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30D" w:rsidRDefault="0022030D" w:rsidP="00DE7CFB">
      <w:pPr>
        <w:rPr>
          <w:lang w:val="en-US" w:bidi="hi-IN"/>
        </w:rPr>
      </w:pPr>
      <w:bookmarkStart w:id="0" w:name="_GoBack"/>
      <w:bookmarkEnd w:id="0"/>
    </w:p>
    <w:p w:rsidR="0022030D" w:rsidRDefault="0022030D" w:rsidP="00DE7CFB">
      <w:pPr>
        <w:rPr>
          <w:lang w:val="en-US" w:bidi="hi-IN"/>
        </w:rPr>
      </w:pPr>
    </w:p>
    <w:p w:rsidR="0022030D" w:rsidRDefault="0022030D" w:rsidP="00DE7CFB">
      <w:pPr>
        <w:tabs>
          <w:tab w:val="left" w:pos="3810"/>
        </w:tabs>
        <w:ind w:firstLine="720"/>
        <w:rPr>
          <w:lang w:val="en-US" w:bidi="hi-IN"/>
        </w:rPr>
      </w:pPr>
      <w:r>
        <w:rPr>
          <w:lang w:val="en-US" w:bidi="hi-IN"/>
        </w:rPr>
        <w:tab/>
      </w:r>
    </w:p>
    <w:p w:rsidR="0022030D" w:rsidRPr="008851A9" w:rsidRDefault="0022030D" w:rsidP="00DE7CFB">
      <w:pPr>
        <w:jc w:val="center"/>
        <w:rPr>
          <w:b/>
          <w:bCs/>
          <w:i/>
          <w:iCs/>
          <w:color w:val="833C0B" w:themeColor="accent2" w:themeShade="80"/>
          <w:sz w:val="72"/>
          <w:szCs w:val="72"/>
          <w:lang w:val="en-US" w:bidi="hi-IN"/>
        </w:rPr>
      </w:pPr>
      <w:r w:rsidRPr="008851A9">
        <w:rPr>
          <w:b/>
          <w:bCs/>
          <w:i/>
          <w:iCs/>
          <w:color w:val="833C0B" w:themeColor="accent2" w:themeShade="80"/>
          <w:sz w:val="72"/>
          <w:szCs w:val="72"/>
          <w:lang w:val="en-US" w:bidi="hi-IN"/>
        </w:rPr>
        <w:t>Assignment of Tally ERP9</w:t>
      </w:r>
    </w:p>
    <w:p w:rsidR="0022030D" w:rsidRDefault="0022030D" w:rsidP="00DE7CFB">
      <w:pPr>
        <w:rPr>
          <w:b/>
          <w:bCs/>
          <w:i/>
          <w:iCs/>
          <w:color w:val="002060"/>
          <w:sz w:val="72"/>
          <w:szCs w:val="72"/>
          <w:lang w:val="en-US" w:bidi="hi-IN"/>
        </w:rPr>
      </w:pPr>
      <w:r>
        <w:rPr>
          <w:b/>
          <w:bCs/>
          <w:i/>
          <w:iCs/>
          <w:noProof/>
          <w:color w:val="002060"/>
          <w:sz w:val="72"/>
          <w:szCs w:val="72"/>
          <w:lang w:val="en-US"/>
        </w:rPr>
        <w:drawing>
          <wp:inline distT="0" distB="0" distL="0" distR="0">
            <wp:extent cx="42576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57675" cy="3238500"/>
                    </a:xfrm>
                    <a:prstGeom prst="rect">
                      <a:avLst/>
                    </a:prstGeom>
                  </pic:spPr>
                </pic:pic>
              </a:graphicData>
            </a:graphic>
          </wp:inline>
        </w:drawing>
      </w:r>
    </w:p>
    <w:p w:rsidR="0022030D" w:rsidRDefault="0022030D" w:rsidP="00DE7CFB">
      <w:pPr>
        <w:rPr>
          <w:b/>
          <w:bCs/>
          <w:i/>
          <w:iCs/>
          <w:color w:val="002060"/>
          <w:sz w:val="56"/>
          <w:szCs w:val="56"/>
          <w:lang w:val="en-US" w:bidi="hi-IN"/>
        </w:rPr>
      </w:pPr>
    </w:p>
    <w:p w:rsidR="0022030D" w:rsidRPr="00F70861" w:rsidRDefault="002A2B08" w:rsidP="00DE7CFB">
      <w:pPr>
        <w:tabs>
          <w:tab w:val="left" w:pos="7530"/>
        </w:tabs>
        <w:rPr>
          <w:b/>
          <w:bCs/>
          <w:i/>
          <w:iCs/>
          <w:color w:val="002060"/>
          <w:sz w:val="52"/>
          <w:szCs w:val="52"/>
          <w:lang w:val="en-US" w:bidi="hi-IN"/>
        </w:rPr>
      </w:pPr>
      <w:proofErr w:type="spellStart"/>
      <w:r>
        <w:rPr>
          <w:b/>
          <w:bCs/>
          <w:i/>
          <w:iCs/>
          <w:color w:val="002060"/>
          <w:sz w:val="52"/>
          <w:szCs w:val="52"/>
          <w:lang w:val="en-US" w:bidi="hi-IN"/>
        </w:rPr>
        <w:t>Amarpreet</w:t>
      </w:r>
      <w:proofErr w:type="spellEnd"/>
    </w:p>
    <w:p w:rsidR="0022030D" w:rsidRPr="00F70861" w:rsidRDefault="002A2B08" w:rsidP="00DE7CFB">
      <w:pPr>
        <w:rPr>
          <w:b/>
          <w:bCs/>
          <w:i/>
          <w:iCs/>
          <w:color w:val="002060"/>
          <w:sz w:val="52"/>
          <w:szCs w:val="52"/>
          <w:lang w:val="en-US" w:bidi="hi-IN"/>
        </w:rPr>
      </w:pPr>
      <w:r>
        <w:rPr>
          <w:b/>
          <w:bCs/>
          <w:i/>
          <w:iCs/>
          <w:color w:val="002060"/>
          <w:sz w:val="52"/>
          <w:szCs w:val="52"/>
          <w:lang w:val="en-US" w:bidi="hi-IN"/>
        </w:rPr>
        <w:t>GU-2018-1069</w:t>
      </w:r>
    </w:p>
    <w:p w:rsidR="0022030D" w:rsidRPr="00F70861" w:rsidRDefault="0022030D" w:rsidP="00DE7CFB">
      <w:pPr>
        <w:rPr>
          <w:b/>
          <w:bCs/>
          <w:i/>
          <w:iCs/>
          <w:color w:val="002060"/>
          <w:sz w:val="52"/>
          <w:szCs w:val="52"/>
          <w:lang w:val="en-US" w:bidi="hi-IN"/>
        </w:rPr>
      </w:pPr>
      <w:r w:rsidRPr="00F70861">
        <w:rPr>
          <w:b/>
          <w:bCs/>
          <w:i/>
          <w:iCs/>
          <w:color w:val="002060"/>
          <w:sz w:val="52"/>
          <w:szCs w:val="52"/>
          <w:lang w:val="en-US" w:bidi="hi-IN"/>
        </w:rPr>
        <w:t xml:space="preserve"> BBA 4</w:t>
      </w:r>
    </w:p>
    <w:p w:rsidR="0022030D" w:rsidRDefault="0022030D" w:rsidP="00DE7CFB">
      <w:pPr>
        <w:rPr>
          <w:b/>
          <w:bCs/>
          <w:i/>
          <w:iCs/>
          <w:color w:val="002060"/>
          <w:sz w:val="56"/>
          <w:szCs w:val="56"/>
          <w:lang w:val="en-US" w:bidi="hi-IN"/>
        </w:rPr>
      </w:pPr>
    </w:p>
    <w:p w:rsidR="0022030D" w:rsidRDefault="0022030D" w:rsidP="00DE7CFB">
      <w:pPr>
        <w:rPr>
          <w:b/>
          <w:bCs/>
          <w:i/>
          <w:iCs/>
          <w:color w:val="002060"/>
          <w:sz w:val="56"/>
          <w:szCs w:val="56"/>
          <w:lang w:val="en-US" w:bidi="hi-IN"/>
        </w:rPr>
      </w:pPr>
    </w:p>
    <w:p w:rsidR="0022030D" w:rsidRDefault="0022030D" w:rsidP="00DE7CFB">
      <w:pPr>
        <w:rPr>
          <w:b/>
          <w:bCs/>
          <w:i/>
          <w:iCs/>
          <w:color w:val="002060"/>
          <w:sz w:val="56"/>
          <w:szCs w:val="56"/>
          <w:lang w:val="en-US" w:bidi="hi-IN"/>
        </w:rPr>
      </w:pPr>
    </w:p>
    <w:p w:rsidR="0022030D" w:rsidRDefault="0022030D" w:rsidP="00DE7CFB">
      <w:pPr>
        <w:rPr>
          <w:b/>
          <w:bCs/>
          <w:i/>
          <w:iCs/>
          <w:color w:val="002060"/>
          <w:sz w:val="56"/>
          <w:szCs w:val="56"/>
          <w:lang w:val="en-US" w:bidi="hi-IN"/>
        </w:rPr>
      </w:pPr>
    </w:p>
    <w:p w:rsidR="0022030D" w:rsidRPr="00F11646" w:rsidRDefault="0022030D" w:rsidP="00DE7CFB">
      <w:pPr>
        <w:pStyle w:val="ListParagraph"/>
        <w:numPr>
          <w:ilvl w:val="0"/>
          <w:numId w:val="1"/>
        </w:numPr>
        <w:rPr>
          <w:color w:val="222A35" w:themeColor="text2" w:themeShade="80"/>
          <w:sz w:val="48"/>
          <w:szCs w:val="48"/>
          <w:lang w:val="en-US"/>
        </w:rPr>
      </w:pPr>
      <w:r w:rsidRPr="00562B4E">
        <w:rPr>
          <w:b/>
          <w:bCs/>
          <w:color w:val="222A35" w:themeColor="text2" w:themeShade="80"/>
          <w:sz w:val="48"/>
          <w:szCs w:val="48"/>
          <w:lang w:val="en-US"/>
        </w:rPr>
        <w:t xml:space="preserve">Introduction to ERP9: </w:t>
      </w:r>
      <w:r w:rsidRPr="00F11646">
        <w:rPr>
          <w:color w:val="000000" w:themeColor="text1"/>
          <w:sz w:val="44"/>
          <w:szCs w:val="44"/>
          <w:lang w:val="en-US"/>
        </w:rPr>
        <w:t>Tally.ERP9 is one of the most widely used financial software. Tally.ERP9 reports can help a business owner make informed decisions to increase efficiency, reduce costs and organize business operations. It provides a Comprehensive solution for accounting and inventory needs of business.</w:t>
      </w:r>
    </w:p>
    <w:p w:rsidR="0022030D" w:rsidRDefault="0022030D" w:rsidP="00DE7CFB">
      <w:pPr>
        <w:pStyle w:val="ListParagraph"/>
        <w:rPr>
          <w:color w:val="000000" w:themeColor="text1"/>
          <w:sz w:val="44"/>
          <w:szCs w:val="44"/>
          <w:lang w:val="en-US"/>
        </w:rPr>
      </w:pPr>
      <w:r w:rsidRPr="00F11646">
        <w:rPr>
          <w:color w:val="000000" w:themeColor="text1"/>
          <w:sz w:val="44"/>
          <w:szCs w:val="44"/>
          <w:lang w:val="en-US"/>
        </w:rPr>
        <w:t>It provides the capability to generate fully accurate tax returns in matter of minutes and is also capable of extracting, interpreting and presenting financial data.</w:t>
      </w:r>
    </w:p>
    <w:p w:rsidR="0022030D" w:rsidRDefault="0022030D" w:rsidP="00DE7CFB">
      <w:pPr>
        <w:pStyle w:val="ListParagraph"/>
        <w:tabs>
          <w:tab w:val="left" w:pos="3165"/>
        </w:tabs>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Pr="001B3068" w:rsidRDefault="0022030D" w:rsidP="00DE7CFB">
      <w:pPr>
        <w:pStyle w:val="ListParagraph"/>
        <w:numPr>
          <w:ilvl w:val="0"/>
          <w:numId w:val="1"/>
        </w:numPr>
        <w:rPr>
          <w:b/>
          <w:bCs/>
          <w:color w:val="222A35" w:themeColor="text2" w:themeShade="80"/>
          <w:sz w:val="48"/>
          <w:szCs w:val="48"/>
          <w:lang w:val="en-US"/>
        </w:rPr>
      </w:pPr>
      <w:r>
        <w:rPr>
          <w:b/>
          <w:bCs/>
          <w:color w:val="222A35" w:themeColor="text2" w:themeShade="80"/>
          <w:sz w:val="48"/>
          <w:szCs w:val="48"/>
          <w:lang w:val="en-US"/>
        </w:rPr>
        <w:lastRenderedPageBreak/>
        <w:t xml:space="preserve">Features of ERP9: </w:t>
      </w:r>
      <w:r>
        <w:rPr>
          <w:color w:val="000000" w:themeColor="text1"/>
          <w:sz w:val="44"/>
          <w:szCs w:val="44"/>
          <w:lang w:val="en-US"/>
        </w:rPr>
        <w:t>The features of tally erp9 are many. Some of them have been discussed below;</w:t>
      </w:r>
    </w:p>
    <w:p w:rsidR="0022030D" w:rsidRDefault="0022030D" w:rsidP="00DE7CFB">
      <w:pPr>
        <w:pStyle w:val="ListParagraph"/>
        <w:numPr>
          <w:ilvl w:val="0"/>
          <w:numId w:val="2"/>
        </w:numPr>
        <w:rPr>
          <w:color w:val="000000" w:themeColor="text1"/>
          <w:sz w:val="44"/>
          <w:szCs w:val="44"/>
          <w:lang w:val="en-US"/>
        </w:rPr>
      </w:pPr>
      <w:r>
        <w:rPr>
          <w:b/>
          <w:bCs/>
          <w:color w:val="000000" w:themeColor="text1"/>
          <w:sz w:val="44"/>
          <w:szCs w:val="44"/>
          <w:lang w:val="en-US"/>
        </w:rPr>
        <w:t xml:space="preserve">Simplicity: </w:t>
      </w:r>
      <w:r>
        <w:rPr>
          <w:color w:val="000000" w:themeColor="text1"/>
          <w:sz w:val="44"/>
          <w:szCs w:val="44"/>
          <w:lang w:val="en-US"/>
        </w:rPr>
        <w:t xml:space="preserve">It is easy to setup, simple to use and is designed to simplify the complex day to day activities associated in </w:t>
      </w:r>
      <w:proofErr w:type="gramStart"/>
      <w:r>
        <w:rPr>
          <w:color w:val="000000" w:themeColor="text1"/>
          <w:sz w:val="44"/>
          <w:szCs w:val="44"/>
          <w:lang w:val="en-US"/>
        </w:rPr>
        <w:t>a</w:t>
      </w:r>
      <w:proofErr w:type="gramEnd"/>
      <w:r>
        <w:rPr>
          <w:color w:val="000000" w:themeColor="text1"/>
          <w:sz w:val="44"/>
          <w:szCs w:val="44"/>
          <w:lang w:val="en-US"/>
        </w:rPr>
        <w:t xml:space="preserve"> enterprise.</w:t>
      </w:r>
    </w:p>
    <w:p w:rsidR="0022030D" w:rsidRDefault="0022030D" w:rsidP="00DE7CFB">
      <w:pPr>
        <w:pStyle w:val="ListParagraph"/>
        <w:numPr>
          <w:ilvl w:val="0"/>
          <w:numId w:val="2"/>
        </w:numPr>
        <w:rPr>
          <w:color w:val="000000" w:themeColor="text1"/>
          <w:sz w:val="44"/>
          <w:szCs w:val="44"/>
          <w:lang w:val="en-US"/>
        </w:rPr>
      </w:pPr>
      <w:r>
        <w:rPr>
          <w:b/>
          <w:bCs/>
          <w:color w:val="000000" w:themeColor="text1"/>
          <w:sz w:val="44"/>
          <w:szCs w:val="44"/>
          <w:lang w:val="en-US"/>
        </w:rPr>
        <w:t>Auditor’s Edition:</w:t>
      </w:r>
      <w:r>
        <w:rPr>
          <w:color w:val="000000" w:themeColor="text1"/>
          <w:sz w:val="44"/>
          <w:szCs w:val="44"/>
          <w:lang w:val="en-US"/>
        </w:rPr>
        <w:t xml:space="preserve"> It is offered by Tally ERP9, which provides auditing and compliance capabilities exclusively for chartered accountants.</w:t>
      </w:r>
    </w:p>
    <w:p w:rsidR="0022030D" w:rsidRDefault="0022030D" w:rsidP="00DE7CFB">
      <w:pPr>
        <w:pStyle w:val="ListParagraph"/>
        <w:numPr>
          <w:ilvl w:val="0"/>
          <w:numId w:val="2"/>
        </w:numPr>
        <w:rPr>
          <w:color w:val="000000" w:themeColor="text1"/>
          <w:sz w:val="44"/>
          <w:szCs w:val="44"/>
          <w:lang w:val="en-US"/>
        </w:rPr>
      </w:pPr>
      <w:r>
        <w:rPr>
          <w:b/>
          <w:bCs/>
          <w:color w:val="000000" w:themeColor="text1"/>
          <w:sz w:val="44"/>
          <w:szCs w:val="44"/>
          <w:lang w:val="en-US"/>
        </w:rPr>
        <w:t>Remote Access:</w:t>
      </w:r>
      <w:r>
        <w:rPr>
          <w:color w:val="000000" w:themeColor="text1"/>
          <w:sz w:val="44"/>
          <w:szCs w:val="44"/>
          <w:lang w:val="en-US"/>
        </w:rPr>
        <w:t xml:space="preserve"> It provides its users with remote capabilities to access the data from any location whatsoever at any point in time.</w:t>
      </w:r>
    </w:p>
    <w:p w:rsidR="0022030D" w:rsidRDefault="0022030D" w:rsidP="00DE7CFB">
      <w:pPr>
        <w:pStyle w:val="ListParagraph"/>
        <w:numPr>
          <w:ilvl w:val="0"/>
          <w:numId w:val="2"/>
        </w:numPr>
        <w:rPr>
          <w:color w:val="000000" w:themeColor="text1"/>
          <w:sz w:val="44"/>
          <w:szCs w:val="44"/>
          <w:lang w:val="en-US"/>
        </w:rPr>
      </w:pPr>
      <w:r>
        <w:rPr>
          <w:b/>
          <w:bCs/>
          <w:color w:val="000000" w:themeColor="text1"/>
          <w:sz w:val="44"/>
          <w:szCs w:val="44"/>
          <w:lang w:val="en-US"/>
        </w:rPr>
        <w:t>Power:</w:t>
      </w:r>
      <w:r>
        <w:rPr>
          <w:color w:val="000000" w:themeColor="text1"/>
          <w:sz w:val="44"/>
          <w:szCs w:val="44"/>
          <w:lang w:val="en-US"/>
        </w:rPr>
        <w:t xml:space="preserve"> It allows users to maintain multiple companies and with unlimited levels of classification &amp; grouping capabilities.</w:t>
      </w:r>
    </w:p>
    <w:p w:rsidR="0022030D" w:rsidRDefault="0022030D" w:rsidP="00DE7CFB">
      <w:pPr>
        <w:pStyle w:val="ListParagraph"/>
        <w:ind w:left="1440"/>
        <w:rPr>
          <w:color w:val="000000" w:themeColor="text1"/>
          <w:sz w:val="44"/>
          <w:szCs w:val="44"/>
          <w:lang w:val="en-US"/>
        </w:rPr>
      </w:pPr>
    </w:p>
    <w:p w:rsidR="0022030D" w:rsidRDefault="0022030D" w:rsidP="00DE7CFB">
      <w:pPr>
        <w:pStyle w:val="ListParagraph"/>
        <w:ind w:left="1440"/>
        <w:rPr>
          <w:color w:val="000000" w:themeColor="text1"/>
          <w:sz w:val="44"/>
          <w:szCs w:val="44"/>
          <w:lang w:val="en-US"/>
        </w:rPr>
      </w:pPr>
    </w:p>
    <w:p w:rsidR="0022030D" w:rsidRDefault="0022030D" w:rsidP="00DE7CFB">
      <w:pPr>
        <w:pStyle w:val="ListParagraph"/>
        <w:ind w:left="1440"/>
        <w:rPr>
          <w:color w:val="000000" w:themeColor="text1"/>
          <w:sz w:val="44"/>
          <w:szCs w:val="44"/>
          <w:lang w:val="en-US"/>
        </w:rPr>
      </w:pPr>
    </w:p>
    <w:p w:rsidR="0022030D" w:rsidRDefault="0022030D" w:rsidP="00DE7CFB">
      <w:pPr>
        <w:pStyle w:val="ListParagraph"/>
        <w:numPr>
          <w:ilvl w:val="0"/>
          <w:numId w:val="2"/>
        </w:numPr>
        <w:rPr>
          <w:color w:val="000000" w:themeColor="text1"/>
          <w:sz w:val="44"/>
          <w:szCs w:val="44"/>
          <w:lang w:val="en-US"/>
        </w:rPr>
      </w:pPr>
      <w:r>
        <w:rPr>
          <w:b/>
          <w:bCs/>
          <w:color w:val="000000" w:themeColor="text1"/>
          <w:sz w:val="44"/>
          <w:szCs w:val="44"/>
          <w:lang w:val="en-US"/>
        </w:rPr>
        <w:lastRenderedPageBreak/>
        <w:t>Flexibility:</w:t>
      </w:r>
      <w:r>
        <w:rPr>
          <w:color w:val="000000" w:themeColor="text1"/>
          <w:sz w:val="44"/>
          <w:szCs w:val="44"/>
          <w:lang w:val="en-US"/>
        </w:rPr>
        <w:t xml:space="preserve"> It comes with a flexible option to generate instant reports for any given </w:t>
      </w:r>
      <w:r w:rsidRPr="00512D92">
        <w:rPr>
          <w:color w:val="000000" w:themeColor="text1"/>
          <w:sz w:val="44"/>
          <w:szCs w:val="44"/>
          <w:lang w:val="en-US"/>
        </w:rPr>
        <w:t>period, either month or year or at any given point of time besides providing the facility to switch between Accounting &amp; Inventory reports of the same company or between companies.</w:t>
      </w:r>
    </w:p>
    <w:p w:rsidR="0022030D" w:rsidRDefault="0022030D" w:rsidP="00DE7CFB">
      <w:pPr>
        <w:pStyle w:val="ListParagraph"/>
        <w:numPr>
          <w:ilvl w:val="0"/>
          <w:numId w:val="2"/>
        </w:numPr>
        <w:rPr>
          <w:color w:val="000000" w:themeColor="text1"/>
          <w:sz w:val="44"/>
          <w:szCs w:val="44"/>
          <w:lang w:val="en-US"/>
        </w:rPr>
      </w:pPr>
      <w:r>
        <w:rPr>
          <w:b/>
          <w:bCs/>
          <w:color w:val="000000" w:themeColor="text1"/>
          <w:sz w:val="44"/>
          <w:szCs w:val="44"/>
          <w:lang w:val="en-US"/>
        </w:rPr>
        <w:t>Speed:</w:t>
      </w:r>
      <w:r>
        <w:rPr>
          <w:color w:val="000000" w:themeColor="text1"/>
          <w:sz w:val="44"/>
          <w:szCs w:val="44"/>
          <w:lang w:val="en-US"/>
        </w:rPr>
        <w:t xml:space="preserve"> It provides the capability to generate instant and accurate reports, which assists the management to take timely and correct decisions for overall productivity and growth of organization.</w:t>
      </w:r>
    </w:p>
    <w:p w:rsidR="0022030D" w:rsidRDefault="0022030D" w:rsidP="00DE7CFB">
      <w:pPr>
        <w:pStyle w:val="ListParagraph"/>
        <w:numPr>
          <w:ilvl w:val="0"/>
          <w:numId w:val="2"/>
        </w:numPr>
        <w:rPr>
          <w:color w:val="000000" w:themeColor="text1"/>
          <w:sz w:val="44"/>
          <w:szCs w:val="44"/>
          <w:lang w:val="en-US"/>
        </w:rPr>
      </w:pPr>
      <w:r>
        <w:rPr>
          <w:b/>
          <w:bCs/>
          <w:color w:val="000000" w:themeColor="text1"/>
          <w:sz w:val="44"/>
          <w:szCs w:val="44"/>
          <w:lang w:val="en-US"/>
        </w:rPr>
        <w:t>Control Centre:</w:t>
      </w:r>
      <w:r>
        <w:rPr>
          <w:color w:val="000000" w:themeColor="text1"/>
          <w:sz w:val="44"/>
          <w:szCs w:val="44"/>
          <w:lang w:val="en-US"/>
        </w:rPr>
        <w:t xml:space="preserve"> works as an interface between the user and Tally.ERP9 installed at different sites and enables the user to centrally configure and administer site or user belonging to an account.</w:t>
      </w:r>
    </w:p>
    <w:p w:rsidR="0022030D" w:rsidRDefault="0022030D" w:rsidP="00DE7CFB">
      <w:pPr>
        <w:pStyle w:val="ListParagraph"/>
        <w:numPr>
          <w:ilvl w:val="0"/>
          <w:numId w:val="2"/>
        </w:numPr>
        <w:rPr>
          <w:color w:val="000000" w:themeColor="text1"/>
          <w:sz w:val="44"/>
          <w:szCs w:val="44"/>
          <w:lang w:val="en-US"/>
        </w:rPr>
      </w:pPr>
      <w:r>
        <w:rPr>
          <w:b/>
          <w:bCs/>
          <w:color w:val="000000" w:themeColor="text1"/>
          <w:sz w:val="44"/>
          <w:szCs w:val="44"/>
          <w:lang w:val="en-US"/>
        </w:rPr>
        <w:t>Accounting without codes:</w:t>
      </w:r>
      <w:r>
        <w:rPr>
          <w:color w:val="000000" w:themeColor="text1"/>
          <w:sz w:val="44"/>
          <w:szCs w:val="44"/>
          <w:lang w:val="en-US"/>
        </w:rPr>
        <w:t xml:space="preserve"> It allows accounting with the regular names without any account codes.</w:t>
      </w:r>
    </w:p>
    <w:p w:rsidR="0022030D" w:rsidRDefault="0022030D" w:rsidP="00DE7CFB">
      <w:pPr>
        <w:rPr>
          <w:color w:val="000000" w:themeColor="text1"/>
          <w:sz w:val="44"/>
          <w:szCs w:val="44"/>
          <w:lang w:val="en-US" w:bidi="hi-IN"/>
        </w:rPr>
      </w:pPr>
    </w:p>
    <w:p w:rsidR="0022030D" w:rsidRDefault="0022030D" w:rsidP="00DE7CFB">
      <w:pPr>
        <w:rPr>
          <w:color w:val="000000" w:themeColor="text1"/>
          <w:sz w:val="44"/>
          <w:szCs w:val="44"/>
          <w:lang w:val="en-US" w:bidi="hi-IN"/>
        </w:rPr>
      </w:pPr>
    </w:p>
    <w:p w:rsidR="0022030D" w:rsidRPr="00F70861" w:rsidRDefault="0022030D" w:rsidP="00DE7CFB">
      <w:pPr>
        <w:pStyle w:val="ListParagraph"/>
        <w:numPr>
          <w:ilvl w:val="0"/>
          <w:numId w:val="1"/>
        </w:numPr>
        <w:rPr>
          <w:b/>
          <w:bCs/>
          <w:color w:val="222A35" w:themeColor="text2" w:themeShade="80"/>
          <w:sz w:val="48"/>
          <w:szCs w:val="48"/>
          <w:lang w:val="en-US"/>
        </w:rPr>
      </w:pPr>
      <w:r>
        <w:rPr>
          <w:b/>
          <w:bCs/>
          <w:color w:val="222A35" w:themeColor="text2" w:themeShade="80"/>
          <w:sz w:val="48"/>
          <w:szCs w:val="48"/>
          <w:lang w:val="en-US"/>
        </w:rPr>
        <w:lastRenderedPageBreak/>
        <w:t>How to create company:</w:t>
      </w:r>
    </w:p>
    <w:p w:rsidR="0022030D" w:rsidRDefault="0022030D" w:rsidP="00DE7CFB">
      <w:pPr>
        <w:pStyle w:val="ListParagraph"/>
        <w:rPr>
          <w:color w:val="000000" w:themeColor="text1"/>
          <w:sz w:val="44"/>
          <w:szCs w:val="44"/>
          <w:lang w:val="en-US"/>
        </w:rPr>
      </w:pPr>
      <w:proofErr w:type="gramStart"/>
      <w:r>
        <w:rPr>
          <w:b/>
          <w:bCs/>
          <w:color w:val="000000" w:themeColor="text1"/>
          <w:sz w:val="44"/>
          <w:szCs w:val="44"/>
          <w:lang w:val="en-US"/>
        </w:rPr>
        <w:t>Step 1.</w:t>
      </w:r>
      <w:proofErr w:type="gramEnd"/>
      <w:r>
        <w:rPr>
          <w:b/>
          <w:bCs/>
          <w:color w:val="000000" w:themeColor="text1"/>
          <w:sz w:val="44"/>
          <w:szCs w:val="44"/>
          <w:lang w:val="en-US"/>
        </w:rPr>
        <w:t xml:space="preserve"> To open Tally Software: </w:t>
      </w:r>
      <w:r>
        <w:rPr>
          <w:color w:val="000000" w:themeColor="text1"/>
          <w:sz w:val="44"/>
          <w:szCs w:val="44"/>
          <w:lang w:val="en-US"/>
        </w:rPr>
        <w:t>Double click on tally icon from your desktop.</w:t>
      </w:r>
    </w:p>
    <w:p w:rsidR="0022030D" w:rsidRDefault="0022030D" w:rsidP="00DE7CFB">
      <w:pPr>
        <w:pStyle w:val="ListParagraph"/>
        <w:rPr>
          <w:color w:val="000000" w:themeColor="text1"/>
          <w:sz w:val="44"/>
          <w:szCs w:val="44"/>
          <w:lang w:val="en-US"/>
        </w:rPr>
      </w:pPr>
      <w:proofErr w:type="gramStart"/>
      <w:r>
        <w:rPr>
          <w:b/>
          <w:bCs/>
          <w:color w:val="000000" w:themeColor="text1"/>
          <w:sz w:val="44"/>
          <w:szCs w:val="44"/>
          <w:lang w:val="en-US"/>
        </w:rPr>
        <w:t>Step 2.To go</w:t>
      </w:r>
      <w:proofErr w:type="gramEnd"/>
      <w:r>
        <w:rPr>
          <w:b/>
          <w:bCs/>
          <w:color w:val="000000" w:themeColor="text1"/>
          <w:sz w:val="44"/>
          <w:szCs w:val="44"/>
          <w:lang w:val="en-US"/>
        </w:rPr>
        <w:t xml:space="preserve"> to create company screen: </w:t>
      </w:r>
      <w:r>
        <w:rPr>
          <w:color w:val="000000" w:themeColor="text1"/>
          <w:sz w:val="44"/>
          <w:szCs w:val="44"/>
          <w:lang w:val="en-US"/>
        </w:rPr>
        <w:t>To do this select create company from the company info. Menu using up and down arrow key and press Enter key.</w:t>
      </w:r>
    </w:p>
    <w:p w:rsidR="0022030D" w:rsidRDefault="0022030D" w:rsidP="00DE7CFB">
      <w:pPr>
        <w:pStyle w:val="ListParagraph"/>
        <w:rPr>
          <w:color w:val="000000" w:themeColor="text1"/>
          <w:sz w:val="44"/>
          <w:szCs w:val="44"/>
          <w:lang w:val="en-US"/>
        </w:rPr>
      </w:pPr>
      <w:r>
        <w:rPr>
          <w:noProof/>
          <w:color w:val="000000" w:themeColor="text1"/>
          <w:sz w:val="44"/>
          <w:szCs w:val="44"/>
          <w:lang w:val="en-US" w:bidi="ar-SA"/>
        </w:rPr>
        <w:drawing>
          <wp:inline distT="0" distB="0" distL="0" distR="0">
            <wp:extent cx="397192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creation-in-tally.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71925" cy="4105275"/>
                    </a:xfrm>
                    <a:prstGeom prst="rect">
                      <a:avLst/>
                    </a:prstGeom>
                  </pic:spPr>
                </pic:pic>
              </a:graphicData>
            </a:graphic>
          </wp:inline>
        </w:drawing>
      </w: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
    <w:p w:rsidR="0022030D" w:rsidRDefault="0022030D" w:rsidP="00DE7CFB">
      <w:pPr>
        <w:pStyle w:val="ListParagraph"/>
        <w:rPr>
          <w:color w:val="000000" w:themeColor="text1"/>
          <w:sz w:val="44"/>
          <w:szCs w:val="44"/>
          <w:lang w:val="en-US"/>
        </w:rPr>
      </w:pPr>
      <w:proofErr w:type="gramStart"/>
      <w:r>
        <w:rPr>
          <w:b/>
          <w:bCs/>
          <w:color w:val="000000" w:themeColor="text1"/>
          <w:sz w:val="44"/>
          <w:szCs w:val="44"/>
          <w:lang w:val="en-US"/>
        </w:rPr>
        <w:lastRenderedPageBreak/>
        <w:t>Step 3.</w:t>
      </w:r>
      <w:proofErr w:type="gramEnd"/>
      <w:r>
        <w:rPr>
          <w:b/>
          <w:bCs/>
          <w:color w:val="000000" w:themeColor="text1"/>
          <w:sz w:val="44"/>
          <w:szCs w:val="44"/>
          <w:lang w:val="en-US"/>
        </w:rPr>
        <w:t xml:space="preserve"> To fill up the details in company creation screen: </w:t>
      </w:r>
      <w:r>
        <w:rPr>
          <w:color w:val="000000" w:themeColor="text1"/>
          <w:sz w:val="44"/>
          <w:szCs w:val="44"/>
          <w:lang w:val="en-US"/>
        </w:rPr>
        <w:t>In this company creation screen, you should enter all the details of the company that you been asked for.</w:t>
      </w:r>
    </w:p>
    <w:p w:rsidR="0022030D" w:rsidRDefault="0022030D" w:rsidP="00DE7CFB">
      <w:pPr>
        <w:pStyle w:val="ListParagraph"/>
        <w:rPr>
          <w:color w:val="000000" w:themeColor="text1"/>
          <w:sz w:val="44"/>
          <w:szCs w:val="44"/>
          <w:lang w:val="en-US"/>
        </w:rPr>
      </w:pPr>
      <w:r>
        <w:rPr>
          <w:noProof/>
          <w:color w:val="000000" w:themeColor="text1"/>
          <w:sz w:val="44"/>
          <w:szCs w:val="44"/>
          <w:lang w:val="en-US" w:bidi="ar-SA"/>
        </w:rPr>
        <w:drawing>
          <wp:inline distT="0" distB="0" distL="0" distR="0">
            <wp:extent cx="50768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4577" cy="3103775"/>
                    </a:xfrm>
                    <a:prstGeom prst="rect">
                      <a:avLst/>
                    </a:prstGeom>
                  </pic:spPr>
                </pic:pic>
              </a:graphicData>
            </a:graphic>
          </wp:inline>
        </w:drawing>
      </w:r>
    </w:p>
    <w:p w:rsidR="0022030D" w:rsidRDefault="0022030D" w:rsidP="00DE7CFB">
      <w:pPr>
        <w:pStyle w:val="ListParagraph"/>
        <w:rPr>
          <w:b/>
          <w:bCs/>
          <w:color w:val="000000" w:themeColor="text1"/>
          <w:sz w:val="44"/>
          <w:szCs w:val="44"/>
          <w:lang w:val="en-US"/>
        </w:rPr>
      </w:pPr>
      <w:r>
        <w:rPr>
          <w:b/>
          <w:bCs/>
          <w:color w:val="000000" w:themeColor="text1"/>
          <w:sz w:val="44"/>
          <w:szCs w:val="44"/>
          <w:lang w:val="en-US"/>
        </w:rPr>
        <w:t>Details to be filled in co. creation screen</w:t>
      </w:r>
    </w:p>
    <w:p w:rsidR="0022030D" w:rsidRDefault="0022030D" w:rsidP="00DE7CFB">
      <w:pPr>
        <w:pStyle w:val="ListParagraph"/>
        <w:numPr>
          <w:ilvl w:val="0"/>
          <w:numId w:val="3"/>
        </w:numPr>
        <w:rPr>
          <w:color w:val="000000" w:themeColor="text1"/>
          <w:sz w:val="44"/>
          <w:szCs w:val="44"/>
          <w:lang w:val="en-US"/>
        </w:rPr>
      </w:pPr>
      <w:r>
        <w:rPr>
          <w:color w:val="000000" w:themeColor="text1"/>
          <w:sz w:val="44"/>
          <w:szCs w:val="44"/>
          <w:lang w:val="en-US"/>
        </w:rPr>
        <w:t>Directory</w:t>
      </w:r>
    </w:p>
    <w:p w:rsidR="0022030D" w:rsidRDefault="0022030D" w:rsidP="00DE7CFB">
      <w:pPr>
        <w:pStyle w:val="ListParagraph"/>
        <w:numPr>
          <w:ilvl w:val="0"/>
          <w:numId w:val="3"/>
        </w:numPr>
        <w:rPr>
          <w:color w:val="000000" w:themeColor="text1"/>
          <w:sz w:val="44"/>
          <w:szCs w:val="44"/>
          <w:lang w:val="en-US"/>
        </w:rPr>
      </w:pPr>
      <w:r>
        <w:rPr>
          <w:color w:val="000000" w:themeColor="text1"/>
          <w:sz w:val="44"/>
          <w:szCs w:val="44"/>
          <w:lang w:val="en-US"/>
        </w:rPr>
        <w:t>Name</w:t>
      </w:r>
    </w:p>
    <w:p w:rsidR="0022030D" w:rsidRPr="00F00F6F" w:rsidRDefault="0022030D" w:rsidP="00DE7CFB">
      <w:pPr>
        <w:pStyle w:val="ListParagraph"/>
        <w:numPr>
          <w:ilvl w:val="0"/>
          <w:numId w:val="3"/>
        </w:numPr>
        <w:rPr>
          <w:color w:val="000000" w:themeColor="text1"/>
          <w:sz w:val="44"/>
          <w:szCs w:val="44"/>
          <w:lang w:val="en-US"/>
        </w:rPr>
      </w:pPr>
      <w:r>
        <w:rPr>
          <w:color w:val="000000" w:themeColor="text1"/>
          <w:sz w:val="44"/>
          <w:szCs w:val="44"/>
          <w:lang w:val="en-US"/>
        </w:rPr>
        <w:t xml:space="preserve">Primary mailing details: Mailing name, Address, Country, State, </w:t>
      </w:r>
      <w:proofErr w:type="spellStart"/>
      <w:r>
        <w:rPr>
          <w:color w:val="000000" w:themeColor="text1"/>
          <w:sz w:val="44"/>
          <w:szCs w:val="44"/>
          <w:lang w:val="en-US"/>
        </w:rPr>
        <w:t>Pincode</w:t>
      </w:r>
      <w:proofErr w:type="spellEnd"/>
    </w:p>
    <w:p w:rsidR="0022030D" w:rsidRDefault="0022030D" w:rsidP="00DE7CFB">
      <w:pPr>
        <w:pStyle w:val="ListParagraph"/>
        <w:numPr>
          <w:ilvl w:val="0"/>
          <w:numId w:val="3"/>
        </w:numPr>
        <w:rPr>
          <w:color w:val="000000" w:themeColor="text1"/>
          <w:sz w:val="44"/>
          <w:szCs w:val="44"/>
          <w:lang w:val="en-US"/>
        </w:rPr>
      </w:pPr>
      <w:r>
        <w:rPr>
          <w:color w:val="000000" w:themeColor="text1"/>
          <w:sz w:val="44"/>
          <w:szCs w:val="44"/>
          <w:lang w:val="en-US"/>
        </w:rPr>
        <w:t>Contact details: Phone no., Mobile no., Fax no., Email, Website</w:t>
      </w:r>
    </w:p>
    <w:p w:rsidR="0022030D" w:rsidRDefault="0022030D" w:rsidP="00DE7CFB">
      <w:pPr>
        <w:pStyle w:val="ListParagraph"/>
        <w:ind w:left="1440"/>
        <w:rPr>
          <w:color w:val="000000" w:themeColor="text1"/>
          <w:sz w:val="44"/>
          <w:szCs w:val="44"/>
          <w:lang w:val="en-US"/>
        </w:rPr>
      </w:pPr>
    </w:p>
    <w:p w:rsidR="0022030D" w:rsidRDefault="0022030D" w:rsidP="00DE7CFB">
      <w:pPr>
        <w:pStyle w:val="ListParagraph"/>
        <w:ind w:left="1440"/>
        <w:rPr>
          <w:color w:val="000000" w:themeColor="text1"/>
          <w:sz w:val="44"/>
          <w:szCs w:val="44"/>
          <w:lang w:val="en-US"/>
        </w:rPr>
      </w:pPr>
    </w:p>
    <w:p w:rsidR="0022030D" w:rsidRDefault="0022030D" w:rsidP="00DE7CFB">
      <w:pPr>
        <w:pStyle w:val="ListParagraph"/>
        <w:ind w:left="1440"/>
        <w:rPr>
          <w:color w:val="000000" w:themeColor="text1"/>
          <w:sz w:val="44"/>
          <w:szCs w:val="44"/>
          <w:lang w:val="en-US"/>
        </w:rPr>
      </w:pPr>
    </w:p>
    <w:p w:rsidR="0022030D" w:rsidRPr="00F00F6F" w:rsidRDefault="0022030D" w:rsidP="00DE7CFB">
      <w:pPr>
        <w:pStyle w:val="ListParagraph"/>
        <w:numPr>
          <w:ilvl w:val="0"/>
          <w:numId w:val="3"/>
        </w:numPr>
        <w:rPr>
          <w:color w:val="000000" w:themeColor="text1"/>
          <w:sz w:val="44"/>
          <w:szCs w:val="44"/>
          <w:lang w:val="en-US"/>
        </w:rPr>
      </w:pPr>
      <w:r>
        <w:rPr>
          <w:color w:val="000000" w:themeColor="text1"/>
          <w:sz w:val="44"/>
          <w:szCs w:val="44"/>
          <w:lang w:val="en-US"/>
        </w:rPr>
        <w:lastRenderedPageBreak/>
        <w:t>Books and financial year details: Financial year begins from, Book beginning from</w:t>
      </w:r>
    </w:p>
    <w:p w:rsidR="0022030D" w:rsidRDefault="0022030D" w:rsidP="00DE7CFB">
      <w:pPr>
        <w:pStyle w:val="ListParagraph"/>
        <w:numPr>
          <w:ilvl w:val="0"/>
          <w:numId w:val="3"/>
        </w:numPr>
        <w:rPr>
          <w:color w:val="000000" w:themeColor="text1"/>
          <w:sz w:val="44"/>
          <w:szCs w:val="44"/>
          <w:lang w:val="en-US"/>
        </w:rPr>
      </w:pPr>
      <w:r>
        <w:rPr>
          <w:color w:val="000000" w:themeColor="text1"/>
          <w:sz w:val="44"/>
          <w:szCs w:val="44"/>
          <w:lang w:val="en-US"/>
        </w:rPr>
        <w:t>Security control: Tally vault password (if any)</w:t>
      </w:r>
    </w:p>
    <w:p w:rsidR="0022030D" w:rsidRDefault="0022030D" w:rsidP="00DE7CFB">
      <w:pPr>
        <w:pStyle w:val="ListParagraph"/>
        <w:numPr>
          <w:ilvl w:val="0"/>
          <w:numId w:val="3"/>
        </w:numPr>
        <w:rPr>
          <w:color w:val="000000" w:themeColor="text1"/>
          <w:sz w:val="44"/>
          <w:szCs w:val="44"/>
          <w:lang w:val="en-US"/>
        </w:rPr>
      </w:pPr>
      <w:r>
        <w:rPr>
          <w:color w:val="000000" w:themeColor="text1"/>
          <w:sz w:val="44"/>
          <w:szCs w:val="44"/>
          <w:lang w:val="en-US"/>
        </w:rPr>
        <w:t>Use security control?</w:t>
      </w:r>
    </w:p>
    <w:p w:rsidR="0022030D" w:rsidRDefault="0022030D" w:rsidP="00DE7CFB">
      <w:pPr>
        <w:pStyle w:val="ListParagraph"/>
        <w:numPr>
          <w:ilvl w:val="0"/>
          <w:numId w:val="3"/>
        </w:numPr>
        <w:rPr>
          <w:color w:val="000000" w:themeColor="text1"/>
          <w:sz w:val="44"/>
          <w:szCs w:val="44"/>
          <w:lang w:val="en-US"/>
        </w:rPr>
      </w:pPr>
      <w:r>
        <w:rPr>
          <w:color w:val="000000" w:themeColor="text1"/>
          <w:sz w:val="44"/>
          <w:szCs w:val="44"/>
          <w:lang w:val="en-US"/>
        </w:rPr>
        <w:t>Base currency information: Base currency symbol, Formal name, Suffix symbol to amount? , Add space between amount and symbol? , Show amount in millions? , Number of decimal places, Word representing amount after decimal, Number of decimal places for amount in words</w:t>
      </w:r>
    </w:p>
    <w:p w:rsidR="0022030D" w:rsidRDefault="0022030D" w:rsidP="00DE7CFB">
      <w:pPr>
        <w:pStyle w:val="ListParagraph"/>
        <w:numPr>
          <w:ilvl w:val="0"/>
          <w:numId w:val="3"/>
        </w:numPr>
        <w:rPr>
          <w:color w:val="000000" w:themeColor="text1"/>
          <w:sz w:val="44"/>
          <w:szCs w:val="44"/>
          <w:lang w:val="en-US"/>
        </w:rPr>
      </w:pPr>
      <w:r>
        <w:rPr>
          <w:color w:val="000000" w:themeColor="text1"/>
          <w:sz w:val="44"/>
          <w:szCs w:val="44"/>
          <w:lang w:val="en-US"/>
        </w:rPr>
        <w:t>To save the details entered in company creation screen</w:t>
      </w:r>
    </w:p>
    <w:p w:rsidR="0022030D" w:rsidRDefault="0022030D" w:rsidP="00DE7CFB">
      <w:pPr>
        <w:rPr>
          <w:color w:val="000000" w:themeColor="text1"/>
          <w:sz w:val="44"/>
          <w:szCs w:val="44"/>
          <w:lang w:val="en-US" w:bidi="hi-IN"/>
        </w:rPr>
      </w:pPr>
    </w:p>
    <w:p w:rsidR="0022030D" w:rsidRDefault="0022030D" w:rsidP="00DE7CFB">
      <w:pPr>
        <w:rPr>
          <w:color w:val="000000" w:themeColor="text1"/>
          <w:sz w:val="44"/>
          <w:szCs w:val="44"/>
          <w:lang w:val="en-US" w:bidi="hi-IN"/>
        </w:rPr>
      </w:pPr>
    </w:p>
    <w:p w:rsidR="0022030D" w:rsidRDefault="0022030D" w:rsidP="00DE7CFB">
      <w:pPr>
        <w:rPr>
          <w:color w:val="000000" w:themeColor="text1"/>
          <w:sz w:val="44"/>
          <w:szCs w:val="44"/>
          <w:lang w:val="en-US" w:bidi="hi-IN"/>
        </w:rPr>
      </w:pPr>
    </w:p>
    <w:p w:rsidR="0022030D" w:rsidRDefault="0022030D" w:rsidP="00DE7CFB">
      <w:pPr>
        <w:rPr>
          <w:color w:val="000000" w:themeColor="text1"/>
          <w:sz w:val="44"/>
          <w:szCs w:val="44"/>
          <w:lang w:val="en-US" w:bidi="hi-IN"/>
        </w:rPr>
      </w:pPr>
    </w:p>
    <w:p w:rsidR="0022030D" w:rsidRDefault="0022030D" w:rsidP="00DE7CFB">
      <w:pPr>
        <w:rPr>
          <w:color w:val="000000" w:themeColor="text1"/>
          <w:sz w:val="44"/>
          <w:szCs w:val="44"/>
          <w:lang w:val="en-US" w:bidi="hi-IN"/>
        </w:rPr>
      </w:pPr>
    </w:p>
    <w:p w:rsidR="0022030D" w:rsidRDefault="0022030D" w:rsidP="00DE7CFB">
      <w:pPr>
        <w:rPr>
          <w:color w:val="000000" w:themeColor="text1"/>
          <w:sz w:val="44"/>
          <w:szCs w:val="44"/>
          <w:lang w:val="en-US" w:bidi="hi-IN"/>
        </w:rPr>
      </w:pPr>
    </w:p>
    <w:p w:rsidR="0022030D" w:rsidRPr="00970BF0" w:rsidRDefault="0022030D" w:rsidP="00DE7CFB">
      <w:pPr>
        <w:pStyle w:val="ListParagraph"/>
        <w:numPr>
          <w:ilvl w:val="0"/>
          <w:numId w:val="1"/>
        </w:numPr>
        <w:rPr>
          <w:b/>
          <w:bCs/>
          <w:color w:val="222A35" w:themeColor="text2" w:themeShade="80"/>
          <w:sz w:val="48"/>
          <w:szCs w:val="48"/>
          <w:lang w:val="en-US"/>
        </w:rPr>
      </w:pPr>
      <w:r>
        <w:rPr>
          <w:b/>
          <w:bCs/>
          <w:color w:val="222A35" w:themeColor="text2" w:themeShade="80"/>
          <w:sz w:val="48"/>
          <w:szCs w:val="48"/>
          <w:lang w:val="en-US"/>
        </w:rPr>
        <w:lastRenderedPageBreak/>
        <w:t xml:space="preserve">How to create ledgers: </w:t>
      </w:r>
      <w:r>
        <w:rPr>
          <w:color w:val="000000" w:themeColor="text1"/>
          <w:sz w:val="44"/>
          <w:szCs w:val="44"/>
          <w:lang w:val="en-US"/>
        </w:rPr>
        <w:t>When we create company, 2 ledgers are already created by default that are; Cash account and Profit &amp; Loss account.</w:t>
      </w:r>
    </w:p>
    <w:p w:rsidR="0022030D" w:rsidRDefault="0022030D" w:rsidP="00DE7CFB">
      <w:pPr>
        <w:pStyle w:val="ListParagraph"/>
        <w:rPr>
          <w:color w:val="000000" w:themeColor="text1"/>
          <w:sz w:val="44"/>
          <w:szCs w:val="44"/>
          <w:lang w:val="en-US"/>
        </w:rPr>
      </w:pPr>
      <w:r>
        <w:rPr>
          <w:color w:val="000000" w:themeColor="text1"/>
          <w:sz w:val="44"/>
          <w:szCs w:val="44"/>
          <w:lang w:val="en-US"/>
        </w:rPr>
        <w:t>All other ledgers have to be manually created before we can begin work in tally.</w:t>
      </w:r>
    </w:p>
    <w:p w:rsidR="0022030D" w:rsidRDefault="0022030D" w:rsidP="00DE7CFB">
      <w:pPr>
        <w:pStyle w:val="ListParagraph"/>
        <w:rPr>
          <w:color w:val="000000" w:themeColor="text1"/>
          <w:sz w:val="44"/>
          <w:szCs w:val="44"/>
          <w:lang w:val="en-US"/>
        </w:rPr>
      </w:pPr>
      <w:r>
        <w:rPr>
          <w:color w:val="000000" w:themeColor="text1"/>
          <w:sz w:val="44"/>
          <w:szCs w:val="44"/>
          <w:lang w:val="en-US"/>
        </w:rPr>
        <w:t>There are two ways to create a ledger in Tally:</w:t>
      </w:r>
    </w:p>
    <w:p w:rsidR="0022030D" w:rsidRDefault="0022030D" w:rsidP="00DE7CFB">
      <w:pPr>
        <w:pStyle w:val="ListParagraph"/>
        <w:numPr>
          <w:ilvl w:val="0"/>
          <w:numId w:val="4"/>
        </w:numPr>
        <w:rPr>
          <w:color w:val="000000" w:themeColor="text1"/>
          <w:sz w:val="44"/>
          <w:szCs w:val="44"/>
          <w:lang w:val="en-US"/>
        </w:rPr>
      </w:pPr>
      <w:r>
        <w:rPr>
          <w:color w:val="000000" w:themeColor="text1"/>
          <w:sz w:val="44"/>
          <w:szCs w:val="44"/>
          <w:lang w:val="en-US"/>
        </w:rPr>
        <w:t>First, a single ledger.</w:t>
      </w:r>
    </w:p>
    <w:p w:rsidR="0022030D" w:rsidRDefault="0022030D" w:rsidP="00DE7CFB">
      <w:pPr>
        <w:pStyle w:val="ListParagraph"/>
        <w:numPr>
          <w:ilvl w:val="0"/>
          <w:numId w:val="4"/>
        </w:numPr>
        <w:rPr>
          <w:color w:val="000000" w:themeColor="text1"/>
          <w:sz w:val="44"/>
          <w:szCs w:val="44"/>
          <w:lang w:val="en-US"/>
        </w:rPr>
      </w:pPr>
      <w:r>
        <w:rPr>
          <w:color w:val="000000" w:themeColor="text1"/>
          <w:sz w:val="44"/>
          <w:szCs w:val="44"/>
          <w:lang w:val="en-US"/>
        </w:rPr>
        <w:t>Second, multiple ledger</w:t>
      </w:r>
    </w:p>
    <w:p w:rsidR="0022030D" w:rsidRPr="007B53D8" w:rsidRDefault="0022030D" w:rsidP="00DE7CFB">
      <w:pPr>
        <w:rPr>
          <w:color w:val="000000" w:themeColor="text1"/>
          <w:sz w:val="44"/>
          <w:szCs w:val="44"/>
          <w:lang w:val="en-US" w:bidi="hi-IN"/>
        </w:rPr>
      </w:pPr>
      <w:r>
        <w:rPr>
          <w:noProof/>
          <w:lang w:val="en-US"/>
        </w:rPr>
        <w:drawing>
          <wp:inline distT="0" distB="0" distL="0" distR="0">
            <wp:extent cx="4953000" cy="346609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display-single-ledger-in-Tally.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50807" cy="3464560"/>
                    </a:xfrm>
                    <a:prstGeom prst="rect">
                      <a:avLst/>
                    </a:prstGeom>
                  </pic:spPr>
                </pic:pic>
              </a:graphicData>
            </a:graphic>
          </wp:inline>
        </w:drawing>
      </w:r>
    </w:p>
    <w:p w:rsidR="0022030D" w:rsidRDefault="0022030D" w:rsidP="00DE7CFB">
      <w:pPr>
        <w:rPr>
          <w:b/>
          <w:bCs/>
          <w:color w:val="385623" w:themeColor="accent6" w:themeShade="80"/>
          <w:sz w:val="48"/>
          <w:szCs w:val="48"/>
          <w:lang w:val="en-US" w:bidi="hi-IN"/>
        </w:rPr>
      </w:pPr>
    </w:p>
    <w:p w:rsidR="0022030D" w:rsidRDefault="0022030D" w:rsidP="00DE7CFB">
      <w:pPr>
        <w:rPr>
          <w:b/>
          <w:bCs/>
          <w:color w:val="385623" w:themeColor="accent6" w:themeShade="80"/>
          <w:sz w:val="48"/>
          <w:szCs w:val="48"/>
          <w:lang w:val="en-US" w:bidi="hi-IN"/>
        </w:rPr>
      </w:pPr>
    </w:p>
    <w:p w:rsidR="0022030D" w:rsidRDefault="0022030D" w:rsidP="00DE7CFB">
      <w:pPr>
        <w:rPr>
          <w:b/>
          <w:bCs/>
          <w:color w:val="385623" w:themeColor="accent6" w:themeShade="80"/>
          <w:sz w:val="48"/>
          <w:szCs w:val="48"/>
          <w:lang w:val="en-US" w:bidi="hi-IN"/>
        </w:rPr>
      </w:pPr>
    </w:p>
    <w:p w:rsidR="0022030D" w:rsidRPr="00F734ED" w:rsidRDefault="0022030D" w:rsidP="00DE7CFB">
      <w:pPr>
        <w:pStyle w:val="ListParagraph"/>
        <w:numPr>
          <w:ilvl w:val="0"/>
          <w:numId w:val="15"/>
        </w:numPr>
        <w:rPr>
          <w:b/>
          <w:bCs/>
          <w:color w:val="385623" w:themeColor="accent6" w:themeShade="80"/>
          <w:sz w:val="48"/>
          <w:szCs w:val="48"/>
          <w:lang w:val="en-US"/>
        </w:rPr>
      </w:pPr>
      <w:r w:rsidRPr="00F734ED">
        <w:rPr>
          <w:b/>
          <w:bCs/>
          <w:color w:val="385623" w:themeColor="accent6" w:themeShade="80"/>
          <w:sz w:val="48"/>
          <w:szCs w:val="48"/>
          <w:lang w:val="en-US"/>
        </w:rPr>
        <w:lastRenderedPageBreak/>
        <w:t>Method 1: Single ledger</w:t>
      </w:r>
    </w:p>
    <w:p w:rsidR="0022030D" w:rsidRDefault="0022030D" w:rsidP="00DE7CFB">
      <w:pPr>
        <w:pStyle w:val="ListParagraph"/>
        <w:rPr>
          <w:color w:val="000000" w:themeColor="text1"/>
          <w:sz w:val="44"/>
          <w:szCs w:val="44"/>
          <w:lang w:val="en-US"/>
        </w:rPr>
      </w:pPr>
      <w:r>
        <w:rPr>
          <w:color w:val="000000" w:themeColor="text1"/>
          <w:sz w:val="44"/>
          <w:szCs w:val="44"/>
          <w:lang w:val="en-US"/>
        </w:rPr>
        <w:t>Step 1: From gateway of tally, go to accounts info</w:t>
      </w:r>
    </w:p>
    <w:p w:rsidR="0022030D" w:rsidRDefault="0022030D" w:rsidP="00DE7CFB">
      <w:pPr>
        <w:pStyle w:val="ListParagraph"/>
        <w:rPr>
          <w:color w:val="000000" w:themeColor="text1"/>
          <w:sz w:val="44"/>
          <w:szCs w:val="44"/>
          <w:lang w:val="en-US"/>
        </w:rPr>
      </w:pPr>
      <w:r>
        <w:rPr>
          <w:color w:val="000000" w:themeColor="text1"/>
          <w:sz w:val="44"/>
          <w:szCs w:val="44"/>
          <w:lang w:val="en-US"/>
        </w:rPr>
        <w:t>Step 2: Go to ledger</w:t>
      </w:r>
    </w:p>
    <w:p w:rsidR="0022030D" w:rsidRDefault="0022030D" w:rsidP="00DE7CFB">
      <w:pPr>
        <w:pStyle w:val="ListParagraph"/>
        <w:rPr>
          <w:color w:val="000000" w:themeColor="text1"/>
          <w:sz w:val="44"/>
          <w:szCs w:val="44"/>
          <w:lang w:val="en-US"/>
        </w:rPr>
      </w:pPr>
      <w:r>
        <w:rPr>
          <w:color w:val="000000" w:themeColor="text1"/>
          <w:sz w:val="44"/>
          <w:szCs w:val="44"/>
          <w:lang w:val="en-US"/>
        </w:rPr>
        <w:t>Step 3: Under single ledger, select option create</w:t>
      </w:r>
    </w:p>
    <w:p w:rsidR="0022030D" w:rsidRDefault="0022030D" w:rsidP="00DE7CFB">
      <w:pPr>
        <w:pStyle w:val="ListParagraph"/>
        <w:rPr>
          <w:color w:val="000000" w:themeColor="text1"/>
          <w:sz w:val="44"/>
          <w:szCs w:val="44"/>
          <w:lang w:val="en-US"/>
        </w:rPr>
      </w:pPr>
      <w:r>
        <w:rPr>
          <w:color w:val="000000" w:themeColor="text1"/>
          <w:sz w:val="44"/>
          <w:szCs w:val="44"/>
          <w:lang w:val="en-US"/>
        </w:rPr>
        <w:t>Step 4: Fill the particulars in ledger creation screen displayed: Name (for e.g. Furniture a/c)</w:t>
      </w:r>
    </w:p>
    <w:p w:rsidR="0022030D" w:rsidRDefault="0022030D" w:rsidP="00DE7CFB">
      <w:pPr>
        <w:pStyle w:val="ListParagraph"/>
        <w:numPr>
          <w:ilvl w:val="0"/>
          <w:numId w:val="5"/>
        </w:numPr>
        <w:rPr>
          <w:color w:val="000000" w:themeColor="text1"/>
          <w:sz w:val="40"/>
          <w:szCs w:val="40"/>
          <w:lang w:val="en-US"/>
        </w:rPr>
      </w:pPr>
      <w:r>
        <w:rPr>
          <w:color w:val="000000" w:themeColor="text1"/>
          <w:sz w:val="40"/>
          <w:szCs w:val="40"/>
          <w:lang w:val="en-US"/>
        </w:rPr>
        <w:t>Under: Every ledger requires a group to operate in</w:t>
      </w:r>
    </w:p>
    <w:p w:rsidR="0022030D" w:rsidRDefault="0022030D" w:rsidP="00DE7CFB">
      <w:pPr>
        <w:pStyle w:val="ListParagraph"/>
        <w:numPr>
          <w:ilvl w:val="0"/>
          <w:numId w:val="5"/>
        </w:numPr>
        <w:rPr>
          <w:color w:val="000000" w:themeColor="text1"/>
          <w:sz w:val="40"/>
          <w:szCs w:val="40"/>
          <w:lang w:val="en-US"/>
        </w:rPr>
      </w:pPr>
      <w:r>
        <w:rPr>
          <w:color w:val="000000" w:themeColor="text1"/>
          <w:sz w:val="40"/>
          <w:szCs w:val="40"/>
          <w:lang w:val="en-US"/>
        </w:rPr>
        <w:t>Inventory values are affected.</w:t>
      </w:r>
    </w:p>
    <w:p w:rsidR="0022030D" w:rsidRDefault="0022030D" w:rsidP="00DE7CFB">
      <w:pPr>
        <w:pStyle w:val="ListParagraph"/>
        <w:numPr>
          <w:ilvl w:val="0"/>
          <w:numId w:val="5"/>
        </w:numPr>
        <w:rPr>
          <w:color w:val="000000" w:themeColor="text1"/>
          <w:sz w:val="40"/>
          <w:szCs w:val="40"/>
          <w:lang w:val="en-US"/>
        </w:rPr>
      </w:pPr>
      <w:r>
        <w:rPr>
          <w:color w:val="000000" w:themeColor="text1"/>
          <w:sz w:val="40"/>
          <w:szCs w:val="40"/>
          <w:lang w:val="en-US"/>
        </w:rPr>
        <w:t>Mailing details like name, address, country, bank details.</w:t>
      </w:r>
    </w:p>
    <w:p w:rsidR="0022030D" w:rsidRDefault="0022030D" w:rsidP="00DE7CFB">
      <w:pPr>
        <w:pStyle w:val="ListParagraph"/>
        <w:numPr>
          <w:ilvl w:val="0"/>
          <w:numId w:val="5"/>
        </w:numPr>
        <w:rPr>
          <w:color w:val="000000" w:themeColor="text1"/>
          <w:sz w:val="40"/>
          <w:szCs w:val="40"/>
          <w:lang w:val="en-US"/>
        </w:rPr>
      </w:pPr>
      <w:r>
        <w:rPr>
          <w:color w:val="000000" w:themeColor="text1"/>
          <w:sz w:val="40"/>
          <w:szCs w:val="40"/>
          <w:lang w:val="en-US"/>
        </w:rPr>
        <w:t>Tax registration details includes, PAN/IT No., Registration type, GSTIN/UIN., Set/Alter GST details</w:t>
      </w:r>
    </w:p>
    <w:p w:rsidR="0022030D" w:rsidRDefault="0022030D" w:rsidP="00DE7CFB">
      <w:pPr>
        <w:pStyle w:val="ListParagraph"/>
        <w:numPr>
          <w:ilvl w:val="0"/>
          <w:numId w:val="5"/>
        </w:numPr>
        <w:rPr>
          <w:color w:val="000000" w:themeColor="text1"/>
          <w:sz w:val="40"/>
          <w:szCs w:val="40"/>
          <w:lang w:val="en-US"/>
        </w:rPr>
      </w:pPr>
      <w:r>
        <w:rPr>
          <w:color w:val="000000" w:themeColor="text1"/>
          <w:sz w:val="40"/>
          <w:szCs w:val="40"/>
          <w:lang w:val="en-US"/>
        </w:rPr>
        <w:t>Opening balance: Amy balance of the ledger which is being carried forward from the previous year will have to be entered as the opening balance.</w:t>
      </w:r>
    </w:p>
    <w:p w:rsidR="0022030D" w:rsidRDefault="0022030D" w:rsidP="00DE7CFB">
      <w:pPr>
        <w:tabs>
          <w:tab w:val="left" w:pos="1890"/>
        </w:tabs>
        <w:rPr>
          <w:color w:val="000000" w:themeColor="text1"/>
          <w:sz w:val="48"/>
          <w:szCs w:val="48"/>
          <w:lang w:val="en-US" w:bidi="hi-IN"/>
        </w:rPr>
      </w:pPr>
      <w:r w:rsidRPr="00C77EB9">
        <w:rPr>
          <w:color w:val="000000" w:themeColor="text1"/>
          <w:sz w:val="48"/>
          <w:szCs w:val="48"/>
          <w:lang w:val="en-US" w:bidi="hi-IN"/>
        </w:rPr>
        <w:tab/>
      </w:r>
    </w:p>
    <w:p w:rsidR="0022030D" w:rsidRDefault="0022030D" w:rsidP="00DE7CFB">
      <w:pPr>
        <w:tabs>
          <w:tab w:val="left" w:pos="1890"/>
        </w:tabs>
        <w:rPr>
          <w:color w:val="000000" w:themeColor="text1"/>
          <w:sz w:val="48"/>
          <w:szCs w:val="48"/>
          <w:lang w:val="en-US" w:bidi="hi-IN"/>
        </w:rPr>
      </w:pPr>
      <w:r>
        <w:rPr>
          <w:noProof/>
          <w:color w:val="000000" w:themeColor="text1"/>
          <w:sz w:val="48"/>
          <w:szCs w:val="48"/>
          <w:lang w:val="en-US"/>
        </w:rPr>
        <w:lastRenderedPageBreak/>
        <w:drawing>
          <wp:inline distT="0" distB="0" distL="0" distR="0">
            <wp:extent cx="52578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Ledger-in-Tally.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9501" cy="3515862"/>
                    </a:xfrm>
                    <a:prstGeom prst="rect">
                      <a:avLst/>
                    </a:prstGeom>
                  </pic:spPr>
                </pic:pic>
              </a:graphicData>
            </a:graphic>
          </wp:inline>
        </w:drawing>
      </w:r>
    </w:p>
    <w:p w:rsidR="0022030D" w:rsidRPr="00C77EB9" w:rsidRDefault="0022030D" w:rsidP="00DE7CFB">
      <w:pPr>
        <w:tabs>
          <w:tab w:val="left" w:pos="1890"/>
        </w:tabs>
        <w:rPr>
          <w:color w:val="000000" w:themeColor="text1"/>
          <w:sz w:val="48"/>
          <w:szCs w:val="48"/>
          <w:lang w:val="en-US" w:bidi="hi-IN"/>
        </w:rPr>
      </w:pPr>
    </w:p>
    <w:p w:rsidR="0022030D" w:rsidRPr="00F734ED" w:rsidRDefault="0022030D" w:rsidP="00DE7CFB">
      <w:pPr>
        <w:pStyle w:val="ListParagraph"/>
        <w:numPr>
          <w:ilvl w:val="0"/>
          <w:numId w:val="14"/>
        </w:numPr>
        <w:rPr>
          <w:b/>
          <w:bCs/>
          <w:color w:val="385623" w:themeColor="accent6" w:themeShade="80"/>
          <w:sz w:val="44"/>
          <w:szCs w:val="44"/>
          <w:lang w:val="en-US"/>
        </w:rPr>
      </w:pPr>
      <w:r w:rsidRPr="00F734ED">
        <w:rPr>
          <w:b/>
          <w:bCs/>
          <w:color w:val="385623" w:themeColor="accent6" w:themeShade="80"/>
          <w:sz w:val="48"/>
          <w:szCs w:val="48"/>
          <w:lang w:val="en-US"/>
        </w:rPr>
        <w:t>Method 2: Multiple ledgers</w:t>
      </w:r>
    </w:p>
    <w:p w:rsidR="0022030D" w:rsidRPr="00C77EB9" w:rsidRDefault="0022030D" w:rsidP="00DE7CFB">
      <w:pPr>
        <w:rPr>
          <w:color w:val="000000" w:themeColor="text1"/>
          <w:sz w:val="44"/>
          <w:szCs w:val="44"/>
          <w:lang w:val="en-US" w:bidi="hi-IN"/>
        </w:rPr>
      </w:pPr>
      <w:r w:rsidRPr="00C77EB9">
        <w:rPr>
          <w:color w:val="000000" w:themeColor="text1"/>
          <w:sz w:val="44"/>
          <w:szCs w:val="44"/>
          <w:lang w:val="en-US" w:bidi="hi-IN"/>
        </w:rPr>
        <w:t xml:space="preserve">Step 1: From gateway of tally, go to accounts </w:t>
      </w:r>
    </w:p>
    <w:p w:rsidR="0022030D" w:rsidRPr="00C77EB9" w:rsidRDefault="0022030D" w:rsidP="00DE7CFB">
      <w:pPr>
        <w:tabs>
          <w:tab w:val="left" w:pos="3960"/>
        </w:tabs>
        <w:rPr>
          <w:color w:val="000000" w:themeColor="text1"/>
          <w:sz w:val="44"/>
          <w:szCs w:val="44"/>
          <w:lang w:val="en-US" w:bidi="hi-IN"/>
        </w:rPr>
      </w:pPr>
      <w:proofErr w:type="gramStart"/>
      <w:r w:rsidRPr="00C77EB9">
        <w:rPr>
          <w:color w:val="000000" w:themeColor="text1"/>
          <w:sz w:val="44"/>
          <w:szCs w:val="44"/>
          <w:lang w:val="en-US" w:bidi="hi-IN"/>
        </w:rPr>
        <w:t>info</w:t>
      </w:r>
      <w:proofErr w:type="gramEnd"/>
      <w:r w:rsidRPr="00C77EB9">
        <w:rPr>
          <w:color w:val="000000" w:themeColor="text1"/>
          <w:sz w:val="44"/>
          <w:szCs w:val="44"/>
          <w:lang w:val="en-US" w:bidi="hi-IN"/>
        </w:rPr>
        <w:tab/>
      </w:r>
    </w:p>
    <w:p w:rsidR="0022030D" w:rsidRPr="00C77EB9" w:rsidRDefault="0022030D" w:rsidP="00DE7CFB">
      <w:pPr>
        <w:rPr>
          <w:color w:val="000000" w:themeColor="text1"/>
          <w:sz w:val="44"/>
          <w:szCs w:val="44"/>
          <w:lang w:val="en-US" w:bidi="hi-IN"/>
        </w:rPr>
      </w:pPr>
      <w:r w:rsidRPr="00C77EB9">
        <w:rPr>
          <w:color w:val="000000" w:themeColor="text1"/>
          <w:sz w:val="44"/>
          <w:szCs w:val="44"/>
          <w:lang w:val="en-US" w:bidi="hi-IN"/>
        </w:rPr>
        <w:t>Step 2: Go to ledger</w:t>
      </w:r>
    </w:p>
    <w:p w:rsidR="0022030D" w:rsidRPr="00C77EB9" w:rsidRDefault="0022030D" w:rsidP="00DE7CFB">
      <w:pPr>
        <w:rPr>
          <w:color w:val="000000" w:themeColor="text1"/>
          <w:sz w:val="44"/>
          <w:szCs w:val="44"/>
          <w:lang w:val="en-US" w:bidi="hi-IN"/>
        </w:rPr>
      </w:pPr>
      <w:r w:rsidRPr="00C77EB9">
        <w:rPr>
          <w:color w:val="000000" w:themeColor="text1"/>
          <w:sz w:val="44"/>
          <w:szCs w:val="44"/>
          <w:lang w:val="en-US" w:bidi="hi-IN"/>
        </w:rPr>
        <w:t>Step 3: Select option create</w:t>
      </w:r>
    </w:p>
    <w:p w:rsidR="0022030D" w:rsidRPr="00C77EB9" w:rsidRDefault="0022030D" w:rsidP="00DE7CFB">
      <w:pPr>
        <w:rPr>
          <w:color w:val="000000" w:themeColor="text1"/>
          <w:sz w:val="44"/>
          <w:szCs w:val="44"/>
          <w:lang w:val="en-US" w:bidi="hi-IN"/>
        </w:rPr>
      </w:pPr>
      <w:r w:rsidRPr="00C77EB9">
        <w:rPr>
          <w:color w:val="000000" w:themeColor="text1"/>
          <w:sz w:val="44"/>
          <w:szCs w:val="44"/>
          <w:lang w:val="en-US" w:bidi="hi-IN"/>
        </w:rPr>
        <w:t xml:space="preserve"> Step 4: Fill the particulars in ledger creation </w:t>
      </w:r>
    </w:p>
    <w:p w:rsidR="0022030D" w:rsidRDefault="0022030D" w:rsidP="00DE7CFB">
      <w:pPr>
        <w:rPr>
          <w:color w:val="000000" w:themeColor="text1"/>
          <w:sz w:val="44"/>
          <w:szCs w:val="44"/>
          <w:lang w:val="en-US" w:bidi="hi-IN"/>
        </w:rPr>
      </w:pPr>
      <w:r w:rsidRPr="00C77EB9">
        <w:rPr>
          <w:color w:val="000000" w:themeColor="text1"/>
          <w:sz w:val="44"/>
          <w:szCs w:val="44"/>
          <w:lang w:val="en-US" w:bidi="hi-IN"/>
        </w:rPr>
        <w:t xml:space="preserve">  </w:t>
      </w:r>
      <w:proofErr w:type="gramStart"/>
      <w:r w:rsidRPr="00C77EB9">
        <w:rPr>
          <w:color w:val="000000" w:themeColor="text1"/>
          <w:sz w:val="44"/>
          <w:szCs w:val="44"/>
          <w:lang w:val="en-US" w:bidi="hi-IN"/>
        </w:rPr>
        <w:t>screen</w:t>
      </w:r>
      <w:proofErr w:type="gramEnd"/>
      <w:r>
        <w:rPr>
          <w:color w:val="000000" w:themeColor="text1"/>
          <w:sz w:val="44"/>
          <w:szCs w:val="44"/>
          <w:lang w:val="en-US" w:bidi="hi-IN"/>
        </w:rPr>
        <w:t>:</w:t>
      </w:r>
    </w:p>
    <w:p w:rsidR="0022030D" w:rsidRDefault="0022030D" w:rsidP="00DE7CFB">
      <w:pPr>
        <w:rPr>
          <w:color w:val="000000" w:themeColor="text1"/>
          <w:sz w:val="44"/>
          <w:szCs w:val="44"/>
          <w:lang w:val="en-US" w:bidi="hi-IN"/>
        </w:rPr>
      </w:pPr>
    </w:p>
    <w:p w:rsidR="0022030D" w:rsidRDefault="0022030D" w:rsidP="00DE7CFB">
      <w:pPr>
        <w:rPr>
          <w:color w:val="000000" w:themeColor="text1"/>
          <w:sz w:val="44"/>
          <w:szCs w:val="44"/>
          <w:lang w:val="en-US" w:bidi="hi-IN"/>
        </w:rPr>
      </w:pPr>
    </w:p>
    <w:p w:rsidR="0022030D" w:rsidRPr="00192485" w:rsidRDefault="0022030D" w:rsidP="00DE7CFB">
      <w:pPr>
        <w:pStyle w:val="ListParagraph"/>
        <w:numPr>
          <w:ilvl w:val="0"/>
          <w:numId w:val="6"/>
        </w:numPr>
        <w:rPr>
          <w:color w:val="000000" w:themeColor="text1"/>
          <w:sz w:val="40"/>
          <w:szCs w:val="40"/>
          <w:lang w:val="en-US"/>
        </w:rPr>
      </w:pPr>
      <w:r w:rsidRPr="00192485">
        <w:rPr>
          <w:color w:val="000000" w:themeColor="text1"/>
          <w:sz w:val="40"/>
          <w:szCs w:val="40"/>
          <w:lang w:val="en-US"/>
        </w:rPr>
        <w:lastRenderedPageBreak/>
        <w:t xml:space="preserve">Under group: In this, furniture a/c, electrical and fittings will be under fixed assets group, investment in shares, investment in fixed deposit account under investment group, etc. This works well if we create ledgers under only one group. This type of ledger creation is also not useful for creating Sundry debtors ledger and Sundry </w:t>
      </w:r>
      <w:proofErr w:type="gramStart"/>
      <w:r w:rsidRPr="00192485">
        <w:rPr>
          <w:color w:val="000000" w:themeColor="text1"/>
          <w:sz w:val="40"/>
          <w:szCs w:val="40"/>
          <w:lang w:val="en-US"/>
        </w:rPr>
        <w:t>creditors</w:t>
      </w:r>
      <w:proofErr w:type="gramEnd"/>
      <w:r w:rsidRPr="00192485">
        <w:rPr>
          <w:color w:val="000000" w:themeColor="text1"/>
          <w:sz w:val="40"/>
          <w:szCs w:val="40"/>
          <w:lang w:val="en-US"/>
        </w:rPr>
        <w:t xml:space="preserve"> ledger as we have to also fill up GST details of individual creditors and debtors while creating ledger account for them.</w:t>
      </w:r>
    </w:p>
    <w:p w:rsidR="0022030D" w:rsidRDefault="0022030D" w:rsidP="00DE7CFB">
      <w:pPr>
        <w:rPr>
          <w:color w:val="000000" w:themeColor="text1"/>
          <w:sz w:val="44"/>
          <w:szCs w:val="44"/>
          <w:lang w:val="en-US" w:bidi="hi-IN"/>
        </w:rPr>
      </w:pPr>
      <w:r>
        <w:rPr>
          <w:noProof/>
          <w:color w:val="000000" w:themeColor="text1"/>
          <w:sz w:val="44"/>
          <w:szCs w:val="44"/>
          <w:lang w:val="en-US"/>
        </w:rPr>
        <w:drawing>
          <wp:inline distT="0" distB="0" distL="0" distR="0">
            <wp:extent cx="50958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 ledger in group company-aim.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95875" cy="2609850"/>
                    </a:xfrm>
                    <a:prstGeom prst="rect">
                      <a:avLst/>
                    </a:prstGeom>
                  </pic:spPr>
                </pic:pic>
              </a:graphicData>
            </a:graphic>
          </wp:inline>
        </w:drawing>
      </w:r>
    </w:p>
    <w:p w:rsidR="0022030D" w:rsidRDefault="0022030D" w:rsidP="00DE7CFB">
      <w:pPr>
        <w:rPr>
          <w:color w:val="000000" w:themeColor="text1"/>
          <w:sz w:val="44"/>
          <w:szCs w:val="44"/>
          <w:lang w:val="en-US" w:bidi="hi-IN"/>
        </w:rPr>
      </w:pPr>
    </w:p>
    <w:p w:rsidR="0022030D" w:rsidRPr="00C11F6E" w:rsidRDefault="0022030D" w:rsidP="00DE7CFB">
      <w:pPr>
        <w:rPr>
          <w:color w:val="000000" w:themeColor="text1"/>
          <w:sz w:val="44"/>
          <w:szCs w:val="44"/>
          <w:lang w:val="en-US" w:bidi="hi-IN"/>
        </w:rPr>
      </w:pPr>
    </w:p>
    <w:p w:rsidR="0022030D" w:rsidRPr="00C11F6E" w:rsidRDefault="0022030D" w:rsidP="00DE7CFB">
      <w:pPr>
        <w:rPr>
          <w:b/>
          <w:bCs/>
          <w:color w:val="385623" w:themeColor="accent6" w:themeShade="80"/>
          <w:sz w:val="48"/>
          <w:szCs w:val="48"/>
          <w:lang w:val="en-US" w:bidi="hi-IN"/>
        </w:rPr>
      </w:pPr>
    </w:p>
    <w:p w:rsidR="0022030D" w:rsidRDefault="0022030D" w:rsidP="00DE7CFB">
      <w:pPr>
        <w:rPr>
          <w:color w:val="000000" w:themeColor="text1"/>
          <w:sz w:val="40"/>
          <w:szCs w:val="40"/>
          <w:lang w:val="en-US" w:bidi="hi-IN"/>
        </w:rPr>
      </w:pPr>
    </w:p>
    <w:p w:rsidR="0022030D" w:rsidRDefault="0022030D" w:rsidP="00DE7CFB">
      <w:pPr>
        <w:pStyle w:val="ListParagraph"/>
        <w:numPr>
          <w:ilvl w:val="0"/>
          <w:numId w:val="1"/>
        </w:numPr>
        <w:rPr>
          <w:b/>
          <w:bCs/>
          <w:color w:val="222A35" w:themeColor="text2" w:themeShade="80"/>
          <w:sz w:val="48"/>
          <w:szCs w:val="48"/>
          <w:lang w:val="en-US"/>
        </w:rPr>
      </w:pPr>
      <w:r>
        <w:rPr>
          <w:b/>
          <w:bCs/>
          <w:color w:val="222A35" w:themeColor="text2" w:themeShade="80"/>
          <w:sz w:val="48"/>
          <w:szCs w:val="48"/>
          <w:lang w:val="en-US"/>
        </w:rPr>
        <w:lastRenderedPageBreak/>
        <w:t>Activation of different features:</w:t>
      </w:r>
    </w:p>
    <w:p w:rsidR="0022030D" w:rsidRDefault="0022030D" w:rsidP="00DE7CFB">
      <w:pPr>
        <w:pStyle w:val="ListParagraph"/>
        <w:numPr>
          <w:ilvl w:val="0"/>
          <w:numId w:val="9"/>
        </w:numPr>
        <w:rPr>
          <w:color w:val="000000" w:themeColor="text1"/>
          <w:sz w:val="44"/>
          <w:szCs w:val="44"/>
          <w:lang w:val="en-US"/>
        </w:rPr>
      </w:pPr>
      <w:r>
        <w:rPr>
          <w:color w:val="000000" w:themeColor="text1"/>
          <w:sz w:val="44"/>
          <w:szCs w:val="44"/>
          <w:lang w:val="en-US"/>
        </w:rPr>
        <w:t>Accounting features</w:t>
      </w:r>
    </w:p>
    <w:p w:rsidR="0022030D" w:rsidRDefault="0022030D" w:rsidP="00DE7CFB">
      <w:pPr>
        <w:pStyle w:val="ListParagraph"/>
        <w:numPr>
          <w:ilvl w:val="0"/>
          <w:numId w:val="9"/>
        </w:numPr>
        <w:rPr>
          <w:color w:val="000000" w:themeColor="text1"/>
          <w:sz w:val="44"/>
          <w:szCs w:val="44"/>
          <w:lang w:val="en-US"/>
        </w:rPr>
      </w:pPr>
      <w:r>
        <w:rPr>
          <w:color w:val="000000" w:themeColor="text1"/>
          <w:sz w:val="44"/>
          <w:szCs w:val="44"/>
          <w:lang w:val="en-US"/>
        </w:rPr>
        <w:t>Inventory features</w:t>
      </w:r>
    </w:p>
    <w:p w:rsidR="0022030D" w:rsidRDefault="0022030D" w:rsidP="00DE7CFB">
      <w:pPr>
        <w:pStyle w:val="ListParagraph"/>
        <w:numPr>
          <w:ilvl w:val="0"/>
          <w:numId w:val="9"/>
        </w:numPr>
        <w:rPr>
          <w:color w:val="000000" w:themeColor="text1"/>
          <w:sz w:val="44"/>
          <w:szCs w:val="44"/>
          <w:lang w:val="en-US"/>
        </w:rPr>
      </w:pPr>
      <w:r>
        <w:rPr>
          <w:color w:val="000000" w:themeColor="text1"/>
          <w:sz w:val="44"/>
          <w:szCs w:val="44"/>
          <w:lang w:val="en-US"/>
        </w:rPr>
        <w:t>Statutory &amp; Taxation features</w:t>
      </w:r>
    </w:p>
    <w:p w:rsidR="0022030D" w:rsidRDefault="0022030D" w:rsidP="00DE7CFB">
      <w:pPr>
        <w:rPr>
          <w:color w:val="000000" w:themeColor="text1"/>
          <w:sz w:val="44"/>
          <w:szCs w:val="44"/>
          <w:lang w:val="en-US" w:bidi="hi-IN"/>
        </w:rPr>
      </w:pPr>
      <w:r>
        <w:rPr>
          <w:noProof/>
          <w:color w:val="000000" w:themeColor="text1"/>
          <w:sz w:val="44"/>
          <w:szCs w:val="44"/>
          <w:lang w:val="en-US"/>
        </w:rPr>
        <w:drawing>
          <wp:inline distT="0" distB="0" distL="0" distR="0">
            <wp:extent cx="330517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ing-features-in-tally-erp-9.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05175" cy="3076575"/>
                    </a:xfrm>
                    <a:prstGeom prst="rect">
                      <a:avLst/>
                    </a:prstGeom>
                  </pic:spPr>
                </pic:pic>
              </a:graphicData>
            </a:graphic>
          </wp:inline>
        </w:drawing>
      </w:r>
    </w:p>
    <w:p w:rsidR="0022030D" w:rsidRDefault="0022030D" w:rsidP="00DE7CFB">
      <w:pPr>
        <w:pStyle w:val="ListParagraph"/>
        <w:numPr>
          <w:ilvl w:val="0"/>
          <w:numId w:val="10"/>
        </w:numPr>
        <w:rPr>
          <w:color w:val="000000" w:themeColor="text1"/>
          <w:sz w:val="44"/>
          <w:szCs w:val="44"/>
          <w:lang w:val="en-US"/>
        </w:rPr>
      </w:pPr>
      <w:r>
        <w:rPr>
          <w:color w:val="000000" w:themeColor="text1"/>
          <w:sz w:val="44"/>
          <w:szCs w:val="44"/>
          <w:lang w:val="en-US"/>
        </w:rPr>
        <w:t>Accounting features are divided into 6 sections which are as follows:</w:t>
      </w:r>
    </w:p>
    <w:p w:rsidR="0022030D" w:rsidRDefault="0022030D" w:rsidP="00DE7CFB">
      <w:pPr>
        <w:pStyle w:val="ListParagraph"/>
        <w:numPr>
          <w:ilvl w:val="0"/>
          <w:numId w:val="11"/>
        </w:numPr>
        <w:rPr>
          <w:color w:val="000000" w:themeColor="text1"/>
          <w:sz w:val="44"/>
          <w:szCs w:val="44"/>
          <w:lang w:val="en-US"/>
        </w:rPr>
      </w:pPr>
      <w:r>
        <w:rPr>
          <w:color w:val="000000" w:themeColor="text1"/>
          <w:sz w:val="44"/>
          <w:szCs w:val="44"/>
          <w:lang w:val="en-US"/>
        </w:rPr>
        <w:t>General</w:t>
      </w:r>
    </w:p>
    <w:p w:rsidR="0022030D" w:rsidRDefault="0022030D" w:rsidP="00DE7CFB">
      <w:pPr>
        <w:pStyle w:val="ListParagraph"/>
        <w:numPr>
          <w:ilvl w:val="0"/>
          <w:numId w:val="11"/>
        </w:numPr>
        <w:rPr>
          <w:color w:val="000000" w:themeColor="text1"/>
          <w:sz w:val="44"/>
          <w:szCs w:val="44"/>
          <w:lang w:val="en-US"/>
        </w:rPr>
      </w:pPr>
      <w:r>
        <w:rPr>
          <w:color w:val="000000" w:themeColor="text1"/>
          <w:sz w:val="44"/>
          <w:szCs w:val="44"/>
          <w:lang w:val="en-US"/>
        </w:rPr>
        <w:t>Outstanding management</w:t>
      </w:r>
    </w:p>
    <w:p w:rsidR="0022030D" w:rsidRDefault="0022030D" w:rsidP="00DE7CFB">
      <w:pPr>
        <w:pStyle w:val="ListParagraph"/>
        <w:numPr>
          <w:ilvl w:val="0"/>
          <w:numId w:val="11"/>
        </w:numPr>
        <w:rPr>
          <w:color w:val="000000" w:themeColor="text1"/>
          <w:sz w:val="44"/>
          <w:szCs w:val="44"/>
          <w:lang w:val="en-US"/>
        </w:rPr>
      </w:pPr>
      <w:r>
        <w:rPr>
          <w:color w:val="000000" w:themeColor="text1"/>
          <w:sz w:val="44"/>
          <w:szCs w:val="44"/>
          <w:lang w:val="en-US"/>
        </w:rPr>
        <w:t>Cost/ Profit center management</w:t>
      </w:r>
    </w:p>
    <w:p w:rsidR="0022030D" w:rsidRDefault="0022030D" w:rsidP="00DE7CFB">
      <w:pPr>
        <w:pStyle w:val="ListParagraph"/>
        <w:numPr>
          <w:ilvl w:val="0"/>
          <w:numId w:val="11"/>
        </w:numPr>
        <w:rPr>
          <w:color w:val="000000" w:themeColor="text1"/>
          <w:sz w:val="44"/>
          <w:szCs w:val="44"/>
          <w:lang w:val="en-US"/>
        </w:rPr>
      </w:pPr>
      <w:r>
        <w:rPr>
          <w:color w:val="000000" w:themeColor="text1"/>
          <w:sz w:val="44"/>
          <w:szCs w:val="44"/>
          <w:lang w:val="en-US"/>
        </w:rPr>
        <w:t>Invoicing</w:t>
      </w:r>
    </w:p>
    <w:p w:rsidR="0022030D" w:rsidRDefault="0022030D" w:rsidP="00DE7CFB">
      <w:pPr>
        <w:pStyle w:val="ListParagraph"/>
        <w:numPr>
          <w:ilvl w:val="0"/>
          <w:numId w:val="11"/>
        </w:numPr>
        <w:rPr>
          <w:color w:val="000000" w:themeColor="text1"/>
          <w:sz w:val="44"/>
          <w:szCs w:val="44"/>
          <w:lang w:val="en-US"/>
        </w:rPr>
      </w:pPr>
      <w:r>
        <w:rPr>
          <w:color w:val="000000" w:themeColor="text1"/>
          <w:sz w:val="44"/>
          <w:szCs w:val="44"/>
          <w:lang w:val="en-US"/>
        </w:rPr>
        <w:t>Budgets/ scenarios management</w:t>
      </w:r>
    </w:p>
    <w:p w:rsidR="0022030D" w:rsidRDefault="0022030D" w:rsidP="00DE7CFB">
      <w:pPr>
        <w:pStyle w:val="ListParagraph"/>
        <w:numPr>
          <w:ilvl w:val="0"/>
          <w:numId w:val="11"/>
        </w:numPr>
        <w:rPr>
          <w:color w:val="000000" w:themeColor="text1"/>
          <w:sz w:val="44"/>
          <w:szCs w:val="44"/>
          <w:lang w:val="en-US"/>
        </w:rPr>
      </w:pPr>
      <w:r>
        <w:rPr>
          <w:color w:val="000000" w:themeColor="text1"/>
          <w:sz w:val="44"/>
          <w:szCs w:val="44"/>
          <w:lang w:val="en-US"/>
        </w:rPr>
        <w:t>Other features</w:t>
      </w:r>
    </w:p>
    <w:p w:rsidR="0022030D" w:rsidRDefault="0022030D" w:rsidP="00DE7CFB">
      <w:pPr>
        <w:rPr>
          <w:color w:val="000000" w:themeColor="text1"/>
          <w:sz w:val="44"/>
          <w:szCs w:val="44"/>
          <w:lang w:val="en-US" w:bidi="hi-IN"/>
        </w:rPr>
      </w:pPr>
    </w:p>
    <w:p w:rsidR="0022030D" w:rsidRDefault="0022030D" w:rsidP="00DE7CFB">
      <w:pPr>
        <w:pStyle w:val="ListParagraph"/>
        <w:numPr>
          <w:ilvl w:val="0"/>
          <w:numId w:val="10"/>
        </w:numPr>
        <w:rPr>
          <w:color w:val="000000" w:themeColor="text1"/>
          <w:sz w:val="44"/>
          <w:szCs w:val="44"/>
          <w:lang w:val="en-US"/>
        </w:rPr>
      </w:pPr>
      <w:r>
        <w:rPr>
          <w:color w:val="000000" w:themeColor="text1"/>
          <w:sz w:val="44"/>
          <w:szCs w:val="44"/>
          <w:lang w:val="en-US"/>
        </w:rPr>
        <w:lastRenderedPageBreak/>
        <w:t>Inventory features are subdivided into 7 functions which are as follows:</w:t>
      </w:r>
    </w:p>
    <w:p w:rsidR="0022030D" w:rsidRDefault="0022030D" w:rsidP="00DE7CFB">
      <w:pPr>
        <w:pStyle w:val="ListParagraph"/>
        <w:numPr>
          <w:ilvl w:val="0"/>
          <w:numId w:val="12"/>
        </w:numPr>
        <w:rPr>
          <w:color w:val="000000" w:themeColor="text1"/>
          <w:sz w:val="44"/>
          <w:szCs w:val="44"/>
          <w:lang w:val="en-US"/>
        </w:rPr>
      </w:pPr>
      <w:r>
        <w:rPr>
          <w:color w:val="000000" w:themeColor="text1"/>
          <w:sz w:val="44"/>
          <w:szCs w:val="44"/>
          <w:lang w:val="en-US"/>
        </w:rPr>
        <w:t>General</w:t>
      </w:r>
    </w:p>
    <w:p w:rsidR="0022030D" w:rsidRDefault="0022030D" w:rsidP="00DE7CFB">
      <w:pPr>
        <w:pStyle w:val="ListParagraph"/>
        <w:numPr>
          <w:ilvl w:val="0"/>
          <w:numId w:val="12"/>
        </w:numPr>
        <w:rPr>
          <w:color w:val="000000" w:themeColor="text1"/>
          <w:sz w:val="44"/>
          <w:szCs w:val="44"/>
          <w:lang w:val="en-US"/>
        </w:rPr>
      </w:pPr>
      <w:r>
        <w:rPr>
          <w:color w:val="000000" w:themeColor="text1"/>
          <w:sz w:val="44"/>
          <w:szCs w:val="44"/>
          <w:lang w:val="en-US"/>
        </w:rPr>
        <w:t>Storage and Classification</w:t>
      </w:r>
    </w:p>
    <w:p w:rsidR="0022030D" w:rsidRDefault="0022030D" w:rsidP="00DE7CFB">
      <w:pPr>
        <w:pStyle w:val="ListParagraph"/>
        <w:numPr>
          <w:ilvl w:val="0"/>
          <w:numId w:val="12"/>
        </w:numPr>
        <w:rPr>
          <w:color w:val="000000" w:themeColor="text1"/>
          <w:sz w:val="44"/>
          <w:szCs w:val="44"/>
          <w:lang w:val="en-US"/>
        </w:rPr>
      </w:pPr>
      <w:r>
        <w:rPr>
          <w:color w:val="000000" w:themeColor="text1"/>
          <w:sz w:val="44"/>
          <w:szCs w:val="44"/>
          <w:lang w:val="en-US"/>
        </w:rPr>
        <w:t>Order processing</w:t>
      </w:r>
    </w:p>
    <w:p w:rsidR="0022030D" w:rsidRDefault="0022030D" w:rsidP="00DE7CFB">
      <w:pPr>
        <w:pStyle w:val="ListParagraph"/>
        <w:numPr>
          <w:ilvl w:val="0"/>
          <w:numId w:val="12"/>
        </w:numPr>
        <w:rPr>
          <w:color w:val="000000" w:themeColor="text1"/>
          <w:sz w:val="44"/>
          <w:szCs w:val="44"/>
          <w:lang w:val="en-US"/>
        </w:rPr>
      </w:pPr>
      <w:r>
        <w:rPr>
          <w:color w:val="000000" w:themeColor="text1"/>
          <w:sz w:val="44"/>
          <w:szCs w:val="44"/>
          <w:lang w:val="en-US"/>
        </w:rPr>
        <w:t>Invoicing</w:t>
      </w:r>
    </w:p>
    <w:p w:rsidR="0022030D" w:rsidRDefault="0022030D" w:rsidP="00DE7CFB">
      <w:pPr>
        <w:pStyle w:val="ListParagraph"/>
        <w:numPr>
          <w:ilvl w:val="0"/>
          <w:numId w:val="12"/>
        </w:numPr>
        <w:rPr>
          <w:color w:val="000000" w:themeColor="text1"/>
          <w:sz w:val="44"/>
          <w:szCs w:val="44"/>
          <w:lang w:val="en-US"/>
        </w:rPr>
      </w:pPr>
      <w:r>
        <w:rPr>
          <w:color w:val="000000" w:themeColor="text1"/>
          <w:sz w:val="44"/>
          <w:szCs w:val="44"/>
          <w:lang w:val="en-US"/>
        </w:rPr>
        <w:t>Purchase management</w:t>
      </w:r>
    </w:p>
    <w:p w:rsidR="0022030D" w:rsidRDefault="0022030D" w:rsidP="00DE7CFB">
      <w:pPr>
        <w:pStyle w:val="ListParagraph"/>
        <w:numPr>
          <w:ilvl w:val="0"/>
          <w:numId w:val="12"/>
        </w:numPr>
        <w:rPr>
          <w:color w:val="000000" w:themeColor="text1"/>
          <w:sz w:val="44"/>
          <w:szCs w:val="44"/>
          <w:lang w:val="en-US"/>
        </w:rPr>
      </w:pPr>
      <w:r>
        <w:rPr>
          <w:color w:val="000000" w:themeColor="text1"/>
          <w:sz w:val="44"/>
          <w:szCs w:val="44"/>
          <w:lang w:val="en-US"/>
        </w:rPr>
        <w:t>Sales management</w:t>
      </w:r>
    </w:p>
    <w:p w:rsidR="0022030D" w:rsidRDefault="0022030D" w:rsidP="00DE7CFB">
      <w:pPr>
        <w:pStyle w:val="ListParagraph"/>
        <w:numPr>
          <w:ilvl w:val="0"/>
          <w:numId w:val="12"/>
        </w:numPr>
        <w:rPr>
          <w:color w:val="000000" w:themeColor="text1"/>
          <w:sz w:val="44"/>
          <w:szCs w:val="44"/>
          <w:lang w:val="en-US"/>
        </w:rPr>
      </w:pPr>
      <w:r>
        <w:rPr>
          <w:color w:val="000000" w:themeColor="text1"/>
          <w:sz w:val="44"/>
          <w:szCs w:val="44"/>
          <w:lang w:val="en-US"/>
        </w:rPr>
        <w:t>Other features</w:t>
      </w:r>
    </w:p>
    <w:p w:rsidR="0022030D" w:rsidRDefault="0022030D" w:rsidP="00DE7CFB">
      <w:pPr>
        <w:pStyle w:val="ListParagraph"/>
        <w:ind w:left="2340"/>
        <w:rPr>
          <w:color w:val="000000" w:themeColor="text1"/>
          <w:sz w:val="44"/>
          <w:szCs w:val="44"/>
          <w:lang w:val="en-US"/>
        </w:rPr>
      </w:pPr>
    </w:p>
    <w:p w:rsidR="0022030D" w:rsidRDefault="0022030D" w:rsidP="00DE7CFB">
      <w:pPr>
        <w:pStyle w:val="ListParagraph"/>
        <w:numPr>
          <w:ilvl w:val="0"/>
          <w:numId w:val="10"/>
        </w:numPr>
        <w:rPr>
          <w:color w:val="000000" w:themeColor="text1"/>
          <w:sz w:val="44"/>
          <w:szCs w:val="44"/>
          <w:lang w:val="en-US"/>
        </w:rPr>
      </w:pPr>
      <w:r>
        <w:rPr>
          <w:color w:val="000000" w:themeColor="text1"/>
          <w:sz w:val="44"/>
          <w:szCs w:val="44"/>
          <w:lang w:val="en-US"/>
        </w:rPr>
        <w:t>Statutory &amp; Taxation features:</w:t>
      </w:r>
    </w:p>
    <w:p w:rsidR="0022030D" w:rsidRDefault="0022030D" w:rsidP="00DE7CFB">
      <w:pPr>
        <w:pStyle w:val="ListParagraph"/>
        <w:numPr>
          <w:ilvl w:val="0"/>
          <w:numId w:val="13"/>
        </w:numPr>
        <w:rPr>
          <w:color w:val="000000" w:themeColor="text1"/>
          <w:sz w:val="44"/>
          <w:szCs w:val="44"/>
          <w:lang w:val="en-US"/>
        </w:rPr>
      </w:pPr>
      <w:r>
        <w:rPr>
          <w:color w:val="000000" w:themeColor="text1"/>
          <w:sz w:val="44"/>
          <w:szCs w:val="44"/>
          <w:lang w:val="en-US"/>
        </w:rPr>
        <w:t>Goods and Services Tax (GST)</w:t>
      </w:r>
    </w:p>
    <w:p w:rsidR="0022030D" w:rsidRDefault="0022030D" w:rsidP="00DE7CFB">
      <w:pPr>
        <w:pStyle w:val="ListParagraph"/>
        <w:numPr>
          <w:ilvl w:val="0"/>
          <w:numId w:val="13"/>
        </w:numPr>
        <w:rPr>
          <w:color w:val="000000" w:themeColor="text1"/>
          <w:sz w:val="44"/>
          <w:szCs w:val="44"/>
          <w:lang w:val="en-US"/>
        </w:rPr>
      </w:pPr>
      <w:r>
        <w:rPr>
          <w:color w:val="000000" w:themeColor="text1"/>
          <w:sz w:val="44"/>
          <w:szCs w:val="44"/>
          <w:lang w:val="en-US"/>
        </w:rPr>
        <w:t>Excise</w:t>
      </w:r>
    </w:p>
    <w:p w:rsidR="0022030D" w:rsidRDefault="0022030D" w:rsidP="00DE7CFB">
      <w:pPr>
        <w:pStyle w:val="ListParagraph"/>
        <w:numPr>
          <w:ilvl w:val="0"/>
          <w:numId w:val="13"/>
        </w:numPr>
        <w:rPr>
          <w:color w:val="000000" w:themeColor="text1"/>
          <w:sz w:val="44"/>
          <w:szCs w:val="44"/>
          <w:lang w:val="en-US"/>
        </w:rPr>
      </w:pPr>
      <w:r>
        <w:rPr>
          <w:color w:val="000000" w:themeColor="text1"/>
          <w:sz w:val="44"/>
          <w:szCs w:val="44"/>
          <w:lang w:val="en-US"/>
        </w:rPr>
        <w:t>Value added tax (VAT)</w:t>
      </w:r>
    </w:p>
    <w:p w:rsidR="0022030D" w:rsidRDefault="0022030D" w:rsidP="00DE7CFB">
      <w:pPr>
        <w:pStyle w:val="ListParagraph"/>
        <w:numPr>
          <w:ilvl w:val="0"/>
          <w:numId w:val="13"/>
        </w:numPr>
        <w:rPr>
          <w:color w:val="000000" w:themeColor="text1"/>
          <w:sz w:val="44"/>
          <w:szCs w:val="44"/>
          <w:lang w:val="en-US"/>
        </w:rPr>
      </w:pPr>
      <w:r>
        <w:rPr>
          <w:color w:val="000000" w:themeColor="text1"/>
          <w:sz w:val="44"/>
          <w:szCs w:val="44"/>
          <w:lang w:val="en-US"/>
        </w:rPr>
        <w:t>Tax deducted as source (TDS)</w:t>
      </w:r>
    </w:p>
    <w:p w:rsidR="0022030D" w:rsidRDefault="0022030D" w:rsidP="00DE7CFB">
      <w:pPr>
        <w:pStyle w:val="ListParagraph"/>
        <w:numPr>
          <w:ilvl w:val="0"/>
          <w:numId w:val="13"/>
        </w:numPr>
        <w:rPr>
          <w:color w:val="000000" w:themeColor="text1"/>
          <w:sz w:val="44"/>
          <w:szCs w:val="44"/>
          <w:lang w:val="en-US"/>
        </w:rPr>
      </w:pPr>
      <w:r>
        <w:rPr>
          <w:color w:val="000000" w:themeColor="text1"/>
          <w:sz w:val="44"/>
          <w:szCs w:val="44"/>
          <w:lang w:val="en-US"/>
        </w:rPr>
        <w:t>Tax collected at source</w:t>
      </w:r>
    </w:p>
    <w:p w:rsidR="0022030D" w:rsidRDefault="0022030D" w:rsidP="00DE7CFB">
      <w:pPr>
        <w:pStyle w:val="ListParagraph"/>
        <w:ind w:left="2340"/>
        <w:rPr>
          <w:color w:val="000000" w:themeColor="text1"/>
          <w:sz w:val="44"/>
          <w:szCs w:val="44"/>
          <w:lang w:val="en-US"/>
        </w:rPr>
      </w:pPr>
    </w:p>
    <w:p w:rsidR="0022030D" w:rsidRDefault="0022030D" w:rsidP="00DE7CFB">
      <w:pPr>
        <w:pStyle w:val="ListParagraph"/>
        <w:ind w:left="2340"/>
        <w:rPr>
          <w:color w:val="000000" w:themeColor="text1"/>
          <w:sz w:val="44"/>
          <w:szCs w:val="44"/>
          <w:lang w:val="en-US"/>
        </w:rPr>
      </w:pPr>
    </w:p>
    <w:p w:rsidR="0022030D" w:rsidRDefault="0022030D" w:rsidP="00DE7CFB">
      <w:pPr>
        <w:pStyle w:val="ListParagraph"/>
        <w:ind w:left="2340"/>
        <w:rPr>
          <w:color w:val="000000" w:themeColor="text1"/>
          <w:sz w:val="44"/>
          <w:szCs w:val="44"/>
          <w:lang w:val="en-US"/>
        </w:rPr>
      </w:pPr>
    </w:p>
    <w:p w:rsidR="0022030D" w:rsidRDefault="0022030D" w:rsidP="00DE7CFB">
      <w:pPr>
        <w:pStyle w:val="ListParagraph"/>
        <w:ind w:left="2340"/>
        <w:rPr>
          <w:color w:val="000000" w:themeColor="text1"/>
          <w:sz w:val="44"/>
          <w:szCs w:val="44"/>
          <w:lang w:val="en-US"/>
        </w:rPr>
      </w:pPr>
    </w:p>
    <w:p w:rsidR="0022030D" w:rsidRDefault="0022030D" w:rsidP="00DE7CFB">
      <w:pPr>
        <w:pStyle w:val="ListParagraph"/>
        <w:ind w:left="2340"/>
        <w:rPr>
          <w:color w:val="000000" w:themeColor="text1"/>
          <w:sz w:val="44"/>
          <w:szCs w:val="44"/>
          <w:lang w:val="en-US"/>
        </w:rPr>
      </w:pPr>
    </w:p>
    <w:p w:rsidR="0022030D" w:rsidRPr="00F734ED" w:rsidRDefault="0022030D" w:rsidP="00DE7CFB">
      <w:pPr>
        <w:pStyle w:val="ListParagraph"/>
        <w:ind w:left="2340"/>
        <w:rPr>
          <w:color w:val="000000" w:themeColor="text1"/>
          <w:sz w:val="44"/>
          <w:szCs w:val="44"/>
          <w:lang w:val="en-US"/>
        </w:rPr>
      </w:pPr>
    </w:p>
    <w:p w:rsidR="0022030D" w:rsidRPr="00F734ED" w:rsidRDefault="0022030D" w:rsidP="00DE7CFB">
      <w:pPr>
        <w:pStyle w:val="ListParagraph"/>
        <w:numPr>
          <w:ilvl w:val="0"/>
          <w:numId w:val="1"/>
        </w:numPr>
        <w:rPr>
          <w:b/>
          <w:bCs/>
          <w:color w:val="222A35" w:themeColor="text2" w:themeShade="80"/>
          <w:sz w:val="48"/>
          <w:szCs w:val="48"/>
          <w:lang w:val="en-US"/>
        </w:rPr>
      </w:pPr>
      <w:r>
        <w:rPr>
          <w:b/>
          <w:bCs/>
          <w:color w:val="222A35" w:themeColor="text2" w:themeShade="80"/>
          <w:sz w:val="48"/>
          <w:szCs w:val="48"/>
          <w:lang w:val="en-US"/>
        </w:rPr>
        <w:lastRenderedPageBreak/>
        <w:t xml:space="preserve">Financial statements: </w:t>
      </w:r>
      <w:r>
        <w:rPr>
          <w:color w:val="000000" w:themeColor="text1"/>
          <w:sz w:val="44"/>
          <w:szCs w:val="44"/>
          <w:lang w:val="en-US"/>
        </w:rPr>
        <w:t>It includes the following four major statements, which form a part of statutory requirements for companies in most countries.</w:t>
      </w:r>
    </w:p>
    <w:p w:rsidR="0022030D" w:rsidRDefault="0022030D" w:rsidP="00DE7CFB">
      <w:pPr>
        <w:pStyle w:val="ListParagraph"/>
        <w:numPr>
          <w:ilvl w:val="0"/>
          <w:numId w:val="7"/>
        </w:numPr>
        <w:rPr>
          <w:b/>
          <w:bCs/>
          <w:color w:val="000000" w:themeColor="text1"/>
          <w:sz w:val="44"/>
          <w:szCs w:val="44"/>
          <w:lang w:val="en-US"/>
        </w:rPr>
      </w:pPr>
      <w:r>
        <w:rPr>
          <w:b/>
          <w:bCs/>
          <w:color w:val="000000" w:themeColor="text1"/>
          <w:sz w:val="44"/>
          <w:szCs w:val="44"/>
          <w:lang w:val="en-US"/>
        </w:rPr>
        <w:t>Balance sheet</w:t>
      </w:r>
    </w:p>
    <w:p w:rsidR="0022030D" w:rsidRDefault="0022030D" w:rsidP="00DE7CFB">
      <w:pPr>
        <w:pStyle w:val="ListParagraph"/>
        <w:numPr>
          <w:ilvl w:val="0"/>
          <w:numId w:val="7"/>
        </w:numPr>
        <w:rPr>
          <w:b/>
          <w:bCs/>
          <w:color w:val="000000" w:themeColor="text1"/>
          <w:sz w:val="44"/>
          <w:szCs w:val="44"/>
          <w:lang w:val="en-US"/>
        </w:rPr>
      </w:pPr>
      <w:r>
        <w:rPr>
          <w:b/>
          <w:bCs/>
          <w:color w:val="000000" w:themeColor="text1"/>
          <w:sz w:val="44"/>
          <w:szCs w:val="44"/>
          <w:lang w:val="en-US"/>
        </w:rPr>
        <w:t>Profit &amp; Loss a/c</w:t>
      </w:r>
    </w:p>
    <w:p w:rsidR="0022030D" w:rsidRDefault="0022030D" w:rsidP="00DE7CFB">
      <w:pPr>
        <w:pStyle w:val="ListParagraph"/>
        <w:numPr>
          <w:ilvl w:val="0"/>
          <w:numId w:val="7"/>
        </w:numPr>
        <w:rPr>
          <w:b/>
          <w:bCs/>
          <w:color w:val="000000" w:themeColor="text1"/>
          <w:sz w:val="44"/>
          <w:szCs w:val="44"/>
          <w:lang w:val="en-US"/>
        </w:rPr>
      </w:pPr>
      <w:r>
        <w:rPr>
          <w:b/>
          <w:bCs/>
          <w:color w:val="000000" w:themeColor="text1"/>
          <w:sz w:val="44"/>
          <w:szCs w:val="44"/>
          <w:lang w:val="en-US"/>
        </w:rPr>
        <w:t>Trial Balance</w:t>
      </w:r>
    </w:p>
    <w:p w:rsidR="0022030D" w:rsidRPr="00F00F6F" w:rsidRDefault="0022030D" w:rsidP="00DE7CFB">
      <w:pPr>
        <w:pStyle w:val="ListParagraph"/>
        <w:numPr>
          <w:ilvl w:val="0"/>
          <w:numId w:val="7"/>
        </w:numPr>
        <w:rPr>
          <w:b/>
          <w:bCs/>
          <w:color w:val="000000" w:themeColor="text1"/>
          <w:sz w:val="44"/>
          <w:szCs w:val="44"/>
          <w:lang w:val="en-US"/>
        </w:rPr>
      </w:pPr>
      <w:r>
        <w:rPr>
          <w:b/>
          <w:bCs/>
          <w:color w:val="000000" w:themeColor="text1"/>
          <w:sz w:val="44"/>
          <w:szCs w:val="44"/>
          <w:lang w:val="en-US"/>
        </w:rPr>
        <w:t>Receipts &amp; Payment a/c</w:t>
      </w:r>
    </w:p>
    <w:p w:rsidR="0022030D" w:rsidRDefault="0022030D" w:rsidP="00DE7CFB">
      <w:pPr>
        <w:pStyle w:val="ListParagraph"/>
        <w:rPr>
          <w:b/>
          <w:bCs/>
          <w:color w:val="385623" w:themeColor="accent6" w:themeShade="80"/>
          <w:sz w:val="44"/>
          <w:szCs w:val="44"/>
          <w:lang w:val="en-US"/>
        </w:rPr>
      </w:pPr>
      <w:r>
        <w:rPr>
          <w:b/>
          <w:bCs/>
          <w:color w:val="385623" w:themeColor="accent6" w:themeShade="80"/>
          <w:sz w:val="44"/>
          <w:szCs w:val="44"/>
          <w:lang w:val="en-US"/>
        </w:rPr>
        <w:t>Steps to prepare balance sheet:</w:t>
      </w:r>
    </w:p>
    <w:p w:rsidR="0022030D" w:rsidRDefault="0022030D" w:rsidP="00DE7CFB">
      <w:pPr>
        <w:pStyle w:val="ListParagraph"/>
        <w:numPr>
          <w:ilvl w:val="0"/>
          <w:numId w:val="8"/>
        </w:numPr>
        <w:rPr>
          <w:color w:val="000000" w:themeColor="text1"/>
          <w:sz w:val="44"/>
          <w:szCs w:val="44"/>
          <w:lang w:val="en-US"/>
        </w:rPr>
      </w:pPr>
      <w:r>
        <w:rPr>
          <w:color w:val="000000" w:themeColor="text1"/>
          <w:sz w:val="44"/>
          <w:szCs w:val="44"/>
          <w:lang w:val="en-US"/>
        </w:rPr>
        <w:t xml:space="preserve">Preparing ledger accounts: This is because a ledger account may have several </w:t>
      </w:r>
      <w:r w:rsidRPr="00E77492">
        <w:rPr>
          <w:color w:val="000000" w:themeColor="text1"/>
          <w:sz w:val="44"/>
          <w:szCs w:val="44"/>
          <w:lang w:val="en-US"/>
        </w:rPr>
        <w:t>transactions and there is no way that</w:t>
      </w:r>
      <w:r>
        <w:rPr>
          <w:color w:val="000000" w:themeColor="text1"/>
          <w:sz w:val="44"/>
          <w:szCs w:val="44"/>
          <w:lang w:val="en-US"/>
        </w:rPr>
        <w:t xml:space="preserve"> journal book will tell you the current balance of each account.</w:t>
      </w:r>
    </w:p>
    <w:p w:rsidR="0022030D" w:rsidRDefault="0022030D" w:rsidP="00DE7CFB">
      <w:pPr>
        <w:rPr>
          <w:color w:val="000000" w:themeColor="text1"/>
          <w:sz w:val="44"/>
          <w:szCs w:val="44"/>
          <w:lang w:val="en-US" w:bidi="hi-IN"/>
        </w:rPr>
      </w:pPr>
      <w:r>
        <w:rPr>
          <w:noProof/>
          <w:lang w:val="en-US"/>
        </w:rPr>
        <w:drawing>
          <wp:inline distT="0" distB="0" distL="0" distR="0">
            <wp:extent cx="381952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Ledger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7833" cy="2370674"/>
                    </a:xfrm>
                    <a:prstGeom prst="rect">
                      <a:avLst/>
                    </a:prstGeom>
                  </pic:spPr>
                </pic:pic>
              </a:graphicData>
            </a:graphic>
          </wp:inline>
        </w:drawing>
      </w:r>
    </w:p>
    <w:p w:rsidR="0022030D" w:rsidRDefault="0022030D" w:rsidP="00DE7CFB">
      <w:pPr>
        <w:rPr>
          <w:color w:val="000000" w:themeColor="text1"/>
          <w:sz w:val="44"/>
          <w:szCs w:val="44"/>
          <w:lang w:val="en-US" w:bidi="hi-IN"/>
        </w:rPr>
      </w:pPr>
    </w:p>
    <w:p w:rsidR="0022030D" w:rsidRDefault="0022030D" w:rsidP="00DE7CFB">
      <w:pPr>
        <w:pStyle w:val="ListParagraph"/>
        <w:numPr>
          <w:ilvl w:val="0"/>
          <w:numId w:val="8"/>
        </w:numPr>
        <w:rPr>
          <w:color w:val="000000" w:themeColor="text1"/>
          <w:sz w:val="44"/>
          <w:szCs w:val="44"/>
          <w:lang w:val="en-US"/>
        </w:rPr>
      </w:pPr>
      <w:r>
        <w:rPr>
          <w:color w:val="000000" w:themeColor="text1"/>
          <w:sz w:val="44"/>
          <w:szCs w:val="44"/>
          <w:lang w:val="en-US"/>
        </w:rPr>
        <w:lastRenderedPageBreak/>
        <w:t>Create trial balance: The format of trial balance consists of the Debit column and Credit column in which the closing balance of each ledger accounts will be posted.</w:t>
      </w:r>
    </w:p>
    <w:p w:rsidR="0022030D" w:rsidRDefault="0022030D" w:rsidP="00DE7CFB">
      <w:pPr>
        <w:pStyle w:val="ListParagraph"/>
        <w:ind w:left="1440"/>
        <w:rPr>
          <w:color w:val="000000" w:themeColor="text1"/>
          <w:sz w:val="44"/>
          <w:szCs w:val="44"/>
          <w:lang w:val="en-US"/>
        </w:rPr>
      </w:pPr>
      <w:r>
        <w:rPr>
          <w:noProof/>
          <w:color w:val="000000" w:themeColor="text1"/>
          <w:sz w:val="44"/>
          <w:szCs w:val="44"/>
          <w:lang w:val="en-US" w:bidi="ar-SA"/>
        </w:rPr>
        <w:drawing>
          <wp:inline distT="0" distB="0" distL="0" distR="0">
            <wp:extent cx="413385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Trial_Balance-1.gif"/>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33850" cy="3048000"/>
                    </a:xfrm>
                    <a:prstGeom prst="rect">
                      <a:avLst/>
                    </a:prstGeom>
                  </pic:spPr>
                </pic:pic>
              </a:graphicData>
            </a:graphic>
          </wp:inline>
        </w:drawing>
      </w:r>
    </w:p>
    <w:p w:rsidR="0022030D" w:rsidRDefault="0022030D" w:rsidP="00DE7CFB">
      <w:pPr>
        <w:pStyle w:val="ListParagraph"/>
        <w:ind w:left="1440"/>
        <w:rPr>
          <w:color w:val="000000" w:themeColor="text1"/>
          <w:sz w:val="44"/>
          <w:szCs w:val="44"/>
          <w:lang w:val="en-US"/>
        </w:rPr>
      </w:pPr>
    </w:p>
    <w:p w:rsidR="0022030D" w:rsidRDefault="0022030D" w:rsidP="00DE7CFB">
      <w:pPr>
        <w:pStyle w:val="ListParagraph"/>
        <w:numPr>
          <w:ilvl w:val="0"/>
          <w:numId w:val="8"/>
        </w:numPr>
        <w:rPr>
          <w:color w:val="000000" w:themeColor="text1"/>
          <w:sz w:val="44"/>
          <w:szCs w:val="44"/>
          <w:lang w:val="en-US"/>
        </w:rPr>
      </w:pPr>
      <w:r>
        <w:rPr>
          <w:color w:val="000000" w:themeColor="text1"/>
          <w:sz w:val="44"/>
          <w:szCs w:val="44"/>
          <w:lang w:val="en-US"/>
        </w:rPr>
        <w:t>Preparing trading and profit &amp; loss a/c: Trading and profit &amp; loss a/c consists of all the ledger a/c having a nature of the purchase, sales, direct expenses and income, indirect expenses and income. While preparing trading and profit &amp; loss</w:t>
      </w:r>
    </w:p>
    <w:p w:rsidR="0022030D" w:rsidRDefault="0022030D" w:rsidP="00DE7CFB">
      <w:pPr>
        <w:pStyle w:val="ListParagraph"/>
        <w:ind w:left="1440"/>
        <w:rPr>
          <w:color w:val="000000" w:themeColor="text1"/>
          <w:sz w:val="44"/>
          <w:szCs w:val="44"/>
          <w:lang w:val="en-US"/>
        </w:rPr>
      </w:pPr>
    </w:p>
    <w:p w:rsidR="0022030D" w:rsidRDefault="0022030D" w:rsidP="00DE7CFB">
      <w:pPr>
        <w:pStyle w:val="ListParagraph"/>
        <w:ind w:left="1440"/>
        <w:rPr>
          <w:color w:val="000000" w:themeColor="text1"/>
          <w:sz w:val="44"/>
          <w:szCs w:val="44"/>
          <w:lang w:val="en-US"/>
        </w:rPr>
      </w:pPr>
    </w:p>
    <w:p w:rsidR="0022030D" w:rsidRPr="007B3EE4" w:rsidRDefault="0022030D" w:rsidP="00DE7CFB">
      <w:pPr>
        <w:pStyle w:val="ListParagraph"/>
        <w:ind w:left="1440"/>
        <w:rPr>
          <w:color w:val="000000" w:themeColor="text1"/>
          <w:sz w:val="44"/>
          <w:szCs w:val="44"/>
          <w:lang w:val="en-US"/>
        </w:rPr>
      </w:pPr>
      <w:proofErr w:type="gramStart"/>
      <w:r>
        <w:rPr>
          <w:color w:val="000000" w:themeColor="text1"/>
          <w:sz w:val="44"/>
          <w:szCs w:val="44"/>
          <w:lang w:val="en-US"/>
        </w:rPr>
        <w:lastRenderedPageBreak/>
        <w:t>a/c</w:t>
      </w:r>
      <w:proofErr w:type="gramEnd"/>
      <w:r>
        <w:rPr>
          <w:color w:val="000000" w:themeColor="text1"/>
          <w:sz w:val="44"/>
          <w:szCs w:val="44"/>
          <w:lang w:val="en-US"/>
        </w:rPr>
        <w:t xml:space="preserve"> you need to post only the ledgers belong to above nature.</w:t>
      </w:r>
    </w:p>
    <w:p w:rsidR="0022030D" w:rsidRDefault="0022030D" w:rsidP="00DE7CFB">
      <w:pPr>
        <w:pStyle w:val="ListParagraph"/>
        <w:ind w:left="1440"/>
        <w:rPr>
          <w:color w:val="000000" w:themeColor="text1"/>
          <w:sz w:val="44"/>
          <w:szCs w:val="44"/>
          <w:lang w:val="en-US"/>
        </w:rPr>
      </w:pPr>
      <w:r>
        <w:rPr>
          <w:noProof/>
          <w:color w:val="000000" w:themeColor="text1"/>
          <w:sz w:val="44"/>
          <w:szCs w:val="44"/>
          <w:lang w:val="en-US" w:bidi="ar-SA"/>
        </w:rPr>
        <w:drawing>
          <wp:inline distT="0" distB="0" distL="0" distR="0">
            <wp:extent cx="43815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01.gif"/>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81500" cy="3048000"/>
                    </a:xfrm>
                    <a:prstGeom prst="rect">
                      <a:avLst/>
                    </a:prstGeom>
                  </pic:spPr>
                </pic:pic>
              </a:graphicData>
            </a:graphic>
          </wp:inline>
        </w:drawing>
      </w:r>
    </w:p>
    <w:p w:rsidR="0022030D" w:rsidRDefault="0022030D" w:rsidP="00DE7CFB">
      <w:pPr>
        <w:pStyle w:val="ListParagraph"/>
        <w:ind w:left="1440"/>
        <w:rPr>
          <w:color w:val="000000" w:themeColor="text1"/>
          <w:sz w:val="44"/>
          <w:szCs w:val="44"/>
          <w:lang w:val="en-US"/>
        </w:rPr>
      </w:pPr>
    </w:p>
    <w:p w:rsidR="0022030D" w:rsidRPr="007B3EE4" w:rsidRDefault="0022030D" w:rsidP="00DE7CFB">
      <w:pPr>
        <w:pStyle w:val="ListParagraph"/>
        <w:numPr>
          <w:ilvl w:val="0"/>
          <w:numId w:val="8"/>
        </w:numPr>
        <w:rPr>
          <w:color w:val="000000" w:themeColor="text1"/>
          <w:sz w:val="44"/>
          <w:szCs w:val="44"/>
          <w:lang w:val="en-US"/>
        </w:rPr>
      </w:pPr>
      <w:r>
        <w:rPr>
          <w:color w:val="000000" w:themeColor="text1"/>
          <w:sz w:val="44"/>
          <w:szCs w:val="44"/>
          <w:lang w:val="en-US"/>
        </w:rPr>
        <w:t xml:space="preserve">Prepare balance sheet: Once you have captured all details into balance sheet, the assets side should be equal to the liabilities side of balance sheet. Only then, your balance sheet is arithmetically correct. </w:t>
      </w:r>
    </w:p>
    <w:p w:rsidR="0022030D" w:rsidRPr="004649EB" w:rsidRDefault="0022030D" w:rsidP="00DE7CFB">
      <w:pPr>
        <w:pStyle w:val="ListParagraph"/>
        <w:ind w:left="1440"/>
        <w:rPr>
          <w:color w:val="000000" w:themeColor="text1"/>
          <w:sz w:val="44"/>
          <w:szCs w:val="44"/>
          <w:lang w:val="en-US"/>
        </w:rPr>
      </w:pPr>
    </w:p>
    <w:p w:rsidR="0022030D" w:rsidRDefault="0022030D" w:rsidP="00DE7CFB">
      <w:pPr>
        <w:rPr>
          <w:color w:val="000000" w:themeColor="text1"/>
          <w:sz w:val="44"/>
          <w:szCs w:val="44"/>
          <w:lang w:val="en-US" w:bidi="hi-IN"/>
        </w:rPr>
      </w:pPr>
    </w:p>
    <w:p w:rsidR="0022030D" w:rsidRPr="00F734ED" w:rsidRDefault="0022030D" w:rsidP="00DE7CFB">
      <w:pPr>
        <w:rPr>
          <w:b/>
          <w:bCs/>
          <w:color w:val="385623" w:themeColor="accent6" w:themeShade="80"/>
          <w:sz w:val="44"/>
          <w:szCs w:val="44"/>
          <w:lang w:val="en-US" w:bidi="hi-IN"/>
        </w:rPr>
      </w:pPr>
    </w:p>
    <w:p w:rsidR="0022030D" w:rsidRDefault="0022030D"/>
    <w:sectPr w:rsidR="0022030D" w:rsidSect="003C2B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D0746"/>
    <w:multiLevelType w:val="hybridMultilevel"/>
    <w:tmpl w:val="8D16078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A937197"/>
    <w:multiLevelType w:val="hybridMultilevel"/>
    <w:tmpl w:val="EA685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B05202"/>
    <w:multiLevelType w:val="hybridMultilevel"/>
    <w:tmpl w:val="C068CA1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2C20370"/>
    <w:multiLevelType w:val="hybridMultilevel"/>
    <w:tmpl w:val="7C707CA2"/>
    <w:lvl w:ilvl="0" w:tplc="40090013">
      <w:start w:val="1"/>
      <w:numFmt w:val="upp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4">
    <w:nsid w:val="3529212C"/>
    <w:multiLevelType w:val="hybridMultilevel"/>
    <w:tmpl w:val="9F8A21E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6797155"/>
    <w:multiLevelType w:val="hybridMultilevel"/>
    <w:tmpl w:val="2D046762"/>
    <w:lvl w:ilvl="0" w:tplc="40090019">
      <w:start w:val="1"/>
      <w:numFmt w:val="lowerLetter"/>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6">
    <w:nsid w:val="3DF4074D"/>
    <w:multiLevelType w:val="hybridMultilevel"/>
    <w:tmpl w:val="690424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61867DC"/>
    <w:multiLevelType w:val="hybridMultilevel"/>
    <w:tmpl w:val="39F01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644F21"/>
    <w:multiLevelType w:val="hybridMultilevel"/>
    <w:tmpl w:val="CF56C9B6"/>
    <w:lvl w:ilvl="0" w:tplc="40090019">
      <w:start w:val="1"/>
      <w:numFmt w:val="lowerLetter"/>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9">
    <w:nsid w:val="6FAB362E"/>
    <w:multiLevelType w:val="hybridMultilevel"/>
    <w:tmpl w:val="FBF0BADA"/>
    <w:lvl w:ilvl="0" w:tplc="40090019">
      <w:start w:val="1"/>
      <w:numFmt w:val="lowerLetter"/>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0">
    <w:nsid w:val="72806A23"/>
    <w:multiLevelType w:val="hybridMultilevel"/>
    <w:tmpl w:val="98EAE55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63816F9"/>
    <w:multiLevelType w:val="hybridMultilevel"/>
    <w:tmpl w:val="3EC2EF4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9447761"/>
    <w:multiLevelType w:val="hybridMultilevel"/>
    <w:tmpl w:val="3982BE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C6E5C1F"/>
    <w:multiLevelType w:val="hybridMultilevel"/>
    <w:tmpl w:val="06623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707298"/>
    <w:multiLevelType w:val="hybridMultilevel"/>
    <w:tmpl w:val="97E479F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0"/>
  </w:num>
  <w:num w:numId="4">
    <w:abstractNumId w:val="2"/>
  </w:num>
  <w:num w:numId="5">
    <w:abstractNumId w:val="6"/>
  </w:num>
  <w:num w:numId="6">
    <w:abstractNumId w:val="12"/>
  </w:num>
  <w:num w:numId="7">
    <w:abstractNumId w:val="11"/>
  </w:num>
  <w:num w:numId="8">
    <w:abstractNumId w:val="14"/>
  </w:num>
  <w:num w:numId="9">
    <w:abstractNumId w:val="4"/>
  </w:num>
  <w:num w:numId="10">
    <w:abstractNumId w:val="3"/>
  </w:num>
  <w:num w:numId="11">
    <w:abstractNumId w:val="9"/>
  </w:num>
  <w:num w:numId="12">
    <w:abstractNumId w:val="8"/>
  </w:num>
  <w:num w:numId="13">
    <w:abstractNumId w:val="5"/>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
  <w:proofState w:spelling="clean" w:grammar="clean"/>
  <w:defaultTabStop w:val="720"/>
  <w:characterSpacingControl w:val="doNotCompress"/>
  <w:compat>
    <w:useFELayout/>
  </w:compat>
  <w:rsids>
    <w:rsidRoot w:val="0022030D"/>
    <w:rsid w:val="0022030D"/>
    <w:rsid w:val="00271273"/>
    <w:rsid w:val="002A2B08"/>
    <w:rsid w:val="003763CB"/>
    <w:rsid w:val="003C2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0D"/>
    <w:pPr>
      <w:spacing w:after="200" w:line="276" w:lineRule="auto"/>
      <w:ind w:left="720"/>
      <w:contextualSpacing/>
    </w:pPr>
    <w:rPr>
      <w:rFonts w:eastAsiaTheme="minorHAnsi"/>
      <w:szCs w:val="20"/>
      <w:lang w:val="en-IN" w:bidi="hi-IN"/>
    </w:rPr>
  </w:style>
  <w:style w:type="paragraph" w:styleId="BalloonText">
    <w:name w:val="Balloon Text"/>
    <w:basedOn w:val="Normal"/>
    <w:link w:val="BalloonTextChar"/>
    <w:uiPriority w:val="99"/>
    <w:semiHidden/>
    <w:unhideWhenUsed/>
    <w:rsid w:val="00271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2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kauramar2806@gmail.com</dc:creator>
  <cp:lastModifiedBy>LENOVO</cp:lastModifiedBy>
  <cp:revision>2</cp:revision>
  <dcterms:created xsi:type="dcterms:W3CDTF">2021-06-01T04:48:00Z</dcterms:created>
  <dcterms:modified xsi:type="dcterms:W3CDTF">2021-06-01T04:48:00Z</dcterms:modified>
</cp:coreProperties>
</file>