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Deadline: 22nd Nov 2022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Recover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You are given the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root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of a binary search tree (BST), where the values of exactly two nodes of the tree were swapped by mistake.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  <w:rtl w:val="0"/>
        </w:rPr>
        <w:t xml:space="preserve">Recover the tree without changing its structure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root = [1,3, null, null,2]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[3,1, null, null,2]</w:t>
      </w:r>
    </w:p>
    <w:p w:rsidR="00000000" w:rsidDel="00000000" w:rsidP="00000000" w:rsidRDefault="00000000" w:rsidRPr="00000000" w14:paraId="0000000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3 cannot be a left child of 1 because 3 &gt; 1. Swapping 1 and 3 makes the BST valid.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u w:val="single"/>
            <w:rtl w:val="0"/>
          </w:rPr>
          <w:t xml:space="preserve">Lowest Common Ancestor of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Given a binary search tree (BST), find the lowest common ancestor (LCA) node of two given nodes in the BST.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According to the </w:t>
      </w:r>
      <w:hyperlink r:id="rId8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highlight w:val="white"/>
            <w:rtl w:val="0"/>
          </w:rPr>
          <w:t xml:space="preserve">definition of LCA on Wikipedia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: “The lowest common ancestor is defined between two nodes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q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as the lowest node in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that has both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q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as descendants (where we allow a node to be a descendant of itself).”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root = [6,2,8,0,4,7,9,null,null,3,5], p = 2, q = 8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6</w:t>
      </w:r>
    </w:p>
    <w:p w:rsidR="00000000" w:rsidDel="00000000" w:rsidP="00000000" w:rsidRDefault="00000000" w:rsidRPr="00000000" w14:paraId="0000001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The LCA of nodes 2 and 8 is 6.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cover-binary-search-tree/" TargetMode="External"/><Relationship Id="rId7" Type="http://schemas.openxmlformats.org/officeDocument/2006/relationships/hyperlink" Target="https://leetcode.com/problems/lowest-common-ancestor-of-a-binary-search-tree/" TargetMode="External"/><Relationship Id="rId8" Type="http://schemas.openxmlformats.org/officeDocument/2006/relationships/hyperlink" Target="https://en.wikipedia.org/wiki/Lowest_common_ance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