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Pr="004A5041" w:rsidRDefault="004A5041">
      <w:r w:rsidRPr="004A5041">
        <w:t xml:space="preserve">- </w:t>
      </w:r>
      <w:r>
        <w:t>We can</w:t>
      </w:r>
      <w:r w:rsidR="00B7277E">
        <w:t>’</w:t>
      </w:r>
      <w:r>
        <w:t>t use fo</w:t>
      </w:r>
      <w:r w:rsidR="00B7277E">
        <w:t>r</w:t>
      </w:r>
      <w:r>
        <w:t xml:space="preserve"> example i</w:t>
      </w:r>
      <w:r w:rsidR="00B7277E">
        <w:t xml:space="preserve">n lib </w:t>
      </w:r>
      <w:proofErr w:type="gramStart"/>
      <w:r w:rsidR="00B7277E">
        <w:t>standart1.6  lib</w:t>
      </w:r>
      <w:proofErr w:type="gramEnd"/>
      <w:r w:rsidR="00B7277E">
        <w:t xml:space="preserve"> standart</w:t>
      </w:r>
      <w:r>
        <w:t xml:space="preserve">2.0  </w:t>
      </w:r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a3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Чтоб</w:t>
      </w:r>
      <w:r w:rsidR="00B7277E">
        <w:rPr>
          <w:rFonts w:ascii="Arial" w:hAnsi="Arial" w:cs="Arial"/>
          <w:color w:val="222222"/>
          <w:shd w:val="clear" w:color="auto" w:fill="FFFFFF"/>
          <w:lang w:val="ru-RU"/>
        </w:rPr>
        <w:t xml:space="preserve">ы улучшить </w:t>
      </w:r>
      <w:proofErr w:type="spellStart"/>
      <w:r w:rsidR="00B7277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B7277E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</w:p>
    <w:p w:rsidR="0071281E" w:rsidRPr="00B7277E" w:rsidRDefault="00B7277E">
      <w:pPr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</w:pP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Платформа 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NET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Core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разделяется на набор пакетов, которые предоставляют типы-примитивы, типы данных более высокого уровня, составные типы приложений и общие служебные программы.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Каждый из этих пакетов представляет отдельную сборку с тем же именем.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Мелкомодульное определение пакетов имеет ряд преимуществ: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lastRenderedPageBreak/>
        <w:t>Мелкомодульные пакеты могут выпускаться по собственному графику; необходимость в тестировании других пакетов сравнительно невелика.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обеспечивать различную поддержку ОС и ЦП.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иметь зависимости, относящиеся только к одной библиотеке.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Приложения имеют меньший размер, так как пакеты, на которые нет ссылок, не включаются в распространяемый пакет приложения.</w:t>
      </w:r>
    </w:p>
    <w:p w:rsidR="00B7277E" w:rsidRDefault="00B7277E">
      <w:pPr>
        <w:rPr>
          <w:rFonts w:ascii="Segoe UI" w:hAnsi="Segoe UI" w:cs="Segoe UI"/>
          <w:color w:val="000000"/>
          <w:shd w:val="clear" w:color="auto" w:fill="FFFFFF"/>
        </w:rPr>
      </w:pP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— это принятое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соглашение для описания набора пакетов, каким-либо образом связанных друг с другом.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К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аждый </w:t>
      </w: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привязан к целевой платформе.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Например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платформа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hd w:val="clear" w:color="auto" w:fill="FFFFFF"/>
        </w:rPr>
        <w:t>netstandard1.6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ссылается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метапакет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NetStandard.Library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версии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1.6.0. 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Аналогичным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образом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платформа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hd w:val="clear" w:color="auto" w:fill="FFFFFF"/>
        </w:rPr>
        <w:t>netcoreapp2.1</w:t>
      </w:r>
      <w:r>
        <w:rPr>
          <w:rFonts w:ascii="Segoe UI" w:hAnsi="Segoe UI" w:cs="Segoe UI"/>
          <w:color w:val="000000"/>
          <w:shd w:val="clear" w:color="auto" w:fill="FFFFFF"/>
        </w:rPr>
        <w:t xml:space="preserve">ссылается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метапакет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Microsoft.NETCore.App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версии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2.1.0.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Использование </w:t>
      </w:r>
      <w:proofErr w:type="spellStart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метапакетов</w:t>
      </w:r>
      <w:proofErr w:type="spellEnd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 дает следующие преимущества: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пользователям легко ссылаться на большой набор мелкомодульных пакетов;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определять наборы пакетов (включая конкретные версии), которые тестируются и применяются как единое целое.</w:t>
      </w:r>
    </w:p>
    <w:p w:rsidR="00B7277E" w:rsidRPr="00B7277E" w:rsidRDefault="00B7277E">
      <w:pPr>
        <w:rPr>
          <w:lang w:val="ru-RU"/>
        </w:rPr>
      </w:pPr>
      <w:bookmarkStart w:id="0" w:name="_GoBack"/>
      <w:bookmarkEnd w:id="0"/>
    </w:p>
    <w:sectPr w:rsidR="00B7277E" w:rsidRPr="00B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23182"/>
    <w:multiLevelType w:val="multilevel"/>
    <w:tmpl w:val="28F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7F5A99"/>
    <w:multiLevelType w:val="multilevel"/>
    <w:tmpl w:val="C25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103571"/>
    <w:rsid w:val="00166A25"/>
    <w:rsid w:val="003F5C39"/>
    <w:rsid w:val="004A5041"/>
    <w:rsid w:val="00624E1B"/>
    <w:rsid w:val="00660B24"/>
    <w:rsid w:val="006721FF"/>
    <w:rsid w:val="0071281E"/>
    <w:rsid w:val="00A24D6A"/>
    <w:rsid w:val="00B0406F"/>
    <w:rsid w:val="00B7277E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6E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Vladiislav Balkarov</cp:lastModifiedBy>
  <cp:revision>6</cp:revision>
  <dcterms:created xsi:type="dcterms:W3CDTF">2019-04-12T07:12:00Z</dcterms:created>
  <dcterms:modified xsi:type="dcterms:W3CDTF">2019-04-27T19:55:00Z</dcterms:modified>
</cp:coreProperties>
</file>