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4B" w:rsidRPr="009C5437" w:rsidRDefault="00B21D4B" w:rsidP="00B21D4B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  <w:lang w:val="en-US"/>
        </w:rPr>
      </w:pPr>
      <w:r w:rsidRPr="009C5437"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  <w:lang w:val="en-US"/>
        </w:rPr>
        <w:t>Crucial</w:t>
      </w:r>
    </w:p>
    <w:p w:rsidR="00B21D4B" w:rsidRPr="009C5437" w:rsidRDefault="00B21D4B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-Open source-</w:t>
      </w:r>
    </w:p>
    <w:p w:rsidR="00B21D4B" w:rsidRPr="009C5437" w:rsidRDefault="00B21D4B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 xml:space="preserve">-Cross </w:t>
      </w:r>
      <w:r w:rsidR="0017689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 xml:space="preserve">platform &amp; </w:t>
      </w:r>
      <w:r w:rsidR="0017689D" w:rsidRPr="00523638">
        <w:rPr>
          <w:rFonts w:ascii="Helvetica" w:hAnsi="Helvetica" w:cs="Helvetica"/>
          <w:b/>
          <w:bCs/>
          <w:color w:val="FF0000"/>
          <w:sz w:val="23"/>
          <w:szCs w:val="23"/>
          <w:highlight w:val="green"/>
          <w:shd w:val="clear" w:color="auto" w:fill="FFF8DD"/>
          <w:lang w:val="en-US"/>
        </w:rPr>
        <w:t>across architectures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</w:t>
      </w:r>
    </w:p>
    <w:p w:rsidR="00B21D4B" w:rsidRPr="009C5437" w:rsidRDefault="00B21D4B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-Modular-</w:t>
      </w:r>
    </w:p>
    <w:p w:rsidR="009C5437" w:rsidRPr="009C5437" w:rsidRDefault="009C5437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-Flexible deployment-</w:t>
      </w:r>
    </w:p>
    <w:p w:rsidR="009C5437" w:rsidRPr="009C5437" w:rsidRDefault="009C5437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-Command-line tools-</w:t>
      </w:r>
    </w:p>
    <w:p w:rsidR="009C5437" w:rsidRPr="00523638" w:rsidRDefault="009C5437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</w:pPr>
      <w:r w:rsidRPr="00523638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</w:t>
      </w: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Compatible</w:t>
      </w:r>
      <w:r w:rsidRPr="00523638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</w:rPr>
        <w:t>-</w:t>
      </w:r>
    </w:p>
    <w:p w:rsidR="00C7576C" w:rsidRDefault="00B21D4B">
      <w:pPr>
        <w:rPr>
          <w:rFonts w:ascii="Helvetica" w:hAnsi="Helvetica" w:cs="Helvetica"/>
          <w:color w:val="333333"/>
          <w:sz w:val="23"/>
          <w:szCs w:val="23"/>
          <w:shd w:val="clear" w:color="auto" w:fill="FFF8DD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Ключевое значение [ASP.NET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proofErr w:type="spellEnd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] заключается в том, что он может работать на нескольких версиях [.NET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proofErr w:type="spellEnd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] на одном компьютере. Веб-сайт A и веб-сайт B могут работать на двух разных версиях .NET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proofErr w:type="spellEnd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 на одной машине или использовать одну и ту же версию.</w:t>
      </w:r>
    </w:p>
    <w:p w:rsidR="00B21D4B" w:rsidRPr="00B21D4B" w:rsidRDefault="00B21D4B" w:rsidP="00B21D4B">
      <w:pPr>
        <w:jc w:val="center"/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  <w:lang w:val="en-US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  <w:lang w:val="en-US"/>
        </w:rPr>
        <w:t xml:space="preserve">Modular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  <w:lang w:val="en-US"/>
        </w:rPr>
        <w:t>diference</w:t>
      </w:r>
      <w:proofErr w:type="spellEnd"/>
    </w:p>
    <w:p w:rsidR="00B21D4B" w:rsidRPr="00B21D4B" w:rsidRDefault="00B21D4B" w:rsidP="00B21D4B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Framework is one large assembly that contains most of the core functionalities.</w:t>
      </w:r>
    </w:p>
    <w:p w:rsidR="00B21D4B" w:rsidRDefault="00B21D4B" w:rsidP="00B21D4B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 xml:space="preserve">.NET Core </w:t>
      </w:r>
      <w:proofErr w:type="gramStart"/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is made</w:t>
      </w:r>
      <w:proofErr w:type="gramEnd"/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 xml:space="preserve"> available as smaller feature-centric packages.</w:t>
      </w:r>
    </w:p>
    <w:p w:rsidR="00B21D4B" w:rsidRPr="00B21D4B" w:rsidRDefault="00B21D4B" w:rsidP="00B21D4B">
      <w:pPr>
        <w:pStyle w:val="a3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highlight w:val="darkCyan"/>
          <w:lang w:val="en-US"/>
        </w:rPr>
      </w:pPr>
      <w:r w:rsidRPr="00B21D4B">
        <w:rPr>
          <w:rFonts w:ascii="Verdana" w:hAnsi="Verdana"/>
          <w:color w:val="000000"/>
          <w:highlight w:val="darkCyan"/>
          <w:lang w:val="en-US"/>
        </w:rPr>
        <w:t>There can be two types of deployments for .NET Core applications −</w:t>
      </w:r>
    </w:p>
    <w:p w:rsidR="00B21D4B" w:rsidRPr="00B21D4B" w:rsidRDefault="00B21D4B" w:rsidP="00B21D4B">
      <w:pPr>
        <w:pStyle w:val="a3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Framework-dependent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B21D4B" w:rsidRDefault="00B21D4B" w:rsidP="00B21D4B">
      <w:pPr>
        <w:pStyle w:val="a3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Self-contained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6B340F" w:rsidRDefault="006B340F" w:rsidP="006B340F">
      <w:pPr>
        <w:pStyle w:val="a3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</w:p>
    <w:p w:rsidR="006B340F" w:rsidRDefault="006B340F" w:rsidP="006B340F">
      <w:pPr>
        <w:pStyle w:val="a3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When you target a framework in an app or library, </w:t>
      </w:r>
      <w:proofErr w:type="gramStart"/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>you're</w:t>
      </w:r>
      <w:proofErr w:type="gramEnd"/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specifying the set of APIs that you'd like to make available to the app or library.</w:t>
      </w:r>
    </w:p>
    <w:p w:rsidR="00523638" w:rsidRPr="00523638" w:rsidRDefault="00523638" w:rsidP="006B340F">
      <w:pPr>
        <w:pStyle w:val="a3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  <w:lang w:val="en-US"/>
        </w:rPr>
      </w:pP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A </w:t>
      </w: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.NET Core Global Tool is a special </w:t>
      </w:r>
      <w:proofErr w:type="spellStart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package that contains a console application. You can find .NET Core Global Tools on </w:t>
      </w:r>
      <w:proofErr w:type="spellStart"/>
      <w:r w:rsidRPr="00523638">
        <w:rPr>
          <w:color w:val="FF0000"/>
        </w:rPr>
        <w:fldChar w:fldCharType="begin"/>
      </w:r>
      <w:r w:rsidRPr="00523638">
        <w:rPr>
          <w:color w:val="FF0000"/>
          <w:lang w:val="en-US"/>
        </w:rPr>
        <w:instrText xml:space="preserve"> HYPERLINK "https://www.nuget.org/" </w:instrText>
      </w:r>
      <w:r w:rsidRPr="00523638">
        <w:rPr>
          <w:color w:val="FF0000"/>
        </w:rPr>
        <w:fldChar w:fldCharType="separate"/>
      </w:r>
      <w:r w:rsidRPr="00523638">
        <w:rPr>
          <w:rStyle w:val="a4"/>
          <w:rFonts w:ascii="Segoe UI" w:hAnsi="Segoe UI" w:cs="Segoe UI"/>
          <w:color w:val="FF0000"/>
          <w:shd w:val="clear" w:color="auto" w:fill="FFFFFF"/>
          <w:lang w:val="en-US"/>
        </w:rPr>
        <w:t>NuGet</w:t>
      </w:r>
      <w:proofErr w:type="spellEnd"/>
      <w:r w:rsidRPr="00523638">
        <w:rPr>
          <w:color w:val="FF0000"/>
        </w:rPr>
        <w:fldChar w:fldCharType="end"/>
      </w:r>
      <w:r w:rsidRPr="00523638">
        <w:rPr>
          <w:rFonts w:ascii="Segoe UI" w:hAnsi="Segoe UI" w:cs="Segoe UI"/>
          <w:color w:val="FF0000"/>
          <w:shd w:val="clear" w:color="auto" w:fill="FFFFFF"/>
          <w:lang w:val="en-US"/>
        </w:rPr>
        <w:t>.</w:t>
      </w:r>
      <w:r w:rsidRPr="00523638">
        <w:rPr>
          <w:rFonts w:ascii="Consolas" w:hAnsi="Consolas"/>
          <w:color w:val="FF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</w:t>
      </w:r>
      <w:proofErr w:type="spellEnd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 xml:space="preserve"> tool install -g </w:t>
      </w:r>
      <w:proofErr w:type="spellStart"/>
      <w:r w:rsidRPr="00523638"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dotnetsay</w:t>
      </w:r>
      <w:proofErr w:type="spellEnd"/>
      <w:r>
        <w:rPr>
          <w:rFonts w:ascii="Consolas" w:hAnsi="Consolas"/>
          <w:color w:val="000000"/>
          <w:sz w:val="21"/>
          <w:szCs w:val="21"/>
          <w:highlight w:val="lightGray"/>
          <w:shd w:val="clear" w:color="auto" w:fill="FAFAFA"/>
          <w:lang w:val="en-US"/>
        </w:rPr>
        <w:t>/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you call it with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523638">
        <w:rPr>
          <w:rFonts w:ascii="Segoe UI" w:hAnsi="Segoe UI" w:cs="Segoe UI"/>
          <w:color w:val="000000"/>
          <w:shd w:val="clear" w:color="auto" w:fill="FFFFFF"/>
          <w:lang w:val="en-US"/>
        </w:rPr>
        <w:t>command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r w:rsidRPr="00523638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dotnet</w:t>
      </w:r>
      <w:bookmarkStart w:id="0" w:name="_GoBack"/>
      <w:bookmarkEnd w:id="0"/>
      <w:r w:rsidRPr="00523638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say</w:t>
      </w:r>
    </w:p>
    <w:p w:rsidR="00B21D4B" w:rsidRPr="00B21D4B" w:rsidRDefault="00B21D4B" w:rsidP="00B21D4B">
      <w:pPr>
        <w:pStyle w:val="a3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</w:p>
    <w:p w:rsidR="00B21D4B" w:rsidRPr="00B21D4B" w:rsidRDefault="00B21D4B">
      <w:pPr>
        <w:rPr>
          <w:lang w:val="en-US"/>
        </w:rPr>
      </w:pPr>
    </w:p>
    <w:sectPr w:rsidR="00B21D4B" w:rsidRPr="00B21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B373A"/>
    <w:multiLevelType w:val="multilevel"/>
    <w:tmpl w:val="DE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B25DA"/>
    <w:multiLevelType w:val="multilevel"/>
    <w:tmpl w:val="A9B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4B"/>
    <w:rsid w:val="00055578"/>
    <w:rsid w:val="0017689D"/>
    <w:rsid w:val="00523638"/>
    <w:rsid w:val="006B340F"/>
    <w:rsid w:val="009C5437"/>
    <w:rsid w:val="00B21D4B"/>
    <w:rsid w:val="00C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B8716-550D-47F9-B082-AEFD9DDA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363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236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2</cp:revision>
  <dcterms:created xsi:type="dcterms:W3CDTF">2019-05-13T08:46:00Z</dcterms:created>
  <dcterms:modified xsi:type="dcterms:W3CDTF">2019-05-13T16:01:00Z</dcterms:modified>
</cp:coreProperties>
</file>