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70B" w:rsidRDefault="009D79B6">
      <w:pPr>
        <w:rPr>
          <w:lang w:val="ru-RU"/>
        </w:rPr>
      </w:pPr>
      <w:r>
        <w:rPr>
          <w:lang w:val="ru-RU"/>
        </w:rPr>
        <w:t xml:space="preserve">Несколько сайтов на одном </w:t>
      </w:r>
      <w:proofErr w:type="spellStart"/>
      <w:r>
        <w:rPr>
          <w:lang w:val="ru-RU"/>
        </w:rPr>
        <w:t>биндинге</w:t>
      </w:r>
      <w:proofErr w:type="spellEnd"/>
      <w:r>
        <w:rPr>
          <w:lang w:val="ru-RU"/>
        </w:rPr>
        <w:t>.</w:t>
      </w:r>
    </w:p>
    <w:p w:rsidR="009D79B6" w:rsidRDefault="009D79B6">
      <w:pPr>
        <w:rPr>
          <w:lang w:val="ru-RU"/>
        </w:rPr>
      </w:pPr>
      <w:r>
        <w:rPr>
          <w:lang w:val="ru-RU"/>
        </w:rPr>
        <w:t>Виртуальные директории</w:t>
      </w:r>
      <w:r w:rsidR="004B23F2">
        <w:rPr>
          <w:lang w:val="ru-RU"/>
        </w:rPr>
        <w:t xml:space="preserve">, </w:t>
      </w:r>
    </w:p>
    <w:p w:rsidR="004B23F2" w:rsidRPr="00204714" w:rsidRDefault="004B23F2">
      <w:pPr>
        <w:rPr>
          <w:lang w:val="ru-RU"/>
        </w:rPr>
      </w:pPr>
      <w:r>
        <w:t>Applications</w:t>
      </w:r>
      <w:r w:rsidRPr="00204714">
        <w:rPr>
          <w:lang w:val="ru-RU"/>
        </w:rPr>
        <w:t>,</w:t>
      </w:r>
    </w:p>
    <w:p w:rsidR="009D79B6" w:rsidRPr="00204714" w:rsidRDefault="00D14C52">
      <w:pPr>
        <w:rPr>
          <w:lang w:val="ru-RU"/>
        </w:rPr>
      </w:pPr>
      <w:proofErr w:type="spellStart"/>
      <w:r>
        <w:rPr>
          <w:lang w:val="ru-RU"/>
        </w:rPr>
        <w:t>Деплоинг</w:t>
      </w:r>
      <w:proofErr w:type="spellEnd"/>
      <w:r w:rsidR="004B23F2" w:rsidRPr="00204714">
        <w:rPr>
          <w:lang w:val="ru-RU"/>
        </w:rPr>
        <w:t>,</w:t>
      </w:r>
    </w:p>
    <w:p w:rsidR="00D14C52" w:rsidRDefault="00D14C52">
      <w:pPr>
        <w:rPr>
          <w:lang w:val="ru-RU"/>
        </w:rPr>
      </w:pPr>
      <w:r>
        <w:rPr>
          <w:lang w:val="ru-RU"/>
        </w:rPr>
        <w:t xml:space="preserve">Дефолтные </w:t>
      </w:r>
      <w:proofErr w:type="spellStart"/>
      <w:r>
        <w:rPr>
          <w:lang w:val="ru-RU"/>
        </w:rPr>
        <w:t>странитцы</w:t>
      </w:r>
      <w:proofErr w:type="spellEnd"/>
      <w:r>
        <w:rPr>
          <w:lang w:val="ru-RU"/>
        </w:rPr>
        <w:t xml:space="preserve">, </w:t>
      </w:r>
    </w:p>
    <w:p w:rsidR="00D14C52" w:rsidRDefault="00D14C52">
      <w:pPr>
        <w:rPr>
          <w:lang w:val="ru-RU"/>
        </w:rPr>
      </w:pPr>
      <w:r>
        <w:rPr>
          <w:lang w:val="ru-RU"/>
        </w:rPr>
        <w:t xml:space="preserve">Конфигурация, </w:t>
      </w:r>
    </w:p>
    <w:p w:rsidR="004F7800" w:rsidRDefault="004F7800">
      <w:pPr>
        <w:rPr>
          <w:lang w:val="ru-RU"/>
        </w:rPr>
      </w:pPr>
      <w:r>
        <w:rPr>
          <w:lang w:val="ru-RU"/>
        </w:rPr>
        <w:t xml:space="preserve">Как создать распределенные сайты </w:t>
      </w:r>
    </w:p>
    <w:p w:rsidR="009C3F61" w:rsidRPr="007111D2" w:rsidRDefault="009C3F61">
      <w:pPr>
        <w:rPr>
          <w:lang w:val="ru-RU"/>
        </w:rPr>
      </w:pPr>
      <w:proofErr w:type="spellStart"/>
      <w:r>
        <w:t>HttpHandler</w:t>
      </w:r>
      <w:proofErr w:type="spellEnd"/>
    </w:p>
    <w:p w:rsidR="00204714" w:rsidRDefault="00204714">
      <w:pPr>
        <w:rPr>
          <w:lang w:val="ru-RU"/>
        </w:rPr>
      </w:pPr>
    </w:p>
    <w:p w:rsidR="00204714" w:rsidRDefault="00204714">
      <w:pPr>
        <w:rPr>
          <w:lang w:val="ru-RU"/>
        </w:rPr>
      </w:pPr>
    </w:p>
    <w:p w:rsidR="00204714" w:rsidRPr="007111D2" w:rsidRDefault="00204714" w:rsidP="00204714">
      <w:pPr>
        <w:jc w:val="center"/>
        <w:rPr>
          <w:b/>
          <w:sz w:val="36"/>
          <w:szCs w:val="36"/>
          <w:lang w:val="ru-RU"/>
        </w:rPr>
      </w:pPr>
      <w:r w:rsidRPr="00204714">
        <w:rPr>
          <w:b/>
          <w:sz w:val="36"/>
          <w:szCs w:val="36"/>
        </w:rPr>
        <w:t>Notes</w:t>
      </w:r>
    </w:p>
    <w:p w:rsidR="007111D2" w:rsidRDefault="007111D2" w:rsidP="00204714">
      <w:pPr>
        <w:jc w:val="center"/>
        <w:rPr>
          <w:sz w:val="24"/>
          <w:szCs w:val="24"/>
        </w:rPr>
      </w:pPr>
      <w:r w:rsidRPr="007111D2">
        <w:rPr>
          <w:sz w:val="24"/>
          <w:szCs w:val="24"/>
        </w:rPr>
        <w:t>C:\Windows\System32\inetsrv\Config</w:t>
      </w:r>
      <w:r>
        <w:rPr>
          <w:sz w:val="24"/>
          <w:szCs w:val="24"/>
        </w:rPr>
        <w:t>\applicationhost.config</w:t>
      </w:r>
    </w:p>
    <w:p w:rsidR="007111D2" w:rsidRDefault="007111D2" w:rsidP="00204714">
      <w:pPr>
        <w:jc w:val="center"/>
        <w:rPr>
          <w:sz w:val="24"/>
          <w:szCs w:val="24"/>
        </w:rPr>
      </w:pPr>
      <w:r w:rsidRPr="007111D2">
        <w:rPr>
          <w:sz w:val="24"/>
          <w:szCs w:val="24"/>
        </w:rPr>
        <w:t>C:\Windows\System32\drivers\etc</w:t>
      </w:r>
      <w:r>
        <w:rPr>
          <w:sz w:val="24"/>
          <w:szCs w:val="24"/>
        </w:rPr>
        <w:t>\hosts</w:t>
      </w:r>
    </w:p>
    <w:p w:rsidR="00D94077" w:rsidRPr="00D94077" w:rsidRDefault="00D94077" w:rsidP="00D9407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roofErr w:type="spellStart"/>
      <w:proofErr w:type="gramStart"/>
      <w:r w:rsidRPr="00D94077">
        <w:rPr>
          <w:rFonts w:ascii="Segoe UI" w:eastAsia="Times New Roman" w:hAnsi="Segoe UI" w:cs="Segoe UI"/>
          <w:b/>
          <w:bCs/>
          <w:color w:val="000000"/>
          <w:sz w:val="24"/>
          <w:szCs w:val="24"/>
        </w:rPr>
        <w:t>system.applicationHost</w:t>
      </w:r>
      <w:proofErr w:type="spellEnd"/>
      <w:proofErr w:type="gramEnd"/>
      <w:r w:rsidRPr="00D94077">
        <w:rPr>
          <w:rFonts w:ascii="Segoe UI" w:eastAsia="Times New Roman" w:hAnsi="Segoe UI" w:cs="Segoe UI"/>
          <w:color w:val="000000"/>
          <w:sz w:val="24"/>
          <w:szCs w:val="24"/>
        </w:rPr>
        <w:t> - Contains configuration settings for sites, applications, virtual directories, and application pools. These are centralized settings that cannot be distributed.</w:t>
      </w:r>
    </w:p>
    <w:p w:rsidR="00D94077" w:rsidRDefault="00D94077" w:rsidP="00204714">
      <w:pPr>
        <w:jc w:val="center"/>
        <w:rPr>
          <w:sz w:val="24"/>
          <w:szCs w:val="24"/>
        </w:rPr>
      </w:pPr>
      <w:bookmarkStart w:id="0" w:name="_GoBack"/>
      <w:bookmarkEnd w:id="0"/>
    </w:p>
    <w:p w:rsidR="007111D2" w:rsidRDefault="003A765B" w:rsidP="00204714">
      <w:pPr>
        <w:jc w:val="center"/>
        <w:rPr>
          <w:sz w:val="24"/>
          <w:szCs w:val="24"/>
        </w:rPr>
      </w:pPr>
      <w:proofErr w:type="gramStart"/>
      <w:r>
        <w:rPr>
          <w:sz w:val="24"/>
          <w:szCs w:val="24"/>
        </w:rPr>
        <w:t>Modules(</w:t>
      </w:r>
      <w:proofErr w:type="spellStart"/>
      <w:proofErr w:type="gramEnd"/>
      <w:r>
        <w:rPr>
          <w:sz w:val="24"/>
          <w:szCs w:val="24"/>
        </w:rPr>
        <w:t>IhttpModule</w:t>
      </w:r>
      <w:proofErr w:type="spellEnd"/>
      <w:r>
        <w:rPr>
          <w:sz w:val="24"/>
          <w:szCs w:val="24"/>
        </w:rPr>
        <w:t xml:space="preserve"> methods </w:t>
      </w:r>
      <w:proofErr w:type="spellStart"/>
      <w:r w:rsidRPr="003A765B">
        <w:rPr>
          <w:sz w:val="24"/>
          <w:szCs w:val="24"/>
          <w:highlight w:val="yellow"/>
        </w:rPr>
        <w:t>Init</w:t>
      </w:r>
      <w:proofErr w:type="spellEnd"/>
      <w:r>
        <w:rPr>
          <w:sz w:val="24"/>
          <w:szCs w:val="24"/>
        </w:rPr>
        <w:t xml:space="preserve">, Dispose) – </w:t>
      </w:r>
      <w:r w:rsidRPr="003A765B">
        <w:rPr>
          <w:sz w:val="24"/>
          <w:szCs w:val="24"/>
          <w:highlight w:val="yellow"/>
        </w:rPr>
        <w:t xml:space="preserve">subscribe handlers on </w:t>
      </w:r>
      <w:r w:rsidR="00FC469E" w:rsidRPr="003A765B">
        <w:rPr>
          <w:sz w:val="24"/>
          <w:szCs w:val="24"/>
          <w:highlight w:val="yellow"/>
        </w:rPr>
        <w:t xml:space="preserve">events </w:t>
      </w:r>
      <w:r w:rsidRPr="003A765B">
        <w:rPr>
          <w:sz w:val="24"/>
          <w:szCs w:val="24"/>
          <w:highlight w:val="yellow"/>
        </w:rPr>
        <w:t xml:space="preserve">lifecycle for </w:t>
      </w:r>
      <w:r w:rsidR="00FC469E">
        <w:rPr>
          <w:sz w:val="24"/>
          <w:szCs w:val="24"/>
          <w:highlight w:val="yellow"/>
        </w:rPr>
        <w:t>(</w:t>
      </w:r>
      <w:r w:rsidRPr="003A765B">
        <w:rPr>
          <w:sz w:val="24"/>
          <w:szCs w:val="24"/>
          <w:highlight w:val="yellow"/>
        </w:rPr>
        <w:t xml:space="preserve">for example add some handlers to </w:t>
      </w:r>
      <w:r w:rsidR="00FC469E">
        <w:rPr>
          <w:sz w:val="24"/>
          <w:szCs w:val="24"/>
          <w:highlight w:val="yellow"/>
        </w:rPr>
        <w:t>response</w:t>
      </w:r>
      <w:r w:rsidR="00FC469E">
        <w:rPr>
          <w:sz w:val="24"/>
          <w:szCs w:val="24"/>
        </w:rPr>
        <w:t>)</w:t>
      </w:r>
      <w:r>
        <w:rPr>
          <w:sz w:val="24"/>
          <w:szCs w:val="24"/>
        </w:rPr>
        <w:t xml:space="preserve"> –&gt; </w:t>
      </w:r>
      <w:proofErr w:type="spellStart"/>
      <w:r>
        <w:rPr>
          <w:sz w:val="24"/>
          <w:szCs w:val="24"/>
        </w:rPr>
        <w:t>web.config</w:t>
      </w:r>
      <w:proofErr w:type="spellEnd"/>
      <w:r>
        <w:rPr>
          <w:sz w:val="24"/>
          <w:szCs w:val="24"/>
        </w:rPr>
        <w:t>(</w:t>
      </w:r>
      <w:proofErr w:type="spellStart"/>
      <w:r>
        <w:rPr>
          <w:sz w:val="24"/>
          <w:szCs w:val="24"/>
        </w:rPr>
        <w:t>system.webserver</w:t>
      </w:r>
      <w:proofErr w:type="spellEnd"/>
      <w:r>
        <w:rPr>
          <w:sz w:val="24"/>
          <w:szCs w:val="24"/>
        </w:rPr>
        <w:t xml:space="preserve"> -&gt; modules) or </w:t>
      </w:r>
      <w:proofErr w:type="spellStart"/>
      <w:r>
        <w:rPr>
          <w:sz w:val="24"/>
          <w:szCs w:val="24"/>
        </w:rPr>
        <w:t>iis</w:t>
      </w:r>
      <w:proofErr w:type="spellEnd"/>
      <w:r>
        <w:rPr>
          <w:sz w:val="24"/>
          <w:szCs w:val="24"/>
        </w:rPr>
        <w:t xml:space="preserve"> manager -&gt;  &lt;add/remove name=”” type=”{</w:t>
      </w:r>
      <w:proofErr w:type="spellStart"/>
      <w:r>
        <w:rPr>
          <w:sz w:val="24"/>
          <w:szCs w:val="24"/>
        </w:rPr>
        <w:t>namespace.class</w:t>
      </w:r>
      <w:proofErr w:type="spellEnd"/>
      <w:r>
        <w:rPr>
          <w:sz w:val="24"/>
          <w:szCs w:val="24"/>
        </w:rPr>
        <w:t xml:space="preserve">}”  </w:t>
      </w:r>
      <w:r>
        <w:rPr>
          <w:rFonts w:ascii="Consolas" w:hAnsi="Consolas" w:cs="Consolas"/>
          <w:color w:val="FF0000"/>
          <w:sz w:val="19"/>
          <w:szCs w:val="19"/>
        </w:rPr>
        <w:t>precondition=”</w:t>
      </w:r>
      <w:r w:rsidRPr="003A765B">
        <w:rPr>
          <w:rFonts w:ascii="Consolas" w:hAnsi="Consolas" w:cs="Consolas"/>
          <w:color w:val="0000FF"/>
          <w:sz w:val="19"/>
          <w:szCs w:val="19"/>
        </w:rPr>
        <w:t xml:space="preserve"> </w:t>
      </w:r>
      <w:proofErr w:type="spellStart"/>
      <w:r w:rsidRPr="003A765B">
        <w:rPr>
          <w:rFonts w:ascii="Consolas" w:hAnsi="Consolas" w:cs="Consolas"/>
          <w:color w:val="0000FF"/>
          <w:sz w:val="19"/>
          <w:szCs w:val="19"/>
        </w:rPr>
        <w:t>integratedMode,managedHandler</w:t>
      </w:r>
      <w:proofErr w:type="spellEnd"/>
      <w:r>
        <w:rPr>
          <w:rFonts w:ascii="Consolas" w:hAnsi="Consolas" w:cs="Consolas"/>
          <w:color w:val="FF0000"/>
          <w:sz w:val="19"/>
          <w:szCs w:val="19"/>
        </w:rPr>
        <w:t>”</w:t>
      </w:r>
      <w:r>
        <w:rPr>
          <w:sz w:val="24"/>
          <w:szCs w:val="24"/>
        </w:rPr>
        <w:t>/&gt;</w:t>
      </w:r>
      <w:r w:rsidR="004C2DC9">
        <w:rPr>
          <w:sz w:val="24"/>
          <w:szCs w:val="24"/>
        </w:rPr>
        <w:t xml:space="preserve"> - </w:t>
      </w:r>
      <w:r w:rsidR="004C2DC9">
        <w:rPr>
          <w:rFonts w:ascii="Segoe UI" w:hAnsi="Segoe UI" w:cs="Segoe UI"/>
          <w:color w:val="000000"/>
          <w:shd w:val="clear" w:color="auto" w:fill="FFFFFF"/>
        </w:rPr>
        <w:t>precondition</w:t>
      </w:r>
      <w:r w:rsidR="004C2DC9">
        <w:rPr>
          <w:rFonts w:ascii="Segoe UI" w:hAnsi="Segoe UI" w:cs="Segoe UI"/>
          <w:color w:val="000000"/>
          <w:shd w:val="clear" w:color="auto" w:fill="FFFFFF"/>
        </w:rPr>
        <w:t xml:space="preserve"> – defines </w:t>
      </w:r>
      <w:r w:rsidR="00D94077">
        <w:rPr>
          <w:rFonts w:ascii="Segoe UI" w:hAnsi="Segoe UI" w:cs="Segoe UI"/>
          <w:color w:val="000000"/>
          <w:shd w:val="clear" w:color="auto" w:fill="FFFFFF"/>
        </w:rPr>
        <w:t>use cases for module like (</w:t>
      </w:r>
      <w:proofErr w:type="spellStart"/>
      <w:r w:rsidR="00D94077" w:rsidRPr="003A765B">
        <w:rPr>
          <w:rFonts w:ascii="Consolas" w:hAnsi="Consolas" w:cs="Consolas"/>
          <w:color w:val="0000FF"/>
          <w:sz w:val="19"/>
          <w:szCs w:val="19"/>
        </w:rPr>
        <w:t>managedHandler</w:t>
      </w:r>
      <w:proofErr w:type="spellEnd"/>
      <w:r w:rsidR="00D94077">
        <w:rPr>
          <w:rFonts w:ascii="Segoe UI" w:hAnsi="Segoe UI" w:cs="Segoe UI"/>
          <w:color w:val="000000"/>
          <w:shd w:val="clear" w:color="auto" w:fill="FFFFFF"/>
        </w:rPr>
        <w:t xml:space="preserve"> use only by managed handlers)</w:t>
      </w:r>
    </w:p>
    <w:p w:rsidR="00A158AE" w:rsidRDefault="00A158AE" w:rsidP="00204714">
      <w:pPr>
        <w:jc w:val="center"/>
        <w:rPr>
          <w:sz w:val="24"/>
          <w:szCs w:val="24"/>
        </w:rPr>
      </w:pPr>
      <w:r>
        <w:rPr>
          <w:sz w:val="24"/>
          <w:szCs w:val="24"/>
        </w:rPr>
        <w:t xml:space="preserve">  Benefits of integrated modules</w:t>
      </w:r>
    </w:p>
    <w:p w:rsidR="00A158AE" w:rsidRDefault="00A158AE" w:rsidP="00204714">
      <w:pPr>
        <w:jc w:val="center"/>
        <w:rPr>
          <w:sz w:val="24"/>
          <w:szCs w:val="24"/>
        </w:rPr>
      </w:pPr>
      <w:r>
        <w:rPr>
          <w:rFonts w:ascii="Segoe UI" w:hAnsi="Segoe UI" w:cs="Segoe UI"/>
          <w:color w:val="000000"/>
          <w:shd w:val="clear" w:color="auto" w:fill="FFFFFF"/>
        </w:rPr>
        <w:t> </w:t>
      </w:r>
      <w:r w:rsidRPr="00A158AE">
        <w:rPr>
          <w:rFonts w:ascii="Segoe UI" w:hAnsi="Segoe UI" w:cs="Segoe UI"/>
          <w:color w:val="000000"/>
          <w:highlight w:val="yellow"/>
          <w:shd w:val="clear" w:color="auto" w:fill="FFFFFF"/>
        </w:rPr>
        <w:t>The new request-processing architecture consists of an ordered list of native and managed modules that perform specific tasks in response to requests.</w:t>
      </w:r>
    </w:p>
    <w:p w:rsidR="00A158AE" w:rsidRPr="00A158AE" w:rsidRDefault="00A158AE" w:rsidP="00A158AE">
      <w:pPr>
        <w:shd w:val="clear" w:color="auto" w:fill="FFFFFF"/>
        <w:spacing w:before="100" w:beforeAutospacing="1" w:after="0" w:line="240" w:lineRule="auto"/>
        <w:rPr>
          <w:rFonts w:ascii="Segoe UI" w:eastAsia="Times New Roman" w:hAnsi="Segoe UI" w:cs="Segoe UI"/>
          <w:color w:val="000000"/>
          <w:sz w:val="24"/>
          <w:szCs w:val="24"/>
        </w:rPr>
      </w:pPr>
      <w:r w:rsidRPr="00A158AE">
        <w:rPr>
          <w:rFonts w:ascii="Segoe UI" w:eastAsia="Times New Roman" w:hAnsi="Segoe UI" w:cs="Segoe UI"/>
          <w:color w:val="FF0000"/>
          <w:sz w:val="24"/>
          <w:szCs w:val="24"/>
        </w:rPr>
        <w:t>First</w:t>
      </w:r>
      <w:r w:rsidRPr="00A158AE">
        <w:rPr>
          <w:rFonts w:ascii="Segoe UI" w:eastAsia="Times New Roman" w:hAnsi="Segoe UI" w:cs="Segoe UI"/>
          <w:color w:val="000000"/>
          <w:sz w:val="24"/>
          <w:szCs w:val="24"/>
        </w:rPr>
        <w:t>, all file types can use features that were originally available only to managed code. For example, you can now use ASP.NET Forms authentication and Uniform Resource Locator (URL) authorization for static files, Active Server Pages (ASP) files, and all other file types in your sites and applications.</w:t>
      </w:r>
    </w:p>
    <w:p w:rsidR="00A158AE" w:rsidRPr="00A158AE" w:rsidRDefault="00A158AE" w:rsidP="00A158AE">
      <w:pPr>
        <w:shd w:val="clear" w:color="auto" w:fill="FFFFFF"/>
        <w:spacing w:before="100" w:beforeAutospacing="1" w:after="0" w:line="240" w:lineRule="auto"/>
        <w:rPr>
          <w:rFonts w:ascii="Segoe UI" w:eastAsia="Times New Roman" w:hAnsi="Segoe UI" w:cs="Segoe UI"/>
          <w:color w:val="000000"/>
          <w:sz w:val="24"/>
          <w:szCs w:val="24"/>
        </w:rPr>
      </w:pPr>
      <w:r w:rsidRPr="00A158AE">
        <w:rPr>
          <w:rFonts w:ascii="Segoe UI" w:eastAsia="Times New Roman" w:hAnsi="Segoe UI" w:cs="Segoe UI"/>
          <w:color w:val="FF0000"/>
          <w:sz w:val="24"/>
          <w:szCs w:val="24"/>
        </w:rPr>
        <w:lastRenderedPageBreak/>
        <w:t>Second</w:t>
      </w:r>
      <w:r w:rsidRPr="00A158AE">
        <w:rPr>
          <w:rFonts w:ascii="Segoe UI" w:eastAsia="Times New Roman" w:hAnsi="Segoe UI" w:cs="Segoe UI"/>
          <w:color w:val="000000"/>
          <w:sz w:val="24"/>
          <w:szCs w:val="24"/>
        </w:rPr>
        <w:t>, this design eliminates the duplication of several features in IIS and ASP.NET. For example, when a client requests a managed file, the server calls the appropriate authentication module in the integrated pipeline to authenticate the client. In previous versions of IIS, this same request would go through an authentication process in both the IIS pipeline and in the ASP.NET pipeline.</w:t>
      </w:r>
    </w:p>
    <w:p w:rsidR="00A158AE" w:rsidRPr="00A158AE" w:rsidRDefault="00A158AE" w:rsidP="00A158AE">
      <w:pPr>
        <w:shd w:val="clear" w:color="auto" w:fill="FFFFFF"/>
        <w:spacing w:before="100" w:beforeAutospacing="1" w:after="0" w:line="240" w:lineRule="auto"/>
        <w:rPr>
          <w:rFonts w:ascii="Segoe UI" w:eastAsia="Times New Roman" w:hAnsi="Segoe UI" w:cs="Segoe UI"/>
          <w:color w:val="000000"/>
          <w:sz w:val="24"/>
          <w:szCs w:val="24"/>
        </w:rPr>
      </w:pPr>
      <w:r w:rsidRPr="00A158AE">
        <w:rPr>
          <w:rFonts w:ascii="Segoe UI" w:eastAsia="Times New Roman" w:hAnsi="Segoe UI" w:cs="Segoe UI"/>
          <w:color w:val="FF0000"/>
          <w:sz w:val="24"/>
          <w:szCs w:val="24"/>
        </w:rPr>
        <w:t>Third</w:t>
      </w:r>
      <w:r w:rsidRPr="00A158AE">
        <w:rPr>
          <w:rFonts w:ascii="Segoe UI" w:eastAsia="Times New Roman" w:hAnsi="Segoe UI" w:cs="Segoe UI"/>
          <w:color w:val="000000"/>
          <w:sz w:val="24"/>
          <w:szCs w:val="24"/>
        </w:rPr>
        <w:t>, you can manage all of the modules in one location, instead of managing some features in IIS and some in the ASP.NET configuration. This simplifies the administration of sites and applications on the server.</w:t>
      </w:r>
    </w:p>
    <w:p w:rsidR="00A158AE" w:rsidRDefault="00A158AE" w:rsidP="00A158AE">
      <w:pPr>
        <w:rPr>
          <w:sz w:val="24"/>
          <w:szCs w:val="24"/>
        </w:rPr>
      </w:pPr>
    </w:p>
    <w:p w:rsidR="003A765B" w:rsidRPr="00FC469E" w:rsidRDefault="003A765B" w:rsidP="003A765B">
      <w:proofErr w:type="spellStart"/>
      <w:proofErr w:type="gramStart"/>
      <w:r>
        <w:t>HttpHandlers</w:t>
      </w:r>
      <w:proofErr w:type="spellEnd"/>
      <w:r>
        <w:t>(</w:t>
      </w:r>
      <w:proofErr w:type="spellStart"/>
      <w:proofErr w:type="gramEnd"/>
      <w:r>
        <w:t>IHTTPHandler</w:t>
      </w:r>
      <w:proofErr w:type="spellEnd"/>
      <w:r>
        <w:t xml:space="preserve"> methods </w:t>
      </w:r>
      <w:proofErr w:type="spellStart"/>
      <w:r>
        <w:t>ProcessingRequest</w:t>
      </w:r>
      <w:proofErr w:type="spellEnd"/>
      <w:r w:rsidR="00FC469E">
        <w:t>(</w:t>
      </w:r>
      <w:proofErr w:type="spellStart"/>
      <w:r w:rsidR="00FC469E">
        <w:t>contetxt</w:t>
      </w:r>
      <w:proofErr w:type="spellEnd"/>
      <w:r w:rsidR="00FC469E">
        <w:t>)</w:t>
      </w:r>
      <w:r>
        <w:t xml:space="preserve"> prop </w:t>
      </w:r>
      <w:proofErr w:type="spellStart"/>
      <w:r w:rsidR="00FC469E">
        <w:t>IsReusable</w:t>
      </w:r>
      <w:proofErr w:type="spellEnd"/>
      <w:r w:rsidR="00FC469E">
        <w:t xml:space="preserve"> </w:t>
      </w:r>
      <w:r>
        <w:t>-&gt; )</w:t>
      </w:r>
    </w:p>
    <w:p w:rsidR="003A765B" w:rsidRPr="007111D2" w:rsidRDefault="003A765B" w:rsidP="00204714">
      <w:pPr>
        <w:jc w:val="center"/>
        <w:rPr>
          <w:sz w:val="24"/>
          <w:szCs w:val="24"/>
        </w:rPr>
      </w:pPr>
      <w:r>
        <w:rPr>
          <w:sz w:val="24"/>
          <w:szCs w:val="24"/>
        </w:rPr>
        <w:t xml:space="preserve"> =</w:t>
      </w:r>
    </w:p>
    <w:p w:rsidR="007111D2" w:rsidRPr="007111D2" w:rsidRDefault="007111D2" w:rsidP="00204714">
      <w:pPr>
        <w:jc w:val="center"/>
        <w:rPr>
          <w:b/>
          <w:sz w:val="36"/>
          <w:szCs w:val="36"/>
        </w:rPr>
      </w:pP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204714">
        <w:rPr>
          <w:rFonts w:ascii="Consolas" w:eastAsia="Times New Roman" w:hAnsi="Consolas" w:cs="Courier New"/>
          <w:color w:val="BABABA"/>
          <w:sz w:val="20"/>
          <w:szCs w:val="20"/>
          <w:shd w:val="clear" w:color="auto" w:fill="2B2B2B"/>
        </w:rPr>
        <w:t>&lt;site name=</w:t>
      </w:r>
      <w:r w:rsidRPr="00204714">
        <w:rPr>
          <w:rFonts w:ascii="Consolas" w:eastAsia="Times New Roman" w:hAnsi="Consolas" w:cs="Courier New"/>
          <w:color w:val="6A8759"/>
          <w:sz w:val="20"/>
          <w:szCs w:val="20"/>
          <w:shd w:val="clear" w:color="auto" w:fill="2B2B2B"/>
        </w:rPr>
        <w:t>"</w:t>
      </w:r>
      <w:proofErr w:type="spellStart"/>
      <w:r w:rsidRPr="00204714">
        <w:rPr>
          <w:rFonts w:ascii="Consolas" w:eastAsia="Times New Roman" w:hAnsi="Consolas" w:cs="Courier New"/>
          <w:color w:val="6A8759"/>
          <w:sz w:val="20"/>
          <w:szCs w:val="20"/>
          <w:shd w:val="clear" w:color="auto" w:fill="2B2B2B"/>
        </w:rPr>
        <w:t>MySite</w:t>
      </w:r>
      <w:proofErr w:type="spellEnd"/>
      <w:r w:rsidRPr="00204714">
        <w:rPr>
          <w:rFonts w:ascii="Consolas" w:eastAsia="Times New Roman" w:hAnsi="Consolas" w:cs="Courier New"/>
          <w:color w:val="6A8759"/>
          <w:sz w:val="20"/>
          <w:szCs w:val="20"/>
          <w:shd w:val="clear" w:color="auto" w:fill="2B2B2B"/>
        </w:rPr>
        <w:t>"</w:t>
      </w:r>
      <w:r w:rsidRPr="00204714">
        <w:rPr>
          <w:rFonts w:ascii="Consolas" w:eastAsia="Times New Roman" w:hAnsi="Consolas" w:cs="Courier New"/>
          <w:color w:val="BABABA"/>
          <w:sz w:val="20"/>
          <w:szCs w:val="20"/>
          <w:shd w:val="clear" w:color="auto" w:fill="2B2B2B"/>
        </w:rPr>
        <w:t xml:space="preserve"> id=</w:t>
      </w:r>
      <w:r w:rsidRPr="00204714">
        <w:rPr>
          <w:rFonts w:ascii="Consolas" w:eastAsia="Times New Roman" w:hAnsi="Consolas" w:cs="Courier New"/>
          <w:color w:val="6A8759"/>
          <w:sz w:val="20"/>
          <w:szCs w:val="20"/>
          <w:shd w:val="clear" w:color="auto" w:fill="2B2B2B"/>
        </w:rPr>
        <w:t>"3"</w:t>
      </w:r>
      <w:r w:rsidRPr="00204714">
        <w:rPr>
          <w:rFonts w:ascii="Consolas" w:eastAsia="Times New Roman" w:hAnsi="Consolas" w:cs="Courier New"/>
          <w:color w:val="BABABA"/>
          <w:sz w:val="20"/>
          <w:szCs w:val="20"/>
          <w:shd w:val="clear" w:color="auto" w:fill="2B2B2B"/>
        </w:rPr>
        <w:t>&gt;</w:t>
      </w: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204714">
        <w:rPr>
          <w:rFonts w:ascii="Consolas" w:eastAsia="Times New Roman" w:hAnsi="Consolas" w:cs="Courier New"/>
          <w:color w:val="BABABA"/>
          <w:sz w:val="20"/>
          <w:szCs w:val="20"/>
          <w:shd w:val="clear" w:color="auto" w:fill="2B2B2B"/>
        </w:rPr>
        <w:t xml:space="preserve">  &lt;</w:t>
      </w:r>
      <w:r w:rsidRPr="00204714">
        <w:rPr>
          <w:rFonts w:ascii="Consolas" w:eastAsia="Times New Roman" w:hAnsi="Consolas" w:cs="Courier New"/>
          <w:color w:val="CB7832"/>
          <w:sz w:val="20"/>
          <w:szCs w:val="20"/>
          <w:shd w:val="clear" w:color="auto" w:fill="2B2B2B"/>
        </w:rPr>
        <w:t>application</w:t>
      </w:r>
      <w:r w:rsidRPr="00204714">
        <w:rPr>
          <w:rFonts w:ascii="Consolas" w:eastAsia="Times New Roman" w:hAnsi="Consolas" w:cs="Courier New"/>
          <w:color w:val="BABABA"/>
          <w:sz w:val="20"/>
          <w:szCs w:val="20"/>
          <w:shd w:val="clear" w:color="auto" w:fill="2B2B2B"/>
        </w:rPr>
        <w:t xml:space="preserve"> path=</w:t>
      </w:r>
      <w:r w:rsidRPr="00204714">
        <w:rPr>
          <w:rFonts w:ascii="Consolas" w:eastAsia="Times New Roman" w:hAnsi="Consolas" w:cs="Courier New"/>
          <w:color w:val="6A8759"/>
          <w:sz w:val="20"/>
          <w:szCs w:val="20"/>
          <w:shd w:val="clear" w:color="auto" w:fill="2B2B2B"/>
        </w:rPr>
        <w:t>"/"</w:t>
      </w:r>
      <w:r w:rsidRPr="00204714">
        <w:rPr>
          <w:rFonts w:ascii="Consolas" w:eastAsia="Times New Roman" w:hAnsi="Consolas" w:cs="Courier New"/>
          <w:color w:val="BABABA"/>
          <w:sz w:val="20"/>
          <w:szCs w:val="20"/>
          <w:shd w:val="clear" w:color="auto" w:fill="2B2B2B"/>
        </w:rPr>
        <w:t xml:space="preserve"> </w:t>
      </w:r>
      <w:proofErr w:type="spellStart"/>
      <w:r w:rsidRPr="00204714">
        <w:rPr>
          <w:rFonts w:ascii="Consolas" w:eastAsia="Times New Roman" w:hAnsi="Consolas" w:cs="Courier New"/>
          <w:color w:val="BABABA"/>
          <w:sz w:val="20"/>
          <w:szCs w:val="20"/>
          <w:shd w:val="clear" w:color="auto" w:fill="2B2B2B"/>
        </w:rPr>
        <w:t>applicationPool</w:t>
      </w:r>
      <w:proofErr w:type="spellEnd"/>
      <w:r w:rsidRPr="00204714">
        <w:rPr>
          <w:rFonts w:ascii="Consolas" w:eastAsia="Times New Roman" w:hAnsi="Consolas" w:cs="Courier New"/>
          <w:color w:val="BABABA"/>
          <w:sz w:val="20"/>
          <w:szCs w:val="20"/>
          <w:shd w:val="clear" w:color="auto" w:fill="2B2B2B"/>
        </w:rPr>
        <w:t>=</w:t>
      </w:r>
      <w:r w:rsidRPr="00204714">
        <w:rPr>
          <w:rFonts w:ascii="Consolas" w:eastAsia="Times New Roman" w:hAnsi="Consolas" w:cs="Courier New"/>
          <w:color w:val="6A8759"/>
          <w:sz w:val="20"/>
          <w:szCs w:val="20"/>
          <w:shd w:val="clear" w:color="auto" w:fill="2B2B2B"/>
        </w:rPr>
        <w:t>"</w:t>
      </w:r>
      <w:proofErr w:type="spellStart"/>
      <w:r w:rsidRPr="00204714">
        <w:rPr>
          <w:rFonts w:ascii="Consolas" w:eastAsia="Times New Roman" w:hAnsi="Consolas" w:cs="Courier New"/>
          <w:color w:val="6A8759"/>
          <w:sz w:val="20"/>
          <w:szCs w:val="20"/>
          <w:shd w:val="clear" w:color="auto" w:fill="2B2B2B"/>
        </w:rPr>
        <w:t>MySite</w:t>
      </w:r>
      <w:proofErr w:type="spellEnd"/>
      <w:r w:rsidRPr="00204714">
        <w:rPr>
          <w:rFonts w:ascii="Consolas" w:eastAsia="Times New Roman" w:hAnsi="Consolas" w:cs="Courier New"/>
          <w:color w:val="6A8759"/>
          <w:sz w:val="20"/>
          <w:szCs w:val="20"/>
          <w:shd w:val="clear" w:color="auto" w:fill="2B2B2B"/>
        </w:rPr>
        <w:t>"</w:t>
      </w:r>
      <w:r w:rsidRPr="00204714">
        <w:rPr>
          <w:rFonts w:ascii="Consolas" w:eastAsia="Times New Roman" w:hAnsi="Consolas" w:cs="Courier New"/>
          <w:color w:val="BABABA"/>
          <w:sz w:val="20"/>
          <w:szCs w:val="20"/>
          <w:shd w:val="clear" w:color="auto" w:fill="2B2B2B"/>
        </w:rPr>
        <w:t>&gt;</w:t>
      </w: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204714">
        <w:rPr>
          <w:rFonts w:ascii="Consolas" w:eastAsia="Times New Roman" w:hAnsi="Consolas" w:cs="Courier New"/>
          <w:color w:val="BABABA"/>
          <w:sz w:val="20"/>
          <w:szCs w:val="20"/>
          <w:shd w:val="clear" w:color="auto" w:fill="2B2B2B"/>
        </w:rPr>
        <w:t xml:space="preserve">    &lt;</w:t>
      </w:r>
      <w:proofErr w:type="spellStart"/>
      <w:r w:rsidRPr="00204714">
        <w:rPr>
          <w:rFonts w:ascii="Consolas" w:eastAsia="Times New Roman" w:hAnsi="Consolas" w:cs="Courier New"/>
          <w:color w:val="CB7832"/>
          <w:sz w:val="20"/>
          <w:szCs w:val="20"/>
          <w:shd w:val="clear" w:color="auto" w:fill="2B2B2B"/>
        </w:rPr>
        <w:t>virtualDirectory</w:t>
      </w:r>
      <w:proofErr w:type="spellEnd"/>
      <w:r w:rsidRPr="00204714">
        <w:rPr>
          <w:rFonts w:ascii="Consolas" w:eastAsia="Times New Roman" w:hAnsi="Consolas" w:cs="Courier New"/>
          <w:color w:val="BABABA"/>
          <w:sz w:val="20"/>
          <w:szCs w:val="20"/>
          <w:shd w:val="clear" w:color="auto" w:fill="2B2B2B"/>
        </w:rPr>
        <w:t xml:space="preserve"> path=</w:t>
      </w:r>
      <w:r w:rsidRPr="00204714">
        <w:rPr>
          <w:rFonts w:ascii="Consolas" w:eastAsia="Times New Roman" w:hAnsi="Consolas" w:cs="Courier New"/>
          <w:color w:val="6A8759"/>
          <w:sz w:val="20"/>
          <w:szCs w:val="20"/>
          <w:shd w:val="clear" w:color="auto" w:fill="2B2B2B"/>
        </w:rPr>
        <w:t>"/"</w:t>
      </w:r>
      <w:r w:rsidRPr="00204714">
        <w:rPr>
          <w:rFonts w:ascii="Consolas" w:eastAsia="Times New Roman" w:hAnsi="Consolas" w:cs="Courier New"/>
          <w:color w:val="BABABA"/>
          <w:sz w:val="20"/>
          <w:szCs w:val="20"/>
          <w:shd w:val="clear" w:color="auto" w:fill="2B2B2B"/>
        </w:rPr>
        <w:t xml:space="preserve"> </w:t>
      </w:r>
      <w:proofErr w:type="spellStart"/>
      <w:r w:rsidRPr="00204714">
        <w:rPr>
          <w:rFonts w:ascii="Consolas" w:eastAsia="Times New Roman" w:hAnsi="Consolas" w:cs="Courier New"/>
          <w:color w:val="BABABA"/>
          <w:sz w:val="20"/>
          <w:szCs w:val="20"/>
          <w:shd w:val="clear" w:color="auto" w:fill="2B2B2B"/>
        </w:rPr>
        <w:t>physicalPath</w:t>
      </w:r>
      <w:proofErr w:type="spellEnd"/>
      <w:r w:rsidRPr="00204714">
        <w:rPr>
          <w:rFonts w:ascii="Consolas" w:eastAsia="Times New Roman" w:hAnsi="Consolas" w:cs="Courier New"/>
          <w:color w:val="BABABA"/>
          <w:sz w:val="20"/>
          <w:szCs w:val="20"/>
          <w:shd w:val="clear" w:color="auto" w:fill="2B2B2B"/>
        </w:rPr>
        <w:t>=</w:t>
      </w:r>
      <w:r w:rsidRPr="00204714">
        <w:rPr>
          <w:rFonts w:ascii="Consolas" w:eastAsia="Times New Roman" w:hAnsi="Consolas" w:cs="Courier New"/>
          <w:color w:val="6A8759"/>
          <w:sz w:val="20"/>
          <w:szCs w:val="20"/>
          <w:shd w:val="clear" w:color="auto" w:fill="2B2B2B"/>
        </w:rPr>
        <w:t>"d:\mysite\www"</w:t>
      </w:r>
      <w:r w:rsidRPr="00204714">
        <w:rPr>
          <w:rFonts w:ascii="Consolas" w:eastAsia="Times New Roman" w:hAnsi="Consolas" w:cs="Courier New"/>
          <w:color w:val="BABABA"/>
          <w:sz w:val="20"/>
          <w:szCs w:val="20"/>
          <w:shd w:val="clear" w:color="auto" w:fill="2B2B2B"/>
        </w:rPr>
        <w:t xml:space="preserve"> /&gt;</w:t>
      </w:r>
    </w:p>
    <w:p w:rsidR="00204714" w:rsidRPr="007111D2"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204714">
        <w:rPr>
          <w:rFonts w:ascii="Consolas" w:eastAsia="Times New Roman" w:hAnsi="Consolas" w:cs="Courier New"/>
          <w:color w:val="BABABA"/>
          <w:sz w:val="20"/>
          <w:szCs w:val="20"/>
          <w:shd w:val="clear" w:color="auto" w:fill="2B2B2B"/>
        </w:rPr>
        <w:t xml:space="preserve">  </w:t>
      </w:r>
      <w:r w:rsidRPr="007111D2">
        <w:rPr>
          <w:rFonts w:ascii="Consolas" w:eastAsia="Times New Roman" w:hAnsi="Consolas" w:cs="Courier New"/>
          <w:color w:val="BABABA"/>
          <w:sz w:val="20"/>
          <w:szCs w:val="20"/>
          <w:shd w:val="clear" w:color="auto" w:fill="2B2B2B"/>
        </w:rPr>
        <w:t>&lt;/</w:t>
      </w:r>
      <w:r w:rsidRPr="00204714">
        <w:rPr>
          <w:rFonts w:ascii="Consolas" w:eastAsia="Times New Roman" w:hAnsi="Consolas" w:cs="Courier New"/>
          <w:color w:val="CB7832"/>
          <w:sz w:val="20"/>
          <w:szCs w:val="20"/>
          <w:shd w:val="clear" w:color="auto" w:fill="2B2B2B"/>
        </w:rPr>
        <w:t>application</w:t>
      </w:r>
      <w:r w:rsidRPr="007111D2">
        <w:rPr>
          <w:rFonts w:ascii="Consolas" w:eastAsia="Times New Roman" w:hAnsi="Consolas" w:cs="Courier New"/>
          <w:color w:val="BABABA"/>
          <w:sz w:val="20"/>
          <w:szCs w:val="20"/>
          <w:shd w:val="clear" w:color="auto" w:fill="2B2B2B"/>
        </w:rPr>
        <w:t>&gt;</w:t>
      </w:r>
    </w:p>
    <w:p w:rsidR="00204714" w:rsidRPr="009C3F61"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7111D2">
        <w:rPr>
          <w:rFonts w:ascii="Consolas" w:eastAsia="Times New Roman" w:hAnsi="Consolas" w:cs="Courier New"/>
          <w:color w:val="BABABA"/>
          <w:sz w:val="20"/>
          <w:szCs w:val="20"/>
          <w:shd w:val="clear" w:color="auto" w:fill="2B2B2B"/>
        </w:rPr>
        <w:t>&lt;/</w:t>
      </w:r>
      <w:r w:rsidRPr="00204714">
        <w:rPr>
          <w:rFonts w:ascii="Consolas" w:eastAsia="Times New Roman" w:hAnsi="Consolas" w:cs="Courier New"/>
          <w:color w:val="CB7832"/>
          <w:sz w:val="20"/>
          <w:szCs w:val="20"/>
          <w:shd w:val="clear" w:color="auto" w:fill="2B2B2B"/>
        </w:rPr>
        <w:t>site</w:t>
      </w:r>
      <w:r w:rsidRPr="007111D2">
        <w:rPr>
          <w:rFonts w:ascii="Consolas" w:eastAsia="Times New Roman" w:hAnsi="Consolas" w:cs="Courier New"/>
          <w:color w:val="BABABA"/>
          <w:sz w:val="20"/>
          <w:szCs w:val="20"/>
          <w:shd w:val="clear" w:color="auto" w:fill="2B2B2B"/>
        </w:rPr>
        <w:t>&gt;</w:t>
      </w: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204714">
        <w:rPr>
          <w:rFonts w:ascii="Consolas" w:eastAsia="Times New Roman" w:hAnsi="Consolas" w:cs="Courier New"/>
          <w:color w:val="BABABA"/>
          <w:sz w:val="20"/>
          <w:szCs w:val="20"/>
          <w:shd w:val="clear" w:color="auto" w:fill="2B2B2B"/>
        </w:rPr>
        <w:t xml:space="preserve">&lt;site name="Contoso" id="2" </w:t>
      </w:r>
      <w:proofErr w:type="spellStart"/>
      <w:r w:rsidRPr="00204714">
        <w:rPr>
          <w:rFonts w:ascii="Consolas" w:eastAsia="Times New Roman" w:hAnsi="Consolas" w:cs="Courier New"/>
          <w:color w:val="BABABA"/>
          <w:sz w:val="20"/>
          <w:szCs w:val="20"/>
          <w:shd w:val="clear" w:color="auto" w:fill="2B2B2B"/>
        </w:rPr>
        <w:t>serverAutoStart</w:t>
      </w:r>
      <w:proofErr w:type="spellEnd"/>
      <w:r w:rsidRPr="00204714">
        <w:rPr>
          <w:rFonts w:ascii="Consolas" w:eastAsia="Times New Roman" w:hAnsi="Consolas" w:cs="Courier New"/>
          <w:color w:val="BABABA"/>
          <w:sz w:val="20"/>
          <w:szCs w:val="20"/>
          <w:shd w:val="clear" w:color="auto" w:fill="2B2B2B"/>
        </w:rPr>
        <w:t>="true"&gt;</w:t>
      </w: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204714">
        <w:rPr>
          <w:rFonts w:ascii="Consolas" w:eastAsia="Times New Roman" w:hAnsi="Consolas" w:cs="Courier New"/>
          <w:color w:val="BABABA"/>
          <w:sz w:val="20"/>
          <w:szCs w:val="20"/>
          <w:shd w:val="clear" w:color="auto" w:fill="2B2B2B"/>
        </w:rPr>
        <w:t xml:space="preserve">   &lt;application path="/"&gt;</w:t>
      </w: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204714">
        <w:rPr>
          <w:rFonts w:ascii="Consolas" w:eastAsia="Times New Roman" w:hAnsi="Consolas" w:cs="Courier New"/>
          <w:color w:val="BABABA"/>
          <w:sz w:val="20"/>
          <w:szCs w:val="20"/>
          <w:shd w:val="clear" w:color="auto" w:fill="2B2B2B"/>
        </w:rPr>
        <w:t xml:space="preserve">      &lt;</w:t>
      </w:r>
      <w:proofErr w:type="spellStart"/>
      <w:r w:rsidRPr="00204714">
        <w:rPr>
          <w:rFonts w:ascii="Consolas" w:eastAsia="Times New Roman" w:hAnsi="Consolas" w:cs="Courier New"/>
          <w:color w:val="BABABA"/>
          <w:sz w:val="20"/>
          <w:szCs w:val="20"/>
          <w:shd w:val="clear" w:color="auto" w:fill="2B2B2B"/>
        </w:rPr>
        <w:t>virtualDirectory</w:t>
      </w:r>
      <w:proofErr w:type="spellEnd"/>
      <w:r w:rsidRPr="00204714">
        <w:rPr>
          <w:rFonts w:ascii="Consolas" w:eastAsia="Times New Roman" w:hAnsi="Consolas" w:cs="Courier New"/>
          <w:color w:val="BABABA"/>
          <w:sz w:val="20"/>
          <w:szCs w:val="20"/>
          <w:shd w:val="clear" w:color="auto" w:fill="2B2B2B"/>
        </w:rPr>
        <w:t xml:space="preserve"> path="/" </w:t>
      </w:r>
      <w:proofErr w:type="spellStart"/>
      <w:r w:rsidRPr="00204714">
        <w:rPr>
          <w:rFonts w:ascii="Consolas" w:eastAsia="Times New Roman" w:hAnsi="Consolas" w:cs="Courier New"/>
          <w:color w:val="BABABA"/>
          <w:sz w:val="20"/>
          <w:szCs w:val="20"/>
          <w:shd w:val="clear" w:color="auto" w:fill="2B2B2B"/>
        </w:rPr>
        <w:t>physicalPath</w:t>
      </w:r>
      <w:proofErr w:type="spellEnd"/>
      <w:r w:rsidRPr="00204714">
        <w:rPr>
          <w:rFonts w:ascii="Consolas" w:eastAsia="Times New Roman" w:hAnsi="Consolas" w:cs="Courier New"/>
          <w:color w:val="BABABA"/>
          <w:sz w:val="20"/>
          <w:szCs w:val="20"/>
          <w:shd w:val="clear" w:color="auto" w:fill="2B2B2B"/>
        </w:rPr>
        <w:t>="C:\Contoso\Content" /&gt;</w:t>
      </w: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204714">
        <w:rPr>
          <w:rFonts w:ascii="Consolas" w:eastAsia="Times New Roman" w:hAnsi="Consolas" w:cs="Courier New"/>
          <w:color w:val="BABABA"/>
          <w:sz w:val="20"/>
          <w:szCs w:val="20"/>
          <w:shd w:val="clear" w:color="auto" w:fill="2B2B2B"/>
        </w:rPr>
        <w:t xml:space="preserve">   &lt;/application&gt;</w:t>
      </w: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204714">
        <w:rPr>
          <w:rFonts w:ascii="Consolas" w:eastAsia="Times New Roman" w:hAnsi="Consolas" w:cs="Courier New"/>
          <w:color w:val="BABABA"/>
          <w:sz w:val="20"/>
          <w:szCs w:val="20"/>
          <w:shd w:val="clear" w:color="auto" w:fill="2B2B2B"/>
        </w:rPr>
        <w:t xml:space="preserve">   &lt;application path="/CRM"&gt;</w:t>
      </w: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204714">
        <w:rPr>
          <w:rFonts w:ascii="Consolas" w:eastAsia="Times New Roman" w:hAnsi="Consolas" w:cs="Courier New"/>
          <w:color w:val="BABABA"/>
          <w:sz w:val="20"/>
          <w:szCs w:val="20"/>
          <w:shd w:val="clear" w:color="auto" w:fill="2B2B2B"/>
        </w:rPr>
        <w:t xml:space="preserve">      &lt;</w:t>
      </w:r>
      <w:proofErr w:type="spellStart"/>
      <w:r w:rsidRPr="00204714">
        <w:rPr>
          <w:rFonts w:ascii="Consolas" w:eastAsia="Times New Roman" w:hAnsi="Consolas" w:cs="Courier New"/>
          <w:color w:val="BABABA"/>
          <w:sz w:val="20"/>
          <w:szCs w:val="20"/>
          <w:shd w:val="clear" w:color="auto" w:fill="2B2B2B"/>
        </w:rPr>
        <w:t>virtualDirectory</w:t>
      </w:r>
      <w:proofErr w:type="spellEnd"/>
      <w:r w:rsidRPr="00204714">
        <w:rPr>
          <w:rFonts w:ascii="Consolas" w:eastAsia="Times New Roman" w:hAnsi="Consolas" w:cs="Courier New"/>
          <w:color w:val="BABABA"/>
          <w:sz w:val="20"/>
          <w:szCs w:val="20"/>
          <w:shd w:val="clear" w:color="auto" w:fill="2B2B2B"/>
        </w:rPr>
        <w:t xml:space="preserve"> path="/" </w:t>
      </w:r>
      <w:proofErr w:type="spellStart"/>
      <w:r w:rsidRPr="00204714">
        <w:rPr>
          <w:rFonts w:ascii="Consolas" w:eastAsia="Times New Roman" w:hAnsi="Consolas" w:cs="Courier New"/>
          <w:color w:val="BABABA"/>
          <w:sz w:val="20"/>
          <w:szCs w:val="20"/>
          <w:shd w:val="clear" w:color="auto" w:fill="2B2B2B"/>
        </w:rPr>
        <w:t>physicalPath</w:t>
      </w:r>
      <w:proofErr w:type="spellEnd"/>
      <w:r w:rsidRPr="00204714">
        <w:rPr>
          <w:rFonts w:ascii="Consolas" w:eastAsia="Times New Roman" w:hAnsi="Consolas" w:cs="Courier New"/>
          <w:color w:val="BABABA"/>
          <w:sz w:val="20"/>
          <w:szCs w:val="20"/>
          <w:shd w:val="clear" w:color="auto" w:fill="2B2B2B"/>
        </w:rPr>
        <w:t>="C:\Contoso\Content\CRM" /&gt;</w:t>
      </w: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204714">
        <w:rPr>
          <w:rFonts w:ascii="Consolas" w:eastAsia="Times New Roman" w:hAnsi="Consolas" w:cs="Courier New"/>
          <w:color w:val="BABABA"/>
          <w:sz w:val="20"/>
          <w:szCs w:val="20"/>
          <w:shd w:val="clear" w:color="auto" w:fill="2B2B2B"/>
        </w:rPr>
        <w:t xml:space="preserve">      &lt;</w:t>
      </w:r>
      <w:proofErr w:type="spellStart"/>
      <w:r w:rsidRPr="00204714">
        <w:rPr>
          <w:rFonts w:ascii="Consolas" w:eastAsia="Times New Roman" w:hAnsi="Consolas" w:cs="Courier New"/>
          <w:color w:val="BABABA"/>
          <w:sz w:val="20"/>
          <w:szCs w:val="20"/>
          <w:shd w:val="clear" w:color="auto" w:fill="2B2B2B"/>
        </w:rPr>
        <w:t>virtualDirectory</w:t>
      </w:r>
      <w:proofErr w:type="spellEnd"/>
      <w:r w:rsidRPr="00204714">
        <w:rPr>
          <w:rFonts w:ascii="Consolas" w:eastAsia="Times New Roman" w:hAnsi="Consolas" w:cs="Courier New"/>
          <w:color w:val="BABABA"/>
          <w:sz w:val="20"/>
          <w:szCs w:val="20"/>
          <w:shd w:val="clear" w:color="auto" w:fill="2B2B2B"/>
        </w:rPr>
        <w:t xml:space="preserve"> path="/Images" </w:t>
      </w:r>
      <w:proofErr w:type="spellStart"/>
      <w:r w:rsidRPr="00204714">
        <w:rPr>
          <w:rFonts w:ascii="Consolas" w:eastAsia="Times New Roman" w:hAnsi="Consolas" w:cs="Courier New"/>
          <w:color w:val="BABABA"/>
          <w:sz w:val="20"/>
          <w:szCs w:val="20"/>
          <w:shd w:val="clear" w:color="auto" w:fill="2B2B2B"/>
        </w:rPr>
        <w:t>physicalPath</w:t>
      </w:r>
      <w:proofErr w:type="spellEnd"/>
      <w:r w:rsidRPr="00204714">
        <w:rPr>
          <w:rFonts w:ascii="Consolas" w:eastAsia="Times New Roman" w:hAnsi="Consolas" w:cs="Courier New"/>
          <w:color w:val="BABABA"/>
          <w:sz w:val="20"/>
          <w:szCs w:val="20"/>
          <w:shd w:val="clear" w:color="auto" w:fill="2B2B2B"/>
        </w:rPr>
        <w:t>="E:\Images" /&gt;</w:t>
      </w: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204714">
        <w:rPr>
          <w:rFonts w:ascii="Consolas" w:eastAsia="Times New Roman" w:hAnsi="Consolas" w:cs="Courier New"/>
          <w:color w:val="BABABA"/>
          <w:sz w:val="20"/>
          <w:szCs w:val="20"/>
          <w:shd w:val="clear" w:color="auto" w:fill="2B2B2B"/>
        </w:rPr>
        <w:t xml:space="preserve">   &lt;/application&gt;</w:t>
      </w: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204714">
        <w:rPr>
          <w:rFonts w:ascii="Consolas" w:eastAsia="Times New Roman" w:hAnsi="Consolas" w:cs="Courier New"/>
          <w:color w:val="BABABA"/>
          <w:sz w:val="20"/>
          <w:szCs w:val="20"/>
          <w:shd w:val="clear" w:color="auto" w:fill="2B2B2B"/>
        </w:rPr>
        <w:t xml:space="preserve">   &lt;bindings&gt;</w:t>
      </w: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rPr>
      </w:pPr>
      <w:r w:rsidRPr="00204714">
        <w:rPr>
          <w:rFonts w:ascii="Consolas" w:eastAsia="Times New Roman" w:hAnsi="Consolas" w:cs="Courier New"/>
          <w:color w:val="BABABA"/>
          <w:sz w:val="20"/>
          <w:szCs w:val="20"/>
          <w:shd w:val="clear" w:color="auto" w:fill="2B2B2B"/>
        </w:rPr>
        <w:t xml:space="preserve">      &lt;binding protocol="http" </w:t>
      </w:r>
      <w:proofErr w:type="spellStart"/>
      <w:r w:rsidRPr="00204714">
        <w:rPr>
          <w:rFonts w:ascii="Consolas" w:eastAsia="Times New Roman" w:hAnsi="Consolas" w:cs="Courier New"/>
          <w:color w:val="BABABA"/>
          <w:sz w:val="20"/>
          <w:szCs w:val="20"/>
          <w:shd w:val="clear" w:color="auto" w:fill="2B2B2B"/>
        </w:rPr>
        <w:t>bindingInformation</w:t>
      </w:r>
      <w:proofErr w:type="spellEnd"/>
      <w:r w:rsidRPr="00204714">
        <w:rPr>
          <w:rFonts w:ascii="Consolas" w:eastAsia="Times New Roman" w:hAnsi="Consolas" w:cs="Courier New"/>
          <w:color w:val="BABABA"/>
          <w:sz w:val="20"/>
          <w:szCs w:val="20"/>
          <w:shd w:val="clear" w:color="auto" w:fill="2B2B2B"/>
        </w:rPr>
        <w:t>="*:80:www.contoso.com" /&gt;</w:t>
      </w: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lang w:val="ru-RU"/>
        </w:rPr>
      </w:pPr>
      <w:r w:rsidRPr="00204714">
        <w:rPr>
          <w:rFonts w:ascii="Consolas" w:eastAsia="Times New Roman" w:hAnsi="Consolas" w:cs="Courier New"/>
          <w:color w:val="BABABA"/>
          <w:sz w:val="20"/>
          <w:szCs w:val="20"/>
          <w:shd w:val="clear" w:color="auto" w:fill="2B2B2B"/>
        </w:rPr>
        <w:t xml:space="preserve">   </w:t>
      </w:r>
      <w:r w:rsidRPr="00204714">
        <w:rPr>
          <w:rFonts w:ascii="Consolas" w:eastAsia="Times New Roman" w:hAnsi="Consolas" w:cs="Courier New"/>
          <w:color w:val="BABABA"/>
          <w:sz w:val="20"/>
          <w:szCs w:val="20"/>
          <w:shd w:val="clear" w:color="auto" w:fill="2B2B2B"/>
          <w:lang w:val="ru-RU"/>
        </w:rPr>
        <w:t>&lt;/</w:t>
      </w:r>
      <w:proofErr w:type="spellStart"/>
      <w:r w:rsidRPr="00204714">
        <w:rPr>
          <w:rFonts w:ascii="Consolas" w:eastAsia="Times New Roman" w:hAnsi="Consolas" w:cs="Courier New"/>
          <w:color w:val="BABABA"/>
          <w:sz w:val="20"/>
          <w:szCs w:val="20"/>
          <w:shd w:val="clear" w:color="auto" w:fill="2B2B2B"/>
          <w:lang w:val="ru-RU"/>
        </w:rPr>
        <w:t>bindings</w:t>
      </w:r>
      <w:proofErr w:type="spellEnd"/>
      <w:r w:rsidRPr="00204714">
        <w:rPr>
          <w:rFonts w:ascii="Consolas" w:eastAsia="Times New Roman" w:hAnsi="Consolas" w:cs="Courier New"/>
          <w:color w:val="BABABA"/>
          <w:sz w:val="20"/>
          <w:szCs w:val="20"/>
          <w:shd w:val="clear" w:color="auto" w:fill="2B2B2B"/>
          <w:lang w:val="ru-RU"/>
        </w:rPr>
        <w:t>&gt;</w:t>
      </w:r>
    </w:p>
    <w:p w:rsidR="00204714" w:rsidRPr="00204714" w:rsidRDefault="00204714" w:rsidP="00204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ABABA"/>
          <w:sz w:val="20"/>
          <w:szCs w:val="20"/>
          <w:shd w:val="clear" w:color="auto" w:fill="2B2B2B"/>
          <w:lang w:val="ru-RU"/>
        </w:rPr>
      </w:pPr>
      <w:r w:rsidRPr="00204714">
        <w:rPr>
          <w:rFonts w:ascii="Consolas" w:eastAsia="Times New Roman" w:hAnsi="Consolas" w:cs="Courier New"/>
          <w:color w:val="BABABA"/>
          <w:sz w:val="20"/>
          <w:szCs w:val="20"/>
          <w:shd w:val="clear" w:color="auto" w:fill="2B2B2B"/>
          <w:lang w:val="ru-RU"/>
        </w:rPr>
        <w:t>&lt;/</w:t>
      </w:r>
      <w:proofErr w:type="spellStart"/>
      <w:r w:rsidRPr="00204714">
        <w:rPr>
          <w:rFonts w:ascii="Consolas" w:eastAsia="Times New Roman" w:hAnsi="Consolas" w:cs="Courier New"/>
          <w:color w:val="BABABA"/>
          <w:sz w:val="20"/>
          <w:szCs w:val="20"/>
          <w:shd w:val="clear" w:color="auto" w:fill="2B2B2B"/>
          <w:lang w:val="ru-RU"/>
        </w:rPr>
        <w:t>site</w:t>
      </w:r>
      <w:proofErr w:type="spellEnd"/>
      <w:r w:rsidRPr="00204714">
        <w:rPr>
          <w:rFonts w:ascii="Consolas" w:eastAsia="Times New Roman" w:hAnsi="Consolas" w:cs="Courier New"/>
          <w:color w:val="BABABA"/>
          <w:sz w:val="20"/>
          <w:szCs w:val="20"/>
          <w:shd w:val="clear" w:color="auto" w:fill="2B2B2B"/>
          <w:lang w:val="ru-RU"/>
        </w:rPr>
        <w:t>&gt;</w:t>
      </w:r>
    </w:p>
    <w:p w:rsidR="00204714" w:rsidRPr="00204714" w:rsidRDefault="00204714" w:rsidP="00204714">
      <w:pPr>
        <w:shd w:val="clear" w:color="auto" w:fill="FFFFFF"/>
        <w:spacing w:after="150" w:line="240" w:lineRule="auto"/>
        <w:rPr>
          <w:rFonts w:ascii="Helvetica" w:eastAsia="Times New Roman" w:hAnsi="Helvetica" w:cs="Helvetica"/>
          <w:color w:val="333333"/>
          <w:sz w:val="21"/>
          <w:szCs w:val="21"/>
          <w:lang w:val="ru-RU"/>
        </w:rPr>
      </w:pPr>
      <w:r w:rsidRPr="00204714">
        <w:rPr>
          <w:rFonts w:ascii="Helvetica" w:eastAsia="Times New Roman" w:hAnsi="Helvetica" w:cs="Helvetica"/>
          <w:color w:val="333333"/>
          <w:sz w:val="21"/>
          <w:szCs w:val="21"/>
          <w:lang w:val="ru-RU"/>
        </w:rPr>
        <w:t>Каждый</w:t>
      </w:r>
      <w:r w:rsidRPr="00204714">
        <w:rPr>
          <w:rFonts w:ascii="Helvetica" w:eastAsia="Times New Roman" w:hAnsi="Helvetica" w:cs="Helvetica"/>
          <w:color w:val="333333"/>
          <w:sz w:val="21"/>
          <w:szCs w:val="21"/>
        </w:rPr>
        <w:t> </w:t>
      </w:r>
      <w:r w:rsidRPr="00204714">
        <w:rPr>
          <w:rFonts w:ascii="Consolas" w:eastAsia="Times New Roman" w:hAnsi="Consolas" w:cs="Courier New"/>
          <w:color w:val="CDCDCD"/>
          <w:sz w:val="18"/>
          <w:szCs w:val="18"/>
          <w:shd w:val="clear" w:color="auto" w:fill="2B2B2B"/>
          <w:lang w:val="ru-RU"/>
        </w:rPr>
        <w:t>&lt;</w:t>
      </w:r>
      <w:r w:rsidRPr="00204714">
        <w:rPr>
          <w:rFonts w:ascii="Consolas" w:eastAsia="Times New Roman" w:hAnsi="Consolas" w:cs="Courier New"/>
          <w:color w:val="CDCDCD"/>
          <w:sz w:val="18"/>
          <w:szCs w:val="18"/>
          <w:shd w:val="clear" w:color="auto" w:fill="2B2B2B"/>
        </w:rPr>
        <w:t>site</w:t>
      </w:r>
      <w:r w:rsidRPr="00204714">
        <w:rPr>
          <w:rFonts w:ascii="Consolas" w:eastAsia="Times New Roman" w:hAnsi="Consolas" w:cs="Courier New"/>
          <w:color w:val="CDCDCD"/>
          <w:sz w:val="18"/>
          <w:szCs w:val="18"/>
          <w:shd w:val="clear" w:color="auto" w:fill="2B2B2B"/>
          <w:lang w:val="ru-RU"/>
        </w:rPr>
        <w:t>&gt;</w:t>
      </w:r>
      <w:r w:rsidRPr="00204714">
        <w:rPr>
          <w:rFonts w:ascii="Helvetica" w:eastAsia="Times New Roman" w:hAnsi="Helvetica" w:cs="Helvetica"/>
          <w:color w:val="333333"/>
          <w:sz w:val="21"/>
          <w:szCs w:val="21"/>
        </w:rPr>
        <w:t> </w:t>
      </w:r>
      <w:r w:rsidRPr="00204714">
        <w:rPr>
          <w:rFonts w:ascii="Helvetica" w:eastAsia="Times New Roman" w:hAnsi="Helvetica" w:cs="Helvetica"/>
          <w:color w:val="333333"/>
          <w:sz w:val="21"/>
          <w:szCs w:val="21"/>
          <w:lang w:val="ru-RU"/>
        </w:rPr>
        <w:t>содержит коллекцию</w:t>
      </w:r>
      <w:r w:rsidRPr="00204714">
        <w:rPr>
          <w:rFonts w:ascii="Helvetica" w:eastAsia="Times New Roman" w:hAnsi="Helvetica" w:cs="Helvetica"/>
          <w:color w:val="333333"/>
          <w:sz w:val="21"/>
          <w:szCs w:val="21"/>
        </w:rPr>
        <w:t> </w:t>
      </w:r>
      <w:r w:rsidRPr="00204714">
        <w:rPr>
          <w:rFonts w:ascii="Consolas" w:eastAsia="Times New Roman" w:hAnsi="Consolas" w:cs="Courier New"/>
          <w:color w:val="CDCDCD"/>
          <w:sz w:val="18"/>
          <w:szCs w:val="18"/>
          <w:shd w:val="clear" w:color="auto" w:fill="2B2B2B"/>
          <w:lang w:val="ru-RU"/>
        </w:rPr>
        <w:t>&lt;</w:t>
      </w:r>
      <w:r w:rsidRPr="00204714">
        <w:rPr>
          <w:rFonts w:ascii="Consolas" w:eastAsia="Times New Roman" w:hAnsi="Consolas" w:cs="Courier New"/>
          <w:color w:val="CDCDCD"/>
          <w:sz w:val="18"/>
          <w:szCs w:val="18"/>
          <w:shd w:val="clear" w:color="auto" w:fill="2B2B2B"/>
        </w:rPr>
        <w:t>application</w:t>
      </w:r>
      <w:r w:rsidRPr="00204714">
        <w:rPr>
          <w:rFonts w:ascii="Consolas" w:eastAsia="Times New Roman" w:hAnsi="Consolas" w:cs="Courier New"/>
          <w:color w:val="CDCDCD"/>
          <w:sz w:val="18"/>
          <w:szCs w:val="18"/>
          <w:shd w:val="clear" w:color="auto" w:fill="2B2B2B"/>
          <w:lang w:val="ru-RU"/>
        </w:rPr>
        <w:t>&gt;</w:t>
      </w:r>
      <w:r w:rsidRPr="00204714">
        <w:rPr>
          <w:rFonts w:ascii="Helvetica" w:eastAsia="Times New Roman" w:hAnsi="Helvetica" w:cs="Helvetica"/>
          <w:color w:val="333333"/>
          <w:sz w:val="21"/>
          <w:szCs w:val="21"/>
          <w:lang w:val="ru-RU"/>
        </w:rPr>
        <w:t>. Всегда будет по крайней мере одно приложение, которое определяет корневое приложение,</w:t>
      </w:r>
      <w:r w:rsidRPr="00204714">
        <w:rPr>
          <w:rFonts w:ascii="Helvetica" w:eastAsia="Times New Roman" w:hAnsi="Helvetica" w:cs="Helvetica"/>
          <w:color w:val="333333"/>
          <w:sz w:val="21"/>
          <w:szCs w:val="21"/>
        </w:rPr>
        <w:t> </w:t>
      </w:r>
      <w:r w:rsidRPr="00204714">
        <w:rPr>
          <w:rFonts w:ascii="Consolas" w:eastAsia="Times New Roman" w:hAnsi="Consolas" w:cs="Courier New"/>
          <w:color w:val="CDCDCD"/>
          <w:sz w:val="18"/>
          <w:szCs w:val="18"/>
          <w:shd w:val="clear" w:color="auto" w:fill="2B2B2B"/>
          <w:lang w:val="ru-RU"/>
        </w:rPr>
        <w:t>/</w:t>
      </w:r>
      <w:r w:rsidRPr="00204714">
        <w:rPr>
          <w:rFonts w:ascii="Helvetica" w:eastAsia="Times New Roman" w:hAnsi="Helvetica" w:cs="Helvetica"/>
          <w:color w:val="333333"/>
          <w:sz w:val="21"/>
          <w:szCs w:val="21"/>
          <w:lang w:val="ru-RU"/>
        </w:rPr>
        <w:t>.</w:t>
      </w:r>
    </w:p>
    <w:p w:rsidR="00204714" w:rsidRPr="00204714" w:rsidRDefault="00204714" w:rsidP="00204714">
      <w:pPr>
        <w:shd w:val="clear" w:color="auto" w:fill="FFFFFF"/>
        <w:spacing w:after="150" w:line="240" w:lineRule="auto"/>
        <w:rPr>
          <w:rFonts w:ascii="Helvetica" w:eastAsia="Times New Roman" w:hAnsi="Helvetica" w:cs="Helvetica"/>
          <w:color w:val="333333"/>
          <w:sz w:val="21"/>
          <w:szCs w:val="21"/>
          <w:lang w:val="ru-RU"/>
        </w:rPr>
      </w:pPr>
      <w:r w:rsidRPr="00204714">
        <w:rPr>
          <w:rFonts w:ascii="Helvetica" w:eastAsia="Times New Roman" w:hAnsi="Helvetica" w:cs="Helvetica"/>
          <w:color w:val="333333"/>
          <w:sz w:val="21"/>
          <w:szCs w:val="21"/>
          <w:lang w:val="ru-RU"/>
        </w:rPr>
        <w:t>Атрибут</w:t>
      </w:r>
      <w:r w:rsidRPr="00204714">
        <w:rPr>
          <w:rFonts w:ascii="Helvetica" w:eastAsia="Times New Roman" w:hAnsi="Helvetica" w:cs="Helvetica"/>
          <w:color w:val="333333"/>
          <w:sz w:val="21"/>
          <w:szCs w:val="21"/>
        </w:rPr>
        <w:t> </w:t>
      </w:r>
      <w:proofErr w:type="spellStart"/>
      <w:r w:rsidRPr="00204714">
        <w:rPr>
          <w:rFonts w:ascii="Consolas" w:eastAsia="Times New Roman" w:hAnsi="Consolas" w:cs="Courier New"/>
          <w:color w:val="CDCDCD"/>
          <w:sz w:val="18"/>
          <w:szCs w:val="18"/>
          <w:shd w:val="clear" w:color="auto" w:fill="2B2B2B"/>
        </w:rPr>
        <w:t>applicationPool</w:t>
      </w:r>
      <w:proofErr w:type="spellEnd"/>
      <w:r w:rsidRPr="00204714">
        <w:rPr>
          <w:rFonts w:ascii="Helvetica" w:eastAsia="Times New Roman" w:hAnsi="Helvetica" w:cs="Helvetica"/>
          <w:color w:val="333333"/>
          <w:sz w:val="21"/>
          <w:szCs w:val="21"/>
        </w:rPr>
        <w:t> </w:t>
      </w:r>
      <w:r w:rsidRPr="00204714">
        <w:rPr>
          <w:rFonts w:ascii="Helvetica" w:eastAsia="Times New Roman" w:hAnsi="Helvetica" w:cs="Helvetica"/>
          <w:color w:val="333333"/>
          <w:sz w:val="21"/>
          <w:szCs w:val="21"/>
          <w:lang w:val="ru-RU"/>
        </w:rPr>
        <w:t>указывает, какой пул приложений использовать.</w:t>
      </w:r>
    </w:p>
    <w:p w:rsidR="00204714" w:rsidRPr="00204714" w:rsidRDefault="00204714" w:rsidP="00204714">
      <w:pPr>
        <w:shd w:val="clear" w:color="auto" w:fill="FFFFFF"/>
        <w:spacing w:after="150" w:line="240" w:lineRule="auto"/>
        <w:rPr>
          <w:rFonts w:ascii="Helvetica" w:eastAsia="Times New Roman" w:hAnsi="Helvetica" w:cs="Helvetica"/>
          <w:color w:val="333333"/>
          <w:sz w:val="21"/>
          <w:szCs w:val="21"/>
          <w:lang w:val="ru-RU"/>
        </w:rPr>
      </w:pPr>
      <w:r w:rsidRPr="00204714">
        <w:rPr>
          <w:rFonts w:ascii="Helvetica" w:eastAsia="Times New Roman" w:hAnsi="Helvetica" w:cs="Helvetica"/>
          <w:color w:val="333333"/>
          <w:sz w:val="21"/>
          <w:szCs w:val="21"/>
          <w:lang w:val="ru-RU"/>
        </w:rPr>
        <w:t>Обратите внимание, что существует единственный дочерний элемент:</w:t>
      </w:r>
      <w:r w:rsidRPr="00204714">
        <w:rPr>
          <w:rFonts w:ascii="Helvetica" w:eastAsia="Times New Roman" w:hAnsi="Helvetica" w:cs="Helvetica"/>
          <w:color w:val="333333"/>
          <w:sz w:val="21"/>
          <w:szCs w:val="21"/>
        </w:rPr>
        <w:t> </w:t>
      </w:r>
      <w:proofErr w:type="spellStart"/>
      <w:r w:rsidRPr="00204714">
        <w:rPr>
          <w:rFonts w:ascii="Consolas" w:eastAsia="Times New Roman" w:hAnsi="Consolas" w:cs="Courier New"/>
          <w:color w:val="CDCDCD"/>
          <w:sz w:val="18"/>
          <w:szCs w:val="18"/>
          <w:shd w:val="clear" w:color="auto" w:fill="2B2B2B"/>
        </w:rPr>
        <w:t>virtualDirectory</w:t>
      </w:r>
      <w:proofErr w:type="spellEnd"/>
      <w:r w:rsidRPr="00204714">
        <w:rPr>
          <w:rFonts w:ascii="Helvetica" w:eastAsia="Times New Roman" w:hAnsi="Helvetica" w:cs="Helvetica"/>
          <w:color w:val="333333"/>
          <w:sz w:val="21"/>
          <w:szCs w:val="21"/>
          <w:lang w:val="ru-RU"/>
        </w:rPr>
        <w:t>.</w:t>
      </w:r>
    </w:p>
    <w:p w:rsidR="00204714" w:rsidRPr="00204714" w:rsidRDefault="00204714" w:rsidP="00204714">
      <w:pPr>
        <w:shd w:val="clear" w:color="auto" w:fill="FFFFFF"/>
        <w:spacing w:after="150" w:line="240" w:lineRule="auto"/>
        <w:rPr>
          <w:rFonts w:ascii="Helvetica" w:eastAsia="Times New Roman" w:hAnsi="Helvetica" w:cs="Helvetica"/>
          <w:color w:val="333333"/>
          <w:sz w:val="21"/>
          <w:szCs w:val="21"/>
          <w:lang w:val="ru-RU"/>
        </w:rPr>
      </w:pPr>
      <w:r w:rsidRPr="00204714">
        <w:rPr>
          <w:rFonts w:ascii="Helvetica" w:eastAsia="Times New Roman" w:hAnsi="Helvetica" w:cs="Helvetica"/>
          <w:color w:val="333333"/>
          <w:sz w:val="21"/>
          <w:szCs w:val="21"/>
          <w:lang w:val="ru-RU"/>
        </w:rPr>
        <w:lastRenderedPageBreak/>
        <w:t>Каждый</w:t>
      </w:r>
      <w:r w:rsidRPr="00204714">
        <w:rPr>
          <w:rFonts w:ascii="Helvetica" w:eastAsia="Times New Roman" w:hAnsi="Helvetica" w:cs="Helvetica"/>
          <w:color w:val="333333"/>
          <w:sz w:val="21"/>
          <w:szCs w:val="21"/>
        </w:rPr>
        <w:t> </w:t>
      </w:r>
      <w:r w:rsidRPr="00204714">
        <w:rPr>
          <w:rFonts w:ascii="Consolas" w:eastAsia="Times New Roman" w:hAnsi="Consolas" w:cs="Courier New"/>
          <w:color w:val="CDCDCD"/>
          <w:sz w:val="18"/>
          <w:szCs w:val="18"/>
          <w:shd w:val="clear" w:color="auto" w:fill="2B2B2B"/>
        </w:rPr>
        <w:t>application</w:t>
      </w:r>
      <w:r w:rsidRPr="00204714">
        <w:rPr>
          <w:rFonts w:ascii="Helvetica" w:eastAsia="Times New Roman" w:hAnsi="Helvetica" w:cs="Helvetica"/>
          <w:color w:val="333333"/>
          <w:sz w:val="21"/>
          <w:szCs w:val="21"/>
        </w:rPr>
        <w:t> </w:t>
      </w:r>
      <w:r w:rsidRPr="00204714">
        <w:rPr>
          <w:rFonts w:ascii="Helvetica" w:eastAsia="Times New Roman" w:hAnsi="Helvetica" w:cs="Helvetica"/>
          <w:color w:val="333333"/>
          <w:sz w:val="21"/>
          <w:szCs w:val="21"/>
          <w:lang w:val="ru-RU"/>
        </w:rPr>
        <w:t>имеет дочерний набор элементов</w:t>
      </w:r>
      <w:r w:rsidRPr="00204714">
        <w:rPr>
          <w:rFonts w:ascii="Helvetica" w:eastAsia="Times New Roman" w:hAnsi="Helvetica" w:cs="Helvetica"/>
          <w:color w:val="333333"/>
          <w:sz w:val="21"/>
          <w:szCs w:val="21"/>
        </w:rPr>
        <w:t> </w:t>
      </w:r>
      <w:proofErr w:type="spellStart"/>
      <w:r w:rsidRPr="00204714">
        <w:rPr>
          <w:rFonts w:ascii="Consolas" w:eastAsia="Times New Roman" w:hAnsi="Consolas" w:cs="Courier New"/>
          <w:color w:val="CDCDCD"/>
          <w:sz w:val="18"/>
          <w:szCs w:val="18"/>
          <w:shd w:val="clear" w:color="auto" w:fill="2B2B2B"/>
        </w:rPr>
        <w:t>virtualDirectory</w:t>
      </w:r>
      <w:proofErr w:type="spellEnd"/>
      <w:r w:rsidRPr="00204714">
        <w:rPr>
          <w:rFonts w:ascii="Helvetica" w:eastAsia="Times New Roman" w:hAnsi="Helvetica" w:cs="Helvetica"/>
          <w:color w:val="333333"/>
          <w:sz w:val="21"/>
          <w:szCs w:val="21"/>
          <w:lang w:val="ru-RU"/>
        </w:rPr>
        <w:t>, и в этой коллекции обычно будет хотя бы один элемент.</w:t>
      </w:r>
    </w:p>
    <w:p w:rsidR="00204714" w:rsidRPr="00204714" w:rsidRDefault="00204714" w:rsidP="00204714">
      <w:pPr>
        <w:shd w:val="clear" w:color="auto" w:fill="FFFFFF"/>
        <w:spacing w:after="150" w:line="240" w:lineRule="auto"/>
        <w:rPr>
          <w:rFonts w:ascii="Helvetica" w:eastAsia="Times New Roman" w:hAnsi="Helvetica" w:cs="Helvetica"/>
          <w:color w:val="333333"/>
          <w:sz w:val="21"/>
          <w:szCs w:val="21"/>
          <w:lang w:val="ru-RU"/>
        </w:rPr>
      </w:pPr>
      <w:r w:rsidRPr="00204714">
        <w:rPr>
          <w:rFonts w:ascii="Helvetica" w:eastAsia="Times New Roman" w:hAnsi="Helvetica" w:cs="Helvetica"/>
          <w:color w:val="333333"/>
          <w:sz w:val="21"/>
          <w:szCs w:val="21"/>
          <w:lang w:val="ru-RU"/>
        </w:rPr>
        <w:t>По умолчанию</w:t>
      </w:r>
      <w:r w:rsidRPr="00204714">
        <w:rPr>
          <w:rFonts w:ascii="Helvetica" w:eastAsia="Times New Roman" w:hAnsi="Helvetica" w:cs="Helvetica"/>
          <w:color w:val="333333"/>
          <w:sz w:val="21"/>
          <w:szCs w:val="21"/>
        </w:rPr>
        <w:t> </w:t>
      </w:r>
      <w:r w:rsidRPr="00204714">
        <w:rPr>
          <w:rFonts w:ascii="Consolas" w:eastAsia="Times New Roman" w:hAnsi="Consolas" w:cs="Courier New"/>
          <w:color w:val="CDCDCD"/>
          <w:sz w:val="18"/>
          <w:szCs w:val="18"/>
          <w:shd w:val="clear" w:color="auto" w:fill="2B2B2B"/>
          <w:lang w:val="ru-RU"/>
        </w:rPr>
        <w:t>&lt;</w:t>
      </w:r>
      <w:proofErr w:type="spellStart"/>
      <w:r w:rsidRPr="00204714">
        <w:rPr>
          <w:rFonts w:ascii="Consolas" w:eastAsia="Times New Roman" w:hAnsi="Consolas" w:cs="Courier New"/>
          <w:color w:val="CDCDCD"/>
          <w:sz w:val="18"/>
          <w:szCs w:val="18"/>
          <w:shd w:val="clear" w:color="auto" w:fill="2B2B2B"/>
        </w:rPr>
        <w:t>virtualDirectory</w:t>
      </w:r>
      <w:proofErr w:type="spellEnd"/>
      <w:r w:rsidRPr="00204714">
        <w:rPr>
          <w:rFonts w:ascii="Consolas" w:eastAsia="Times New Roman" w:hAnsi="Consolas" w:cs="Courier New"/>
          <w:color w:val="CDCDCD"/>
          <w:sz w:val="18"/>
          <w:szCs w:val="18"/>
          <w:shd w:val="clear" w:color="auto" w:fill="2B2B2B"/>
          <w:lang w:val="ru-RU"/>
        </w:rPr>
        <w:t>&gt;</w:t>
      </w:r>
      <w:r w:rsidRPr="00204714">
        <w:rPr>
          <w:rFonts w:ascii="Helvetica" w:eastAsia="Times New Roman" w:hAnsi="Helvetica" w:cs="Helvetica"/>
          <w:color w:val="333333"/>
          <w:sz w:val="21"/>
          <w:szCs w:val="21"/>
        </w:rPr>
        <w:t> </w:t>
      </w:r>
      <w:r w:rsidRPr="00204714">
        <w:rPr>
          <w:rFonts w:ascii="Helvetica" w:eastAsia="Times New Roman" w:hAnsi="Helvetica" w:cs="Helvetica"/>
          <w:color w:val="333333"/>
          <w:sz w:val="21"/>
          <w:szCs w:val="21"/>
          <w:lang w:val="ru-RU"/>
        </w:rPr>
        <w:t>в корневом приложении сообщает нам:</w:t>
      </w:r>
    </w:p>
    <w:p w:rsidR="00204714" w:rsidRPr="00204714" w:rsidRDefault="00204714" w:rsidP="00204714">
      <w:pPr>
        <w:numPr>
          <w:ilvl w:val="0"/>
          <w:numId w:val="1"/>
        </w:numPr>
        <w:shd w:val="clear" w:color="auto" w:fill="FFFFFF"/>
        <w:spacing w:before="100" w:beforeAutospacing="1" w:after="60" w:line="240" w:lineRule="auto"/>
        <w:rPr>
          <w:rFonts w:ascii="Helvetica" w:eastAsia="Times New Roman" w:hAnsi="Helvetica" w:cs="Helvetica"/>
          <w:color w:val="333333"/>
          <w:sz w:val="21"/>
          <w:szCs w:val="21"/>
        </w:rPr>
      </w:pPr>
      <w:proofErr w:type="spellStart"/>
      <w:r w:rsidRPr="00204714">
        <w:rPr>
          <w:rFonts w:ascii="Helvetica" w:eastAsia="Times New Roman" w:hAnsi="Helvetica" w:cs="Helvetica"/>
          <w:color w:val="333333"/>
          <w:sz w:val="21"/>
          <w:szCs w:val="21"/>
        </w:rPr>
        <w:t>это</w:t>
      </w:r>
      <w:proofErr w:type="spellEnd"/>
      <w:r w:rsidRPr="00204714">
        <w:rPr>
          <w:rFonts w:ascii="Helvetica" w:eastAsia="Times New Roman" w:hAnsi="Helvetica" w:cs="Helvetica"/>
          <w:color w:val="333333"/>
          <w:sz w:val="21"/>
          <w:szCs w:val="21"/>
        </w:rPr>
        <w:t xml:space="preserve"> </w:t>
      </w:r>
      <w:proofErr w:type="spellStart"/>
      <w:r w:rsidRPr="00204714">
        <w:rPr>
          <w:rFonts w:ascii="Helvetica" w:eastAsia="Times New Roman" w:hAnsi="Helvetica" w:cs="Helvetica"/>
          <w:color w:val="333333"/>
          <w:sz w:val="21"/>
          <w:szCs w:val="21"/>
        </w:rPr>
        <w:t>это</w:t>
      </w:r>
      <w:proofErr w:type="spellEnd"/>
      <w:r w:rsidRPr="00204714">
        <w:rPr>
          <w:rFonts w:ascii="Helvetica" w:eastAsia="Times New Roman" w:hAnsi="Helvetica" w:cs="Helvetica"/>
          <w:color w:val="333333"/>
          <w:sz w:val="21"/>
          <w:szCs w:val="21"/>
        </w:rPr>
        <w:t xml:space="preserve"> </w:t>
      </w:r>
      <w:proofErr w:type="spellStart"/>
      <w:r w:rsidRPr="00204714">
        <w:rPr>
          <w:rFonts w:ascii="Helvetica" w:eastAsia="Times New Roman" w:hAnsi="Helvetica" w:cs="Helvetica"/>
          <w:color w:val="333333"/>
          <w:sz w:val="21"/>
          <w:szCs w:val="21"/>
        </w:rPr>
        <w:t>корень</w:t>
      </w:r>
      <w:proofErr w:type="spellEnd"/>
      <w:r w:rsidRPr="00204714">
        <w:rPr>
          <w:rFonts w:ascii="Helvetica" w:eastAsia="Times New Roman" w:hAnsi="Helvetica" w:cs="Helvetica"/>
          <w:color w:val="333333"/>
          <w:sz w:val="21"/>
          <w:szCs w:val="21"/>
        </w:rPr>
        <w:t xml:space="preserve"> (</w:t>
      </w:r>
      <w:r w:rsidRPr="00204714">
        <w:rPr>
          <w:rFonts w:ascii="Consolas" w:eastAsia="Times New Roman" w:hAnsi="Consolas" w:cs="Courier New"/>
          <w:color w:val="CDCDCD"/>
          <w:sz w:val="18"/>
          <w:szCs w:val="18"/>
          <w:shd w:val="clear" w:color="auto" w:fill="2B2B2B"/>
        </w:rPr>
        <w:t>path="/"</w:t>
      </w:r>
      <w:r w:rsidRPr="00204714">
        <w:rPr>
          <w:rFonts w:ascii="Helvetica" w:eastAsia="Times New Roman" w:hAnsi="Helvetica" w:cs="Helvetica"/>
          <w:color w:val="333333"/>
          <w:sz w:val="21"/>
          <w:szCs w:val="21"/>
        </w:rPr>
        <w:t>) и</w:t>
      </w:r>
    </w:p>
    <w:p w:rsidR="00204714" w:rsidRPr="00204714" w:rsidRDefault="00204714" w:rsidP="00204714">
      <w:pPr>
        <w:numPr>
          <w:ilvl w:val="0"/>
          <w:numId w:val="1"/>
        </w:numPr>
        <w:shd w:val="clear" w:color="auto" w:fill="FFFFFF"/>
        <w:spacing w:before="100" w:beforeAutospacing="1" w:after="60" w:line="240" w:lineRule="auto"/>
        <w:rPr>
          <w:rFonts w:ascii="Helvetica" w:eastAsia="Times New Roman" w:hAnsi="Helvetica" w:cs="Helvetica"/>
          <w:color w:val="333333"/>
          <w:sz w:val="21"/>
          <w:szCs w:val="21"/>
          <w:lang w:val="ru-RU"/>
        </w:rPr>
      </w:pPr>
      <w:r w:rsidRPr="00204714">
        <w:rPr>
          <w:rFonts w:ascii="Helvetica" w:eastAsia="Times New Roman" w:hAnsi="Helvetica" w:cs="Helvetica"/>
          <w:color w:val="333333"/>
          <w:sz w:val="21"/>
          <w:szCs w:val="21"/>
          <w:lang w:val="ru-RU"/>
        </w:rPr>
        <w:t>что он физически находится в файловой системе в</w:t>
      </w:r>
      <w:r w:rsidRPr="00204714">
        <w:rPr>
          <w:rFonts w:ascii="Helvetica" w:eastAsia="Times New Roman" w:hAnsi="Helvetica" w:cs="Helvetica"/>
          <w:color w:val="333333"/>
          <w:sz w:val="21"/>
          <w:szCs w:val="21"/>
        </w:rPr>
        <w:t> </w:t>
      </w:r>
      <w:r w:rsidRPr="00204714">
        <w:rPr>
          <w:rFonts w:ascii="Consolas" w:eastAsia="Times New Roman" w:hAnsi="Consolas" w:cs="Courier New"/>
          <w:color w:val="CDCDCD"/>
          <w:sz w:val="18"/>
          <w:szCs w:val="18"/>
          <w:shd w:val="clear" w:color="auto" w:fill="2B2B2B"/>
        </w:rPr>
        <w:t>d</w:t>
      </w:r>
      <w:r w:rsidRPr="00204714">
        <w:rPr>
          <w:rFonts w:ascii="Consolas" w:eastAsia="Times New Roman" w:hAnsi="Consolas" w:cs="Courier New"/>
          <w:color w:val="CDCDCD"/>
          <w:sz w:val="18"/>
          <w:szCs w:val="18"/>
          <w:shd w:val="clear" w:color="auto" w:fill="2B2B2B"/>
          <w:lang w:val="ru-RU"/>
        </w:rPr>
        <w:t>:\</w:t>
      </w:r>
      <w:proofErr w:type="spellStart"/>
      <w:r w:rsidRPr="00204714">
        <w:rPr>
          <w:rFonts w:ascii="Consolas" w:eastAsia="Times New Roman" w:hAnsi="Consolas" w:cs="Courier New"/>
          <w:color w:val="CDCDCD"/>
          <w:sz w:val="18"/>
          <w:szCs w:val="18"/>
          <w:shd w:val="clear" w:color="auto" w:fill="2B2B2B"/>
        </w:rPr>
        <w:t>mysite</w:t>
      </w:r>
      <w:proofErr w:type="spellEnd"/>
      <w:r w:rsidRPr="00204714">
        <w:rPr>
          <w:rFonts w:ascii="Consolas" w:eastAsia="Times New Roman" w:hAnsi="Consolas" w:cs="Courier New"/>
          <w:color w:val="CDCDCD"/>
          <w:sz w:val="18"/>
          <w:szCs w:val="18"/>
          <w:shd w:val="clear" w:color="auto" w:fill="2B2B2B"/>
          <w:lang w:val="ru-RU"/>
        </w:rPr>
        <w:t>\</w:t>
      </w:r>
      <w:r w:rsidRPr="00204714">
        <w:rPr>
          <w:rFonts w:ascii="Consolas" w:eastAsia="Times New Roman" w:hAnsi="Consolas" w:cs="Courier New"/>
          <w:color w:val="CDCDCD"/>
          <w:sz w:val="18"/>
          <w:szCs w:val="18"/>
          <w:shd w:val="clear" w:color="auto" w:fill="2B2B2B"/>
        </w:rPr>
        <w:t>www</w:t>
      </w:r>
      <w:r w:rsidRPr="00204714">
        <w:rPr>
          <w:rFonts w:ascii="Helvetica" w:eastAsia="Times New Roman" w:hAnsi="Helvetica" w:cs="Helvetica"/>
          <w:color w:val="333333"/>
          <w:sz w:val="21"/>
          <w:szCs w:val="21"/>
        </w:rPr>
        <w:t> </w:t>
      </w:r>
      <w:r w:rsidRPr="00204714">
        <w:rPr>
          <w:rFonts w:ascii="Helvetica" w:eastAsia="Times New Roman" w:hAnsi="Helvetica" w:cs="Helvetica"/>
          <w:color w:val="333333"/>
          <w:sz w:val="21"/>
          <w:szCs w:val="21"/>
          <w:lang w:val="ru-RU"/>
        </w:rPr>
        <w:t>(</w:t>
      </w:r>
      <w:proofErr w:type="spellStart"/>
      <w:r w:rsidRPr="00204714">
        <w:rPr>
          <w:rFonts w:ascii="Consolas" w:eastAsia="Times New Roman" w:hAnsi="Consolas" w:cs="Courier New"/>
          <w:color w:val="CDCDCD"/>
          <w:sz w:val="18"/>
          <w:szCs w:val="18"/>
          <w:shd w:val="clear" w:color="auto" w:fill="2B2B2B"/>
        </w:rPr>
        <w:t>physicalPath</w:t>
      </w:r>
      <w:proofErr w:type="spellEnd"/>
      <w:r w:rsidRPr="00204714">
        <w:rPr>
          <w:rFonts w:ascii="Consolas" w:eastAsia="Times New Roman" w:hAnsi="Consolas" w:cs="Courier New"/>
          <w:color w:val="CDCDCD"/>
          <w:sz w:val="18"/>
          <w:szCs w:val="18"/>
          <w:shd w:val="clear" w:color="auto" w:fill="2B2B2B"/>
          <w:lang w:val="ru-RU"/>
        </w:rPr>
        <w:t>="</w:t>
      </w:r>
      <w:r w:rsidRPr="00204714">
        <w:rPr>
          <w:rFonts w:ascii="Consolas" w:eastAsia="Times New Roman" w:hAnsi="Consolas" w:cs="Courier New"/>
          <w:color w:val="CDCDCD"/>
          <w:sz w:val="18"/>
          <w:szCs w:val="18"/>
          <w:shd w:val="clear" w:color="auto" w:fill="2B2B2B"/>
        </w:rPr>
        <w:t>d</w:t>
      </w:r>
      <w:r w:rsidRPr="00204714">
        <w:rPr>
          <w:rFonts w:ascii="Consolas" w:eastAsia="Times New Roman" w:hAnsi="Consolas" w:cs="Courier New"/>
          <w:color w:val="CDCDCD"/>
          <w:sz w:val="18"/>
          <w:szCs w:val="18"/>
          <w:shd w:val="clear" w:color="auto" w:fill="2B2B2B"/>
          <w:lang w:val="ru-RU"/>
        </w:rPr>
        <w:t>:\</w:t>
      </w:r>
      <w:proofErr w:type="spellStart"/>
      <w:r w:rsidRPr="00204714">
        <w:rPr>
          <w:rFonts w:ascii="Consolas" w:eastAsia="Times New Roman" w:hAnsi="Consolas" w:cs="Courier New"/>
          <w:color w:val="CDCDCD"/>
          <w:sz w:val="18"/>
          <w:szCs w:val="18"/>
          <w:shd w:val="clear" w:color="auto" w:fill="2B2B2B"/>
        </w:rPr>
        <w:t>MySite</w:t>
      </w:r>
      <w:proofErr w:type="spellEnd"/>
      <w:r w:rsidRPr="00204714">
        <w:rPr>
          <w:rFonts w:ascii="Consolas" w:eastAsia="Times New Roman" w:hAnsi="Consolas" w:cs="Courier New"/>
          <w:color w:val="CDCDCD"/>
          <w:sz w:val="18"/>
          <w:szCs w:val="18"/>
          <w:shd w:val="clear" w:color="auto" w:fill="2B2B2B"/>
          <w:lang w:val="ru-RU"/>
        </w:rPr>
        <w:t>\</w:t>
      </w:r>
      <w:r w:rsidRPr="00204714">
        <w:rPr>
          <w:rFonts w:ascii="Consolas" w:eastAsia="Times New Roman" w:hAnsi="Consolas" w:cs="Courier New"/>
          <w:color w:val="CDCDCD"/>
          <w:sz w:val="18"/>
          <w:szCs w:val="18"/>
          <w:shd w:val="clear" w:color="auto" w:fill="2B2B2B"/>
        </w:rPr>
        <w:t>www</w:t>
      </w:r>
      <w:r w:rsidRPr="00204714">
        <w:rPr>
          <w:rFonts w:ascii="Consolas" w:eastAsia="Times New Roman" w:hAnsi="Consolas" w:cs="Courier New"/>
          <w:color w:val="CDCDCD"/>
          <w:sz w:val="18"/>
          <w:szCs w:val="18"/>
          <w:shd w:val="clear" w:color="auto" w:fill="2B2B2B"/>
          <w:lang w:val="ru-RU"/>
        </w:rPr>
        <w:t>"</w:t>
      </w:r>
      <w:r w:rsidRPr="00204714">
        <w:rPr>
          <w:rFonts w:ascii="Helvetica" w:eastAsia="Times New Roman" w:hAnsi="Helvetica" w:cs="Helvetica"/>
          <w:color w:val="333333"/>
          <w:sz w:val="21"/>
          <w:szCs w:val="21"/>
          <w:lang w:val="ru-RU"/>
        </w:rPr>
        <w:t>).</w:t>
      </w:r>
    </w:p>
    <w:p w:rsidR="00204714" w:rsidRPr="00204714" w:rsidRDefault="00204714" w:rsidP="00204714">
      <w:pPr>
        <w:shd w:val="clear" w:color="auto" w:fill="FFFFFF"/>
        <w:spacing w:after="150" w:line="240" w:lineRule="auto"/>
        <w:rPr>
          <w:rFonts w:ascii="Helvetica" w:eastAsia="Times New Roman" w:hAnsi="Helvetica" w:cs="Helvetica"/>
          <w:color w:val="333333"/>
          <w:sz w:val="21"/>
          <w:szCs w:val="21"/>
          <w:lang w:val="ru-RU"/>
        </w:rPr>
      </w:pPr>
      <w:r w:rsidRPr="00204714">
        <w:rPr>
          <w:rFonts w:ascii="Consolas" w:eastAsia="Times New Roman" w:hAnsi="Consolas" w:cs="Courier New"/>
          <w:color w:val="CDCDCD"/>
          <w:sz w:val="18"/>
          <w:szCs w:val="18"/>
          <w:shd w:val="clear" w:color="auto" w:fill="2B2B2B"/>
        </w:rPr>
        <w:t>path</w:t>
      </w:r>
      <w:r w:rsidRPr="00204714">
        <w:rPr>
          <w:rFonts w:ascii="Helvetica" w:eastAsia="Times New Roman" w:hAnsi="Helvetica" w:cs="Helvetica"/>
          <w:color w:val="333333"/>
          <w:sz w:val="21"/>
          <w:szCs w:val="21"/>
        </w:rPr>
        <w:t> </w:t>
      </w:r>
      <w:r w:rsidRPr="00204714">
        <w:rPr>
          <w:rFonts w:ascii="Helvetica" w:eastAsia="Times New Roman" w:hAnsi="Helvetica" w:cs="Helvetica"/>
          <w:color w:val="333333"/>
          <w:sz w:val="21"/>
          <w:szCs w:val="21"/>
          <w:lang w:val="ru-RU"/>
        </w:rPr>
        <w:t>каждого</w:t>
      </w:r>
      <w:r w:rsidRPr="00204714">
        <w:rPr>
          <w:rFonts w:ascii="Helvetica" w:eastAsia="Times New Roman" w:hAnsi="Helvetica" w:cs="Helvetica"/>
          <w:color w:val="333333"/>
          <w:sz w:val="21"/>
          <w:szCs w:val="21"/>
        </w:rPr>
        <w:t> </w:t>
      </w:r>
      <w:proofErr w:type="spellStart"/>
      <w:r w:rsidRPr="00204714">
        <w:rPr>
          <w:rFonts w:ascii="Consolas" w:eastAsia="Times New Roman" w:hAnsi="Consolas" w:cs="Courier New"/>
          <w:color w:val="CDCDCD"/>
          <w:sz w:val="18"/>
          <w:szCs w:val="18"/>
          <w:shd w:val="clear" w:color="auto" w:fill="2B2B2B"/>
        </w:rPr>
        <w:t>virtualDirectory</w:t>
      </w:r>
      <w:proofErr w:type="spellEnd"/>
      <w:r w:rsidRPr="00204714">
        <w:rPr>
          <w:rFonts w:ascii="Helvetica" w:eastAsia="Times New Roman" w:hAnsi="Helvetica" w:cs="Helvetica"/>
          <w:color w:val="333333"/>
          <w:sz w:val="21"/>
          <w:szCs w:val="21"/>
        </w:rPr>
        <w:t> </w:t>
      </w:r>
      <w:r w:rsidRPr="00204714">
        <w:rPr>
          <w:rFonts w:ascii="Helvetica" w:eastAsia="Times New Roman" w:hAnsi="Helvetica" w:cs="Helvetica"/>
          <w:color w:val="333333"/>
          <w:sz w:val="21"/>
          <w:szCs w:val="21"/>
          <w:lang w:val="ru-RU"/>
        </w:rPr>
        <w:t>относится к</w:t>
      </w:r>
      <w:r w:rsidRPr="00204714">
        <w:rPr>
          <w:rFonts w:ascii="Helvetica" w:eastAsia="Times New Roman" w:hAnsi="Helvetica" w:cs="Helvetica"/>
          <w:color w:val="333333"/>
          <w:sz w:val="21"/>
          <w:szCs w:val="21"/>
        </w:rPr>
        <w:t> </w:t>
      </w:r>
      <w:r w:rsidRPr="00204714">
        <w:rPr>
          <w:rFonts w:ascii="Consolas" w:eastAsia="Times New Roman" w:hAnsi="Consolas" w:cs="Courier New"/>
          <w:color w:val="CDCDCD"/>
          <w:sz w:val="18"/>
          <w:szCs w:val="18"/>
          <w:shd w:val="clear" w:color="auto" w:fill="2B2B2B"/>
        </w:rPr>
        <w:t>path</w:t>
      </w:r>
      <w:r w:rsidRPr="00204714">
        <w:rPr>
          <w:rFonts w:ascii="Helvetica" w:eastAsia="Times New Roman" w:hAnsi="Helvetica" w:cs="Helvetica"/>
          <w:color w:val="333333"/>
          <w:sz w:val="21"/>
          <w:szCs w:val="21"/>
          <w:lang w:val="ru-RU"/>
        </w:rPr>
        <w:t>, указанному в родительском пути</w:t>
      </w:r>
      <w:r w:rsidRPr="00204714">
        <w:rPr>
          <w:rFonts w:ascii="Helvetica" w:eastAsia="Times New Roman" w:hAnsi="Helvetica" w:cs="Helvetica"/>
          <w:color w:val="333333"/>
          <w:sz w:val="21"/>
          <w:szCs w:val="21"/>
        </w:rPr>
        <w:t> </w:t>
      </w:r>
      <w:r w:rsidRPr="00204714">
        <w:rPr>
          <w:rFonts w:ascii="Consolas" w:eastAsia="Times New Roman" w:hAnsi="Consolas" w:cs="Courier New"/>
          <w:color w:val="CDCDCD"/>
          <w:sz w:val="18"/>
          <w:szCs w:val="18"/>
          <w:shd w:val="clear" w:color="auto" w:fill="2B2B2B"/>
        </w:rPr>
        <w:t>application</w:t>
      </w:r>
      <w:r w:rsidRPr="00204714">
        <w:rPr>
          <w:rFonts w:ascii="Helvetica" w:eastAsia="Times New Roman" w:hAnsi="Helvetica" w:cs="Helvetica"/>
          <w:color w:val="333333"/>
          <w:sz w:val="21"/>
          <w:szCs w:val="21"/>
          <w:lang w:val="ru-RU"/>
        </w:rPr>
        <w:t>.</w:t>
      </w:r>
    </w:p>
    <w:p w:rsidR="00204714" w:rsidRPr="00204714" w:rsidRDefault="00204714" w:rsidP="00204714">
      <w:pPr>
        <w:rPr>
          <w:sz w:val="28"/>
          <w:szCs w:val="28"/>
          <w:lang w:val="ru-RU"/>
        </w:rPr>
      </w:pPr>
    </w:p>
    <w:sectPr w:rsidR="00204714" w:rsidRPr="00204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D1654"/>
    <w:multiLevelType w:val="multilevel"/>
    <w:tmpl w:val="950E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0027D"/>
    <w:multiLevelType w:val="multilevel"/>
    <w:tmpl w:val="54A8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B6"/>
    <w:rsid w:val="000A770B"/>
    <w:rsid w:val="00204714"/>
    <w:rsid w:val="003A765B"/>
    <w:rsid w:val="004B23F2"/>
    <w:rsid w:val="004C2DC9"/>
    <w:rsid w:val="004F7800"/>
    <w:rsid w:val="007111D2"/>
    <w:rsid w:val="009C3F61"/>
    <w:rsid w:val="009D79B6"/>
    <w:rsid w:val="00A158AE"/>
    <w:rsid w:val="00A255D1"/>
    <w:rsid w:val="00D14C52"/>
    <w:rsid w:val="00D94077"/>
    <w:rsid w:val="00E64CA2"/>
    <w:rsid w:val="00FC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360A"/>
  <w15:chartTrackingRefBased/>
  <w15:docId w15:val="{EF1D38E6-7660-4421-96E0-8E8BB634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4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7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4714"/>
    <w:rPr>
      <w:rFonts w:ascii="Courier New" w:eastAsia="Times New Roman" w:hAnsi="Courier New" w:cs="Courier New"/>
      <w:sz w:val="20"/>
      <w:szCs w:val="20"/>
    </w:rPr>
  </w:style>
  <w:style w:type="character" w:customStyle="1" w:styleId="hljs-string">
    <w:name w:val="hljs-string"/>
    <w:basedOn w:val="DefaultParagraphFont"/>
    <w:rsid w:val="00204714"/>
  </w:style>
  <w:style w:type="character" w:customStyle="1" w:styleId="xml">
    <w:name w:val="xml"/>
    <w:basedOn w:val="DefaultParagraphFont"/>
    <w:rsid w:val="00204714"/>
  </w:style>
  <w:style w:type="character" w:customStyle="1" w:styleId="hljs-tag">
    <w:name w:val="hljs-tag"/>
    <w:basedOn w:val="DefaultParagraphFont"/>
    <w:rsid w:val="00204714"/>
  </w:style>
  <w:style w:type="character" w:customStyle="1" w:styleId="hljs-name">
    <w:name w:val="hljs-name"/>
    <w:basedOn w:val="DefaultParagraphFont"/>
    <w:rsid w:val="00204714"/>
  </w:style>
  <w:style w:type="character" w:customStyle="1" w:styleId="hljs-attr">
    <w:name w:val="hljs-attr"/>
    <w:basedOn w:val="DefaultParagraphFont"/>
    <w:rsid w:val="00204714"/>
  </w:style>
  <w:style w:type="paragraph" w:styleId="NormalWeb">
    <w:name w:val="Normal (Web)"/>
    <w:basedOn w:val="Normal"/>
    <w:uiPriority w:val="99"/>
    <w:semiHidden/>
    <w:unhideWhenUsed/>
    <w:rsid w:val="002047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0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131128">
      <w:bodyDiv w:val="1"/>
      <w:marLeft w:val="0"/>
      <w:marRight w:val="0"/>
      <w:marTop w:val="0"/>
      <w:marBottom w:val="0"/>
      <w:divBdr>
        <w:top w:val="none" w:sz="0" w:space="0" w:color="auto"/>
        <w:left w:val="none" w:sz="0" w:space="0" w:color="auto"/>
        <w:bottom w:val="none" w:sz="0" w:space="0" w:color="auto"/>
        <w:right w:val="none" w:sz="0" w:space="0" w:color="auto"/>
      </w:divBdr>
    </w:div>
    <w:div w:id="412090441">
      <w:bodyDiv w:val="1"/>
      <w:marLeft w:val="0"/>
      <w:marRight w:val="0"/>
      <w:marTop w:val="0"/>
      <w:marBottom w:val="0"/>
      <w:divBdr>
        <w:top w:val="none" w:sz="0" w:space="0" w:color="auto"/>
        <w:left w:val="none" w:sz="0" w:space="0" w:color="auto"/>
        <w:bottom w:val="none" w:sz="0" w:space="0" w:color="auto"/>
        <w:right w:val="none" w:sz="0" w:space="0" w:color="auto"/>
      </w:divBdr>
    </w:div>
    <w:div w:id="969164453">
      <w:bodyDiv w:val="1"/>
      <w:marLeft w:val="0"/>
      <w:marRight w:val="0"/>
      <w:marTop w:val="0"/>
      <w:marBottom w:val="0"/>
      <w:divBdr>
        <w:top w:val="none" w:sz="0" w:space="0" w:color="auto"/>
        <w:left w:val="none" w:sz="0" w:space="0" w:color="auto"/>
        <w:bottom w:val="none" w:sz="0" w:space="0" w:color="auto"/>
        <w:right w:val="none" w:sz="0" w:space="0" w:color="auto"/>
      </w:divBdr>
    </w:div>
    <w:div w:id="173620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3</Pages>
  <Words>501</Words>
  <Characters>2857</Characters>
  <Application>Microsoft Office Word</Application>
  <DocSecurity>0</DocSecurity>
  <Lines>23</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Balkarov</dc:creator>
  <cp:keywords/>
  <dc:description/>
  <cp:lastModifiedBy>Vladislav Balkarov</cp:lastModifiedBy>
  <cp:revision>6</cp:revision>
  <dcterms:created xsi:type="dcterms:W3CDTF">2019-04-03T08:58:00Z</dcterms:created>
  <dcterms:modified xsi:type="dcterms:W3CDTF">2019-04-23T14:49:00Z</dcterms:modified>
</cp:coreProperties>
</file>