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CA2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0827C1">
        <w:rPr>
          <w:highlight w:val="yellow"/>
        </w:rPr>
        <w:t>Стр</w:t>
      </w:r>
      <w:proofErr w:type="gramStart"/>
      <w:r w:rsidRPr="000827C1">
        <w:rPr>
          <w:highlight w:val="yellow"/>
        </w:rPr>
        <w:t>4</w:t>
      </w:r>
      <w:r>
        <w:t xml:space="preserve"> :</w:t>
      </w:r>
      <w:proofErr w:type="gramEnd"/>
      <w:r>
        <w:t xml:space="preserve"> 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proofErr w:type="gramStart"/>
      <w:r>
        <w:t>1)</w:t>
      </w:r>
      <w:r w:rsidRPr="00780A28">
        <w:rPr>
          <w:sz w:val="28"/>
          <w:szCs w:val="28"/>
        </w:rPr>
        <w:t>Рост</w:t>
      </w:r>
      <w:proofErr w:type="gramEnd"/>
      <w:r w:rsidRPr="00780A28">
        <w:rPr>
          <w:sz w:val="28"/>
          <w:szCs w:val="28"/>
        </w:rPr>
        <w:t xml:space="preserve"> выручки обусловлен как увеличением объемов реализации, так и 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</w:t>
      </w:r>
      <w:proofErr w:type="gramStart"/>
      <w:r>
        <w:t>2)</w:t>
      </w:r>
      <w:r w:rsidRPr="00780A28">
        <w:rPr>
          <w:sz w:val="28"/>
          <w:szCs w:val="28"/>
        </w:rPr>
        <w:t>На</w:t>
      </w:r>
      <w:proofErr w:type="gramEnd"/>
      <w:r w:rsidRPr="00780A28">
        <w:rPr>
          <w:sz w:val="28"/>
          <w:szCs w:val="28"/>
        </w:rPr>
        <w:t xml:space="preserve"> рост себестоимости реализованной , работ, услуг, прирост которой составил 8,7 %, оказал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Превышение доходов над расходами обеспечили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производственной деятельности исследуемого предприятия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п.</w:t>
      </w:r>
      <w:proofErr w:type="gramEnd"/>
      <w:r w:rsidRPr="00780A28">
        <w:rPr>
          <w:sz w:val="28"/>
          <w:szCs w:val="28"/>
        </w:rPr>
        <w:t> п. соответственно.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Среднесписочная численность работников предприятия сократилась на </w:t>
      </w:r>
      <w:r w:rsidRPr="00780A28">
        <w:rPr>
          <w:sz w:val="28"/>
          <w:szCs w:val="28"/>
        </w:rPr>
        <w:br/>
        <w:t xml:space="preserve">6 человека, что на фоне роста выручки от </w:t>
      </w:r>
      <w:proofErr w:type="gramStart"/>
      <w:r w:rsidRPr="00780A28">
        <w:rPr>
          <w:sz w:val="28"/>
          <w:szCs w:val="28"/>
        </w:rPr>
        <w:t>реализации  позволило</w:t>
      </w:r>
      <w:proofErr w:type="gramEnd"/>
      <w:r w:rsidRPr="00780A28">
        <w:rPr>
          <w:sz w:val="28"/>
          <w:szCs w:val="28"/>
        </w:rPr>
        <w:t xml:space="preserve"> увеличить среднегодовую выработку одного работника на 9,5 %.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Фонд заработной платы за анализируемый период снизился не существенно - на 0,2 %, а среднемесячная заработная плата повысилась с 5 668,2 р. до 6 019,4 р.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текущей ликвидности на конец 2017-2018 гг. соответствует нормативному значению (≥1,5). Это говорит о том, что предприятие имеет достаточный объем оборотных средств для ведения хозяйственной деятельности и, соответственно, в состоянии своевременно погасить свои срочные обязательства. 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обеспеченности собственными оборотными средствами также соответствует нормативному уровню (≥0,2), что указывает на наличие у анализируемого предприятия собственных оборотных средств для ведения хозяйственной деятельности. </w:t>
      </w:r>
    </w:p>
    <w:p w:rsidR="005F7CA2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Таким образом, результаты анализа основных экономических показателей деятельности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указывают на его прибыльность и эффективность использования его ресурсного потенциала. В свою очередь эффективность производственной деятельности предприятия снижается.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».</w:t>
      </w:r>
    </w:p>
    <w:p w:rsidR="000827C1" w:rsidRDefault="000827C1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r w:rsidRPr="000827C1">
        <w:rPr>
          <w:highlight w:val="yellow"/>
        </w:rPr>
        <w:t>С</w:t>
      </w:r>
      <w:r w:rsidR="00A259DC">
        <w:rPr>
          <w:highlight w:val="yellow"/>
        </w:rPr>
        <w:t>тр5</w:t>
      </w:r>
      <w:r>
        <w:rPr>
          <w:highlight w:val="yellow"/>
        </w:rPr>
        <w:t xml:space="preserve">: </w:t>
      </w:r>
    </w:p>
    <w:p w:rsidR="000827C1" w:rsidRDefault="000827C1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0827C1">
        <w:rPr>
          <w:sz w:val="28"/>
          <w:szCs w:val="28"/>
        </w:rPr>
        <w:t>62-11</w:t>
      </w:r>
      <w:r>
        <w:rPr>
          <w:sz w:val="28"/>
          <w:szCs w:val="28"/>
        </w:rPr>
        <w:t xml:space="preserve"> - </w:t>
      </w:r>
      <w:r w:rsidRPr="009C7722">
        <w:rPr>
          <w:rFonts w:eastAsia="Verdana"/>
          <w:sz w:val="28"/>
          <w:szCs w:val="28"/>
        </w:rPr>
        <w:t>«Расче</w:t>
      </w:r>
      <w:r w:rsidRPr="00ED3E16">
        <w:rPr>
          <w:rFonts w:eastAsia="Verdana"/>
          <w:sz w:val="28"/>
          <w:szCs w:val="28"/>
        </w:rPr>
        <w:t>ты с покупателями в валюте»</w:t>
      </w:r>
    </w:p>
    <w:p w:rsidR="000827C1" w:rsidRDefault="000827C1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ED3E16">
        <w:rPr>
          <w:rFonts w:eastAsia="Verdana"/>
          <w:sz w:val="28"/>
          <w:szCs w:val="28"/>
        </w:rPr>
        <w:t>20 «Основное производство»</w:t>
      </w:r>
    </w:p>
    <w:p w:rsidR="005F7CA2" w:rsidRDefault="000827C1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ED3E16">
        <w:rPr>
          <w:rFonts w:eastAsia="Verdana"/>
          <w:sz w:val="28"/>
          <w:szCs w:val="28"/>
        </w:rPr>
        <w:t>26 «Общехозяйственные затраты»</w:t>
      </w:r>
    </w:p>
    <w:p w:rsidR="000827C1" w:rsidRPr="009C7722" w:rsidRDefault="000827C1" w:rsidP="000827C1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lastRenderedPageBreak/>
        <w:t>73-3 «Расчеты по прочим операциям»</w:t>
      </w:r>
    </w:p>
    <w:p w:rsidR="000827C1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02-1 «Амортизация основных средств»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10-6 «Прочие материалы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10-9-1 «Инвентарь и хозяйственные принадлежности, инструменты на складе»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10-9-2 «Инвентарь и хозяйственные принадлежности, инструменты в эксплуатации»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57-3 «Денежные средства в иностранных валютах для реализации»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60-1 «Расчеты с поставщиками в рублях»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60-2 «</w:t>
      </w:r>
      <w:proofErr w:type="gramStart"/>
      <w:r w:rsidRPr="009C7722">
        <w:rPr>
          <w:rFonts w:eastAsia="Verdana"/>
          <w:sz w:val="28"/>
          <w:szCs w:val="28"/>
        </w:rPr>
        <w:t>Авансы</w:t>
      </w:r>
      <w:proofErr w:type="gramEnd"/>
      <w:r w:rsidRPr="009C7722">
        <w:rPr>
          <w:rFonts w:eastAsia="Verdana"/>
          <w:sz w:val="28"/>
          <w:szCs w:val="28"/>
        </w:rPr>
        <w:t xml:space="preserve"> выданные в рублях»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62-11 «Расчеты с покупателями в валюте»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68-5 «Расчеты по прочим платежам в бюджет»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69 «Расчеты по социальному страхованию и обеспечению»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70-1 «Расчеты по оплате труда»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73-3 «Расчеты по прочим операциям»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75-2 «Расчеты по выплате дивидендов и других доходов»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76-7 «Расчеты с дебиторами и кредиторами в рублях»</w:t>
      </w: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76-8 «Расчеты по обязательному страхованию»</w:t>
      </w:r>
    </w:p>
    <w:p w:rsidR="00A259DC" w:rsidRPr="00B23EA3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  <w:highlight w:val="green"/>
        </w:rPr>
      </w:pPr>
      <w:bookmarkStart w:id="0" w:name="_GoBack"/>
      <w:bookmarkEnd w:id="0"/>
      <w:r w:rsidRPr="00B23EA3">
        <w:rPr>
          <w:rFonts w:eastAsia="Verdana"/>
          <w:sz w:val="28"/>
          <w:szCs w:val="28"/>
          <w:highlight w:val="green"/>
        </w:rPr>
        <w:t>прибыль, которая в конце месяца списывается со счета 90 «Доходы и расходы по текущей деятельности» записью:</w:t>
      </w:r>
    </w:p>
    <w:p w:rsidR="00A259DC" w:rsidRPr="00B23EA3" w:rsidRDefault="00A259DC" w:rsidP="00A259DC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highlight w:val="green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>Дебет счета 90-11 «Прибыль (убыток) от текущей деятельности»</w:t>
      </w:r>
    </w:p>
    <w:p w:rsidR="00A259DC" w:rsidRPr="00B23EA3" w:rsidRDefault="00A259DC" w:rsidP="00A259DC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highlight w:val="green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>Кредит счета 99 «Прибыли и убытки»</w:t>
      </w:r>
    </w:p>
    <w:p w:rsidR="00B23EA3" w:rsidRPr="009C7722" w:rsidRDefault="00B23EA3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По окончании отчетного периода все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субсчета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, открытые к счету 90 «Доходы и расходы по текущей деятельности» (кроме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субсчета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 90-11 «Прибыль (убыток) от текущей деятельности»), закрываются внутренними записями на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 90-11 «Прибыль (убыток) от текущей деятельности».</w:t>
      </w:r>
    </w:p>
    <w:p w:rsidR="00B23EA3" w:rsidRPr="009C7722" w:rsidRDefault="00B23EA3" w:rsidP="00A259DC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</w:p>
    <w:p w:rsidR="00A259DC" w:rsidRDefault="00A259DC" w:rsidP="000827C1">
      <w:pPr>
        <w:pStyle w:val="a3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</w:p>
    <w:p w:rsidR="00A259DC" w:rsidRPr="000827C1" w:rsidRDefault="00A259DC" w:rsidP="000827C1">
      <w:pPr>
        <w:pStyle w:val="a3"/>
        <w:widowControl w:val="0"/>
        <w:tabs>
          <w:tab w:val="left" w:pos="993"/>
        </w:tabs>
        <w:ind w:firstLine="709"/>
        <w:rPr>
          <w:sz w:val="28"/>
          <w:szCs w:val="28"/>
        </w:rPr>
      </w:pPr>
    </w:p>
    <w:sectPr w:rsidR="00A259DC" w:rsidRPr="00082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827C1"/>
    <w:rsid w:val="005F7CA2"/>
    <w:rsid w:val="008B5AB8"/>
    <w:rsid w:val="00A259DC"/>
    <w:rsid w:val="00B23EA3"/>
    <w:rsid w:val="00EA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2</cp:revision>
  <dcterms:created xsi:type="dcterms:W3CDTF">2019-06-12T14:45:00Z</dcterms:created>
  <dcterms:modified xsi:type="dcterms:W3CDTF">2019-06-12T18:56:00Z</dcterms:modified>
</cp:coreProperties>
</file>