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C437" w14:textId="77777777" w:rsidR="005642E0" w:rsidRDefault="00A121BA">
      <w:pPr>
        <w:pStyle w:val="1"/>
        <w:spacing w:before="0" w:after="140"/>
      </w:pPr>
      <w:r>
        <w:rPr>
          <w:rFonts w:ascii="微软雅黑" w:eastAsia="微软雅黑" w:hAnsi="微软雅黑"/>
        </w:rPr>
        <w:t>成都站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赛前小技巧与题型补丁</w:t>
      </w:r>
      <w:r>
        <w:rPr>
          <w:rFonts w:ascii="微软雅黑" w:eastAsia="微软雅黑" w:hAnsi="微软雅黑"/>
        </w:rPr>
        <w:t xml:space="preserve"> 2026</w:t>
      </w:r>
    </w:p>
    <w:p w14:paraId="51E33A83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先从题意找模型，再查代码。优先直接采用我原来验证使用过的实现，只修具体问题；基础树存储和容器用法与算法同样重要。</w:t>
      </w:r>
    </w:p>
    <w:p w14:paraId="154886D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这是短补充资料，配合第一轮</w:t>
      </w:r>
      <w:r>
        <w:rPr>
          <w:rFonts w:eastAsia="微软雅黑"/>
          <w:color w:val="000000"/>
        </w:rPr>
        <w:t>24</w:t>
      </w:r>
      <w:r>
        <w:rPr>
          <w:rFonts w:eastAsia="微软雅黑"/>
          <w:color w:val="000000"/>
        </w:rPr>
        <w:t>页急用版使用；未在本册展开的源码按编号到仓库查阅。</w:t>
      </w:r>
    </w:p>
    <w:p w14:paraId="1A699204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原版</w:t>
      </w:r>
      <w:r>
        <w:rPr>
          <w:rFonts w:eastAsia="微软雅黑"/>
          <w:color w:val="000000"/>
        </w:rPr>
        <w:t>inline ll read()</w:t>
      </w:r>
      <w:r>
        <w:rPr>
          <w:rFonts w:eastAsia="微软雅黑"/>
          <w:color w:val="000000"/>
        </w:rPr>
        <w:t>保留；按题目</w:t>
      </w:r>
      <w:r>
        <w:rPr>
          <w:rFonts w:eastAsia="微软雅黑"/>
          <w:color w:val="000000"/>
        </w:rPr>
        <w:t>n/T</w:t>
      </w:r>
      <w:r>
        <w:rPr>
          <w:rFonts w:eastAsia="微软雅黑"/>
          <w:color w:val="000000"/>
        </w:rPr>
        <w:t>读取常规整数，其他输入用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。关闭</w:t>
      </w:r>
      <w:r>
        <w:rPr>
          <w:rFonts w:eastAsia="微软雅黑"/>
          <w:color w:val="000000"/>
        </w:rPr>
        <w:t>iostream</w:t>
      </w:r>
      <w:r>
        <w:rPr>
          <w:rFonts w:eastAsia="微软雅黑"/>
          <w:color w:val="000000"/>
        </w:rPr>
        <w:t>同步后，不混用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getchar</w:t>
      </w:r>
      <w:r>
        <w:rPr>
          <w:rFonts w:eastAsia="微软雅黑"/>
          <w:color w:val="000000"/>
        </w:rPr>
        <w:t>。</w:t>
      </w:r>
    </w:p>
    <w:p w14:paraId="5F1367DC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纸质资料可携带数量、规格：待赛站确认。生成文件不表示全部允许带入比赛。</w:t>
      </w:r>
    </w:p>
    <w:p w14:paraId="06845CE9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>先按操作选容器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6"/>
        <w:gridCol w:w="4649"/>
      </w:tblGrid>
      <w:tr w:rsidR="005642E0" w14:paraId="05D62A66" w14:textId="77777777">
        <w:tc>
          <w:tcPr>
            <w:tcW w:w="5556" w:type="dxa"/>
          </w:tcPr>
          <w:p w14:paraId="1EECFF09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题目需要</w:t>
            </w:r>
          </w:p>
        </w:tc>
        <w:tc>
          <w:tcPr>
            <w:tcW w:w="4649" w:type="dxa"/>
          </w:tcPr>
          <w:p w14:paraId="0500AC14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首先考虑</w:t>
            </w:r>
          </w:p>
        </w:tc>
      </w:tr>
      <w:tr w:rsidR="005642E0" w14:paraId="7730698C" w14:textId="77777777">
        <w:tc>
          <w:tcPr>
            <w:tcW w:w="5556" w:type="dxa"/>
          </w:tcPr>
          <w:p w14:paraId="04254833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每次取当前最小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最大</w:t>
            </w:r>
          </w:p>
        </w:tc>
        <w:tc>
          <w:tcPr>
            <w:tcW w:w="4649" w:type="dxa"/>
          </w:tcPr>
          <w:p w14:paraId="254F8866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小根堆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大根堆</w:t>
            </w:r>
          </w:p>
        </w:tc>
      </w:tr>
      <w:tr w:rsidR="005642E0" w14:paraId="11BD4FB7" w14:textId="77777777">
        <w:tc>
          <w:tcPr>
            <w:tcW w:w="5556" w:type="dxa"/>
          </w:tcPr>
          <w:p w14:paraId="174E1E6B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动态有序去重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允许重复</w:t>
            </w:r>
          </w:p>
        </w:tc>
        <w:tc>
          <w:tcPr>
            <w:tcW w:w="4649" w:type="dxa"/>
          </w:tcPr>
          <w:p w14:paraId="2AF19A68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set / multiset</w:t>
            </w:r>
          </w:p>
        </w:tc>
      </w:tr>
      <w:tr w:rsidR="005642E0" w14:paraId="78F27B3E" w14:textId="77777777">
        <w:tc>
          <w:tcPr>
            <w:tcW w:w="5556" w:type="dxa"/>
          </w:tcPr>
          <w:p w14:paraId="26A7E158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动态频率计数</w:t>
            </w:r>
          </w:p>
        </w:tc>
        <w:tc>
          <w:tcPr>
            <w:tcW w:w="4649" w:type="dxa"/>
          </w:tcPr>
          <w:p w14:paraId="117CB9D9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map / unordered_map</w:t>
            </w:r>
          </w:p>
        </w:tc>
      </w:tr>
      <w:tr w:rsidR="005642E0" w14:paraId="49DE5BDB" w14:textId="77777777">
        <w:tc>
          <w:tcPr>
            <w:tcW w:w="5556" w:type="dxa"/>
          </w:tcPr>
          <w:p w14:paraId="096EE952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查前驱、后继、第一个不小于</w:t>
            </w:r>
            <w:r>
              <w:rPr>
                <w:rFonts w:eastAsia="微软雅黑"/>
                <w:color w:val="000000"/>
                <w:sz w:val="18"/>
              </w:rPr>
              <w:t>x</w:t>
            </w:r>
          </w:p>
        </w:tc>
        <w:tc>
          <w:tcPr>
            <w:tcW w:w="4649" w:type="dxa"/>
          </w:tcPr>
          <w:p w14:paraId="7EF9A290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set / multiset</w:t>
            </w:r>
          </w:p>
        </w:tc>
      </w:tr>
      <w:tr w:rsidR="005642E0" w14:paraId="7BFB559E" w14:textId="77777777">
        <w:tc>
          <w:tcPr>
            <w:tcW w:w="5556" w:type="dxa"/>
          </w:tcPr>
          <w:p w14:paraId="7276CFF9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先进先出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后进先出</w:t>
            </w:r>
          </w:p>
        </w:tc>
        <w:tc>
          <w:tcPr>
            <w:tcW w:w="4649" w:type="dxa"/>
          </w:tcPr>
          <w:p w14:paraId="5315877B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queue / stack</w:t>
            </w:r>
          </w:p>
        </w:tc>
      </w:tr>
      <w:tr w:rsidR="005642E0" w14:paraId="172712B7" w14:textId="77777777">
        <w:tc>
          <w:tcPr>
            <w:tcW w:w="5556" w:type="dxa"/>
          </w:tcPr>
          <w:p w14:paraId="741089BA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两端增删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固定窗口候选</w:t>
            </w:r>
          </w:p>
        </w:tc>
        <w:tc>
          <w:tcPr>
            <w:tcW w:w="4649" w:type="dxa"/>
          </w:tcPr>
          <w:p w14:paraId="3980A42D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deque / </w:t>
            </w:r>
            <w:r>
              <w:rPr>
                <w:rFonts w:eastAsia="微软雅黑"/>
                <w:color w:val="000000"/>
                <w:sz w:val="18"/>
              </w:rPr>
              <w:t>单调队列</w:t>
            </w:r>
          </w:p>
        </w:tc>
      </w:tr>
      <w:tr w:rsidR="005642E0" w14:paraId="2EAC1399" w14:textId="77777777">
        <w:tc>
          <w:tcPr>
            <w:tcW w:w="5556" w:type="dxa"/>
          </w:tcPr>
          <w:p w14:paraId="5105AB14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字符串前缀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最大异或数对</w:t>
            </w:r>
          </w:p>
        </w:tc>
        <w:tc>
          <w:tcPr>
            <w:tcW w:w="4649" w:type="dxa"/>
          </w:tcPr>
          <w:p w14:paraId="61810BBC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字符串</w:t>
            </w:r>
            <w:r>
              <w:rPr>
                <w:rFonts w:eastAsia="微软雅黑"/>
                <w:color w:val="000000"/>
                <w:sz w:val="18"/>
              </w:rPr>
              <w:t xml:space="preserve">Trie / </w:t>
            </w:r>
            <w:r>
              <w:rPr>
                <w:rFonts w:eastAsia="微软雅黑"/>
                <w:color w:val="000000"/>
                <w:sz w:val="18"/>
              </w:rPr>
              <w:t>二进制</w:t>
            </w:r>
            <w:r>
              <w:rPr>
                <w:rFonts w:eastAsia="微软雅黑"/>
                <w:color w:val="000000"/>
                <w:sz w:val="18"/>
              </w:rPr>
              <w:t>Trie</w:t>
            </w:r>
          </w:p>
        </w:tc>
      </w:tr>
      <w:tr w:rsidR="005642E0" w14:paraId="7FEE246A" w14:textId="77777777">
        <w:tc>
          <w:tcPr>
            <w:tcW w:w="5556" w:type="dxa"/>
          </w:tcPr>
          <w:p w14:paraId="1A78A86E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单点加、前缀与区间和</w:t>
            </w:r>
          </w:p>
        </w:tc>
        <w:tc>
          <w:tcPr>
            <w:tcW w:w="4649" w:type="dxa"/>
          </w:tcPr>
          <w:p w14:paraId="21E24141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Fenwick</w:t>
            </w:r>
          </w:p>
        </w:tc>
      </w:tr>
      <w:tr w:rsidR="005642E0" w14:paraId="589FD68C" w14:textId="77777777">
        <w:tc>
          <w:tcPr>
            <w:tcW w:w="5556" w:type="dxa"/>
          </w:tcPr>
          <w:p w14:paraId="6DF7F37C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静态区间</w:t>
            </w:r>
            <w:r>
              <w:rPr>
                <w:rFonts w:eastAsia="微软雅黑"/>
                <w:color w:val="000000"/>
                <w:sz w:val="18"/>
              </w:rPr>
              <w:t>min/max/gcd</w:t>
            </w:r>
          </w:p>
        </w:tc>
        <w:tc>
          <w:tcPr>
            <w:tcW w:w="4649" w:type="dxa"/>
          </w:tcPr>
          <w:p w14:paraId="5C44DB59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ST</w:t>
            </w:r>
            <w:r>
              <w:rPr>
                <w:rFonts w:eastAsia="微软雅黑"/>
                <w:color w:val="000000"/>
                <w:sz w:val="18"/>
              </w:rPr>
              <w:t>表</w:t>
            </w:r>
          </w:p>
        </w:tc>
      </w:tr>
      <w:tr w:rsidR="005642E0" w14:paraId="04EC16BA" w14:textId="77777777">
        <w:tc>
          <w:tcPr>
            <w:tcW w:w="5556" w:type="dxa"/>
          </w:tcPr>
          <w:p w14:paraId="06F6A44F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动态区间合并信息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整段修改</w:t>
            </w:r>
          </w:p>
        </w:tc>
        <w:tc>
          <w:tcPr>
            <w:tcW w:w="4649" w:type="dxa"/>
          </w:tcPr>
          <w:p w14:paraId="3F0A304F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线段树</w:t>
            </w:r>
            <w:r>
              <w:rPr>
                <w:rFonts w:eastAsia="微软雅黑"/>
                <w:color w:val="000000"/>
                <w:sz w:val="18"/>
              </w:rPr>
              <w:t xml:space="preserve"> / Lazy</w:t>
            </w:r>
            <w:r>
              <w:rPr>
                <w:rFonts w:eastAsia="微软雅黑"/>
                <w:color w:val="000000"/>
                <w:sz w:val="18"/>
              </w:rPr>
              <w:t>线段树</w:t>
            </w:r>
          </w:p>
        </w:tc>
      </w:tr>
      <w:tr w:rsidR="005642E0" w14:paraId="01E6A3E3" w14:textId="77777777">
        <w:tc>
          <w:tcPr>
            <w:tcW w:w="5556" w:type="dxa"/>
          </w:tcPr>
          <w:p w14:paraId="703090BE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连通关系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无权最短路</w:t>
            </w:r>
          </w:p>
        </w:tc>
        <w:tc>
          <w:tcPr>
            <w:tcW w:w="4649" w:type="dxa"/>
          </w:tcPr>
          <w:p w14:paraId="122DCB8D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DSU / BFS</w:t>
            </w:r>
          </w:p>
        </w:tc>
      </w:tr>
      <w:tr w:rsidR="005642E0" w14:paraId="6BFEB8E3" w14:textId="77777777">
        <w:tc>
          <w:tcPr>
            <w:tcW w:w="5556" w:type="dxa"/>
          </w:tcPr>
          <w:p w14:paraId="0829EFC5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0/1</w:t>
            </w:r>
            <w:r>
              <w:rPr>
                <w:rFonts w:eastAsia="微软雅黑"/>
                <w:color w:val="000000"/>
                <w:sz w:val="18"/>
              </w:rPr>
              <w:t>权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非负一般权最短路</w:t>
            </w:r>
          </w:p>
        </w:tc>
        <w:tc>
          <w:tcPr>
            <w:tcW w:w="4649" w:type="dxa"/>
          </w:tcPr>
          <w:p w14:paraId="4BE003CD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0-1 BFS / Dijkstra</w:t>
            </w:r>
          </w:p>
        </w:tc>
      </w:tr>
    </w:tbl>
    <w:p w14:paraId="2607BCD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复杂度先看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q</w:t>
      </w:r>
      <w:r>
        <w:rPr>
          <w:rFonts w:eastAsia="微软雅黑"/>
          <w:color w:val="000000"/>
        </w:rPr>
        <w:t>、值域和状态数；数量级只是筛选，不能替代证明或实测。</w:t>
      </w:r>
    </w:p>
    <w:p w14:paraId="11E3B4E9" w14:textId="77777777" w:rsidR="005642E0" w:rsidRDefault="00A121BA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从题意到实现的六步</w:t>
      </w:r>
    </w:p>
    <w:p w14:paraId="67A00258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1 </w:t>
      </w:r>
      <w:r>
        <w:rPr>
          <w:rFonts w:eastAsia="微软雅黑"/>
          <w:b/>
          <w:color w:val="000000"/>
          <w:sz w:val="22"/>
        </w:rPr>
        <w:t>看约束</w:t>
      </w:r>
    </w:p>
    <w:p w14:paraId="0086D08D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很小先穷举；</w:t>
      </w:r>
      <w:r>
        <w:rPr>
          <w:rFonts w:eastAsia="微软雅黑"/>
          <w:color w:val="000000"/>
        </w:rPr>
        <w:t>n≈40</w:t>
      </w:r>
      <w:r>
        <w:rPr>
          <w:rFonts w:eastAsia="微软雅黑"/>
          <w:color w:val="000000"/>
        </w:rPr>
        <w:t>考虑折半；集合小考虑状压；大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寻找线性或</w:t>
      </w:r>
      <w:r>
        <w:rPr>
          <w:rFonts w:eastAsia="微软雅黑"/>
          <w:color w:val="000000"/>
        </w:rPr>
        <w:t>nlogn</w:t>
      </w:r>
      <w:r>
        <w:rPr>
          <w:rFonts w:eastAsia="微软雅黑"/>
          <w:color w:val="000000"/>
        </w:rPr>
        <w:t>；值域小计数、大值域离散化。</w:t>
      </w:r>
    </w:p>
    <w:p w14:paraId="4EFB57E3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2 </w:t>
      </w:r>
      <w:r>
        <w:rPr>
          <w:rFonts w:eastAsia="微软雅黑"/>
          <w:b/>
          <w:color w:val="000000"/>
          <w:sz w:val="22"/>
        </w:rPr>
        <w:t>看操作</w:t>
      </w:r>
    </w:p>
    <w:p w14:paraId="1B676ED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连续段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差分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数据结构；最少步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下界构造</w:t>
      </w:r>
      <w:r>
        <w:rPr>
          <w:rFonts w:eastAsia="微软雅黑"/>
          <w:color w:val="000000"/>
        </w:rPr>
        <w:t>/BFS/DP</w:t>
      </w:r>
      <w:r>
        <w:rPr>
          <w:rFonts w:eastAsia="微软雅黑"/>
          <w:color w:val="000000"/>
        </w:rPr>
        <w:t>；可达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不变量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充分性；轮流行动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先核对终止与胜负规则。</w:t>
      </w:r>
    </w:p>
    <w:p w14:paraId="6A131493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3 </w:t>
      </w:r>
      <w:r>
        <w:rPr>
          <w:rFonts w:eastAsia="微软雅黑"/>
          <w:b/>
          <w:color w:val="000000"/>
          <w:sz w:val="22"/>
        </w:rPr>
        <w:t>写暴力</w:t>
      </w:r>
    </w:p>
    <w:p w14:paraId="790944A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枚举合法对象，找重复计算；问未来究竟还需要哪些历史信息。</w:t>
      </w:r>
    </w:p>
    <w:p w14:paraId="739AF701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4 </w:t>
      </w:r>
      <w:r>
        <w:rPr>
          <w:rFonts w:eastAsia="微软雅黑"/>
          <w:b/>
          <w:color w:val="000000"/>
          <w:sz w:val="22"/>
        </w:rPr>
        <w:t>补证明</w:t>
      </w:r>
    </w:p>
    <w:p w14:paraId="1B02E0D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构造要合法且达到目标；贪心写交换；二分证单调；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证状态足够并划分互斥完整。</w:t>
      </w:r>
    </w:p>
    <w:p w14:paraId="58778AB7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5 </w:t>
      </w:r>
      <w:r>
        <w:rPr>
          <w:rFonts w:eastAsia="微软雅黑"/>
          <w:b/>
          <w:color w:val="000000"/>
          <w:sz w:val="22"/>
        </w:rPr>
        <w:t>选源码</w:t>
      </w:r>
    </w:p>
    <w:p w14:paraId="7D1171A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先用已有熟悉代码。写清</w:t>
      </w:r>
      <w:r>
        <w:rPr>
          <w:rFonts w:eastAsia="微软雅黑"/>
          <w:color w:val="000000"/>
        </w:rPr>
        <w:t>1/0</w:t>
      </w:r>
      <w:r>
        <w:rPr>
          <w:rFonts w:eastAsia="微软雅黑"/>
          <w:color w:val="000000"/>
        </w:rPr>
        <w:t>下标、闭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半开区间、初始化、值域、输出含义。</w:t>
      </w:r>
    </w:p>
    <w:p w14:paraId="2143334C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6 </w:t>
      </w:r>
      <w:r>
        <w:rPr>
          <w:rFonts w:eastAsia="微软雅黑"/>
          <w:b/>
          <w:color w:val="000000"/>
          <w:sz w:val="22"/>
        </w:rPr>
        <w:t>找反例</w:t>
      </w:r>
    </w:p>
    <w:p w14:paraId="2A13B3A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最小规模、全相等、全负、边界、断图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重边、多测；小数据暴力与优化对拍，记录最小反例。</w:t>
      </w:r>
    </w:p>
    <w:p w14:paraId="50E05E6B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DP</w:t>
      </w:r>
      <w:r>
        <w:rPr>
          <w:rFonts w:eastAsia="微软雅黑"/>
          <w:b/>
          <w:color w:val="000000"/>
        </w:rPr>
        <w:t>状态检查：保存什么／漏了什么／初值和不可达／转移是否重计／遍历依赖／答案位置／</w:t>
      </w:r>
      <w:r>
        <w:rPr>
          <w:rFonts w:eastAsia="微软雅黑"/>
          <w:b/>
          <w:color w:val="000000"/>
        </w:rPr>
        <w:t>max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min</w:t>
      </w:r>
      <w:r>
        <w:rPr>
          <w:rFonts w:eastAsia="微软雅黑"/>
          <w:b/>
          <w:color w:val="000000"/>
        </w:rPr>
        <w:t>还是</w:t>
      </w:r>
      <w:r>
        <w:rPr>
          <w:rFonts w:eastAsia="微软雅黑"/>
          <w:b/>
          <w:color w:val="000000"/>
        </w:rPr>
        <w:t>sum</w:t>
      </w:r>
      <w:r>
        <w:rPr>
          <w:rFonts w:eastAsia="微软雅黑"/>
          <w:b/>
          <w:color w:val="000000"/>
        </w:rPr>
        <w:t>／是否取模／能否滚动。</w:t>
      </w:r>
    </w:p>
    <w:p w14:paraId="4A930AA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WA</w:t>
      </w:r>
      <w:r>
        <w:rPr>
          <w:rFonts w:eastAsia="微软雅黑"/>
          <w:color w:val="000000"/>
        </w:rPr>
        <w:t>先核对语义与边界；</w:t>
      </w:r>
      <w:r>
        <w:rPr>
          <w:rFonts w:eastAsia="微软雅黑"/>
          <w:color w:val="000000"/>
        </w:rPr>
        <w:t>RE</w:t>
      </w:r>
      <w:r>
        <w:rPr>
          <w:rFonts w:eastAsia="微软雅黑"/>
          <w:color w:val="000000"/>
        </w:rPr>
        <w:t>查下标、空容器和递归深度；</w:t>
      </w:r>
      <w:r>
        <w:rPr>
          <w:rFonts w:eastAsia="微软雅黑"/>
          <w:color w:val="000000"/>
        </w:rPr>
        <w:t>TLE</w:t>
      </w:r>
      <w:r>
        <w:rPr>
          <w:rFonts w:eastAsia="微软雅黑"/>
          <w:color w:val="000000"/>
        </w:rPr>
        <w:t>先重算复杂度；多测清实际使用过的状态。</w:t>
      </w:r>
    </w:p>
    <w:p w14:paraId="060CBC6E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每个代码模块单独使用。同名全局</w:t>
      </w:r>
      <w:r>
        <w:rPr>
          <w:rFonts w:eastAsia="微软雅黑"/>
          <w:color w:val="000000"/>
        </w:rPr>
        <w:t>a/g/tree/init</w:t>
      </w:r>
      <w:r>
        <w:rPr>
          <w:rFonts w:eastAsia="微软雅黑"/>
          <w:color w:val="000000"/>
        </w:rPr>
        <w:t>等来自不同模板，拼到同一题前只保留所需实现或按题目改名。本地</w:t>
      </w:r>
      <w:r>
        <w:rPr>
          <w:rFonts w:eastAsia="微软雅黑"/>
          <w:color w:val="000000"/>
        </w:rPr>
        <w:t>#include</w:t>
      </w:r>
      <w:r>
        <w:rPr>
          <w:rFonts w:eastAsia="微软雅黑"/>
          <w:color w:val="000000"/>
        </w:rPr>
        <w:t>在打印中已递归展开；无需照抄文件依赖。</w:t>
      </w:r>
    </w:p>
    <w:p w14:paraId="31A582EE" w14:textId="77777777" w:rsidR="005642E0" w:rsidRDefault="00A121BA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我的代码习惯与</w:t>
      </w:r>
      <w:r>
        <w:rPr>
          <w:rFonts w:ascii="微软雅黑" w:eastAsia="微软雅黑" w:hAnsi="微软雅黑"/>
        </w:rPr>
        <w:t xml:space="preserve"> DP </w:t>
      </w:r>
      <w:r>
        <w:rPr>
          <w:rFonts w:ascii="微软雅黑" w:eastAsia="微软雅黑" w:hAnsi="微软雅黑"/>
        </w:rPr>
        <w:t>状态识别</w:t>
      </w:r>
    </w:p>
    <w:p w14:paraId="359CBC6D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原代码验证过就直接采用：</w:t>
      </w:r>
      <w:r>
        <w:rPr>
          <w:rFonts w:eastAsia="微软雅黑"/>
          <w:b/>
          <w:color w:val="000000"/>
        </w:rPr>
        <w:t>ll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1</w:t>
      </w:r>
      <w:r>
        <w:rPr>
          <w:rFonts w:eastAsia="微软雅黑"/>
          <w:b/>
          <w:color w:val="000000"/>
        </w:rPr>
        <w:t>下标、全局</w:t>
      </w:r>
      <w:r>
        <w:rPr>
          <w:rFonts w:eastAsia="微软雅黑"/>
          <w:b/>
          <w:color w:val="000000"/>
        </w:rPr>
        <w:t>a/g/dp/cnt</w:t>
      </w:r>
      <w:r>
        <w:rPr>
          <w:rFonts w:eastAsia="微软雅黑"/>
          <w:b/>
          <w:color w:val="000000"/>
        </w:rPr>
        <w:t>、独立函数；原</w:t>
      </w:r>
      <w:r>
        <w:rPr>
          <w:rFonts w:eastAsia="微软雅黑"/>
          <w:b/>
          <w:color w:val="000000"/>
        </w:rPr>
        <w:t>Fenwick</w:t>
      </w:r>
      <w:r>
        <w:rPr>
          <w:rFonts w:eastAsia="微软雅黑"/>
          <w:b/>
          <w:color w:val="000000"/>
        </w:rPr>
        <w:t>的</w:t>
      </w:r>
      <w:r>
        <w:rPr>
          <w:rFonts w:eastAsia="微软雅黑"/>
          <w:b/>
          <w:color w:val="000000"/>
        </w:rPr>
        <w:t>struct/vector</w:t>
      </w:r>
      <w:r>
        <w:rPr>
          <w:rFonts w:eastAsia="微软雅黑"/>
          <w:b/>
          <w:color w:val="000000"/>
        </w:rPr>
        <w:t>同样保留。树用</w:t>
      </w:r>
      <w:r>
        <w:rPr>
          <w:rFonts w:eastAsia="微软雅黑"/>
          <w:b/>
          <w:color w:val="000000"/>
        </w:rPr>
        <w:t>vector&lt;ll&gt; g[N]</w:t>
      </w:r>
      <w:r>
        <w:rPr>
          <w:rFonts w:eastAsia="微软雅黑"/>
          <w:b/>
          <w:color w:val="000000"/>
        </w:rPr>
        <w:t>存双向边；新题先</w:t>
      </w:r>
      <w:r>
        <w:rPr>
          <w:rFonts w:eastAsia="微软雅黑"/>
          <w:b/>
          <w:color w:val="000000"/>
        </w:rPr>
        <w:t>init</w:t>
      </w:r>
      <w:r>
        <w:rPr>
          <w:rFonts w:eastAsia="微软雅黑"/>
          <w:b/>
          <w:color w:val="000000"/>
        </w:rPr>
        <w:t>清上一组状态。</w:t>
      </w:r>
    </w:p>
    <w:p w14:paraId="58F584E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线段树沿用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build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query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沿用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find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unite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same</w:t>
      </w:r>
      <w:r>
        <w:rPr>
          <w:rFonts w:eastAsia="微软雅黑"/>
          <w:color w:val="000000"/>
        </w:rPr>
        <w:t>。已验证的原实现与新增修复均有来源记录，不为统一外观改写。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5642E0" w14:paraId="78479E55" w14:textId="77777777">
        <w:tc>
          <w:tcPr>
            <w:tcW w:w="5102" w:type="dxa"/>
          </w:tcPr>
          <w:p w14:paraId="5DF77910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识别信号</w:t>
            </w:r>
          </w:p>
        </w:tc>
        <w:tc>
          <w:tcPr>
            <w:tcW w:w="5102" w:type="dxa"/>
          </w:tcPr>
          <w:p w14:paraId="79EC4608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必须保存的状态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编号</w:t>
            </w:r>
          </w:p>
        </w:tc>
      </w:tr>
      <w:tr w:rsidR="005642E0" w14:paraId="220D5D60" w14:textId="77777777">
        <w:tc>
          <w:tcPr>
            <w:tcW w:w="5102" w:type="dxa"/>
          </w:tcPr>
          <w:p w14:paraId="6E9225C7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一段只能接前一段</w:t>
            </w:r>
          </w:p>
        </w:tc>
        <w:tc>
          <w:tcPr>
            <w:tcW w:w="5102" w:type="dxa"/>
          </w:tcPr>
          <w:p w14:paraId="77C029B8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以</w:t>
            </w:r>
            <w:r>
              <w:rPr>
                <w:rFonts w:eastAsia="微软雅黑"/>
                <w:color w:val="000000"/>
                <w:sz w:val="18"/>
              </w:rPr>
              <w:t>i</w:t>
            </w:r>
            <w:r>
              <w:rPr>
                <w:rFonts w:eastAsia="微软雅黑"/>
                <w:color w:val="000000"/>
                <w:sz w:val="18"/>
              </w:rPr>
              <w:t>结尾的最优值</w:t>
            </w:r>
            <w:r>
              <w:rPr>
                <w:rFonts w:eastAsia="微软雅黑"/>
                <w:color w:val="000000"/>
                <w:sz w:val="18"/>
              </w:rPr>
              <w:t xml:space="preserve"> DPC01</w:t>
            </w:r>
          </w:p>
        </w:tc>
      </w:tr>
      <w:tr w:rsidR="005642E0" w14:paraId="6044D5B0" w14:textId="77777777">
        <w:tc>
          <w:tcPr>
            <w:tcW w:w="5102" w:type="dxa"/>
          </w:tcPr>
          <w:p w14:paraId="75C3E425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只能右下走</w:t>
            </w:r>
          </w:p>
        </w:tc>
        <w:tc>
          <w:tcPr>
            <w:tcW w:w="5102" w:type="dxa"/>
          </w:tcPr>
          <w:p w14:paraId="77144916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到</w:t>
            </w:r>
            <w:r>
              <w:rPr>
                <w:rFonts w:eastAsia="微软雅黑"/>
                <w:color w:val="000000"/>
                <w:sz w:val="18"/>
              </w:rPr>
              <w:t>(i,j)</w:t>
            </w:r>
            <w:r>
              <w:rPr>
                <w:rFonts w:eastAsia="微软雅黑"/>
                <w:color w:val="000000"/>
                <w:sz w:val="18"/>
              </w:rPr>
              <w:t>的方案数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代价</w:t>
            </w:r>
            <w:r>
              <w:rPr>
                <w:rFonts w:eastAsia="微软雅黑"/>
                <w:color w:val="000000"/>
                <w:sz w:val="18"/>
              </w:rPr>
              <w:t xml:space="preserve"> DPC02</w:t>
            </w:r>
          </w:p>
        </w:tc>
      </w:tr>
      <w:tr w:rsidR="005642E0" w14:paraId="735397A1" w14:textId="77777777">
        <w:tc>
          <w:tcPr>
            <w:tcW w:w="5102" w:type="dxa"/>
          </w:tcPr>
          <w:p w14:paraId="4BC6B527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每件最多一次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无限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有限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分组</w:t>
            </w:r>
          </w:p>
        </w:tc>
        <w:tc>
          <w:tcPr>
            <w:tcW w:w="5102" w:type="dxa"/>
          </w:tcPr>
          <w:p w14:paraId="21206872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容量与阶段，遍历方向不同</w:t>
            </w:r>
            <w:r>
              <w:rPr>
                <w:rFonts w:eastAsia="微软雅黑"/>
                <w:color w:val="000000"/>
                <w:sz w:val="18"/>
              </w:rPr>
              <w:t xml:space="preserve"> DPC03–06</w:t>
            </w:r>
          </w:p>
        </w:tc>
      </w:tr>
      <w:tr w:rsidR="005642E0" w14:paraId="24C1624E" w14:textId="77777777">
        <w:tc>
          <w:tcPr>
            <w:tcW w:w="5102" w:type="dxa"/>
          </w:tcPr>
          <w:p w14:paraId="68ED00DC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最后一次合并把区间切开</w:t>
            </w:r>
          </w:p>
        </w:tc>
        <w:tc>
          <w:tcPr>
            <w:tcW w:w="5102" w:type="dxa"/>
          </w:tcPr>
          <w:p w14:paraId="6746DE0C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区间</w:t>
            </w:r>
            <w:r>
              <w:rPr>
                <w:rFonts w:eastAsia="微软雅黑"/>
                <w:color w:val="000000"/>
                <w:sz w:val="18"/>
              </w:rPr>
              <w:t>[l,r]</w:t>
            </w:r>
            <w:r>
              <w:rPr>
                <w:rFonts w:eastAsia="微软雅黑"/>
                <w:color w:val="000000"/>
                <w:sz w:val="18"/>
              </w:rPr>
              <w:t>与切分点</w:t>
            </w:r>
            <w:r>
              <w:rPr>
                <w:rFonts w:eastAsia="微软雅黑"/>
                <w:color w:val="000000"/>
                <w:sz w:val="18"/>
              </w:rPr>
              <w:t>k DPC07</w:t>
            </w:r>
          </w:p>
        </w:tc>
      </w:tr>
      <w:tr w:rsidR="005642E0" w14:paraId="1074FC6A" w14:textId="77777777">
        <w:tc>
          <w:tcPr>
            <w:tcW w:w="5102" w:type="dxa"/>
          </w:tcPr>
          <w:p w14:paraId="29E50C0D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父子选择互斥</w:t>
            </w:r>
          </w:p>
        </w:tc>
        <w:tc>
          <w:tcPr>
            <w:tcW w:w="5102" w:type="dxa"/>
          </w:tcPr>
          <w:p w14:paraId="530C0DA9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子树根选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不选</w:t>
            </w:r>
            <w:r>
              <w:rPr>
                <w:rFonts w:eastAsia="微软雅黑"/>
                <w:color w:val="000000"/>
                <w:sz w:val="18"/>
              </w:rPr>
              <w:t xml:space="preserve"> DPC08</w:t>
            </w:r>
          </w:p>
        </w:tc>
      </w:tr>
      <w:tr w:rsidR="005642E0" w14:paraId="600556DD" w14:textId="77777777">
        <w:tc>
          <w:tcPr>
            <w:tcW w:w="5102" w:type="dxa"/>
          </w:tcPr>
          <w:p w14:paraId="7304372F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依赖无环</w:t>
            </w:r>
          </w:p>
        </w:tc>
        <w:tc>
          <w:tcPr>
            <w:tcW w:w="5102" w:type="dxa"/>
          </w:tcPr>
          <w:p w14:paraId="03C60DA0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拓扑序上的最优前驱</w:t>
            </w:r>
            <w:r>
              <w:rPr>
                <w:rFonts w:eastAsia="微软雅黑"/>
                <w:color w:val="000000"/>
                <w:sz w:val="18"/>
              </w:rPr>
              <w:t xml:space="preserve"> DPC09</w:t>
            </w:r>
          </w:p>
        </w:tc>
      </w:tr>
      <w:tr w:rsidR="005642E0" w14:paraId="02C4C208" w14:textId="77777777">
        <w:tc>
          <w:tcPr>
            <w:tcW w:w="5102" w:type="dxa"/>
          </w:tcPr>
          <w:p w14:paraId="47E24EC7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小集合与当前位置</w:t>
            </w:r>
          </w:p>
        </w:tc>
        <w:tc>
          <w:tcPr>
            <w:tcW w:w="5102" w:type="dxa"/>
          </w:tcPr>
          <w:p w14:paraId="4FF4F0BF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mask</w:t>
            </w:r>
            <w:r>
              <w:rPr>
                <w:rFonts w:eastAsia="微软雅黑"/>
                <w:color w:val="000000"/>
                <w:sz w:val="18"/>
              </w:rPr>
              <w:t>和</w:t>
            </w:r>
            <w:r>
              <w:rPr>
                <w:rFonts w:eastAsia="微软雅黑"/>
                <w:color w:val="000000"/>
                <w:sz w:val="18"/>
              </w:rPr>
              <w:t>last DPC10</w:t>
            </w:r>
          </w:p>
        </w:tc>
      </w:tr>
      <w:tr w:rsidR="005642E0" w14:paraId="7EB3A3D9" w14:textId="77777777">
        <w:tc>
          <w:tcPr>
            <w:tcW w:w="5102" w:type="dxa"/>
          </w:tcPr>
          <w:p w14:paraId="51545CEF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区间很大但数位少</w:t>
            </w:r>
          </w:p>
        </w:tc>
        <w:tc>
          <w:tcPr>
            <w:tcW w:w="5102" w:type="dxa"/>
          </w:tcPr>
          <w:p w14:paraId="2C7E273A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pos/tight/started</w:t>
            </w:r>
            <w:r>
              <w:rPr>
                <w:rFonts w:eastAsia="微软雅黑"/>
                <w:color w:val="000000"/>
                <w:sz w:val="18"/>
              </w:rPr>
              <w:t>和题目状态</w:t>
            </w:r>
            <w:r>
              <w:rPr>
                <w:rFonts w:eastAsia="微软雅黑"/>
                <w:color w:val="000000"/>
                <w:sz w:val="18"/>
              </w:rPr>
              <w:t xml:space="preserve"> DPC11</w:t>
            </w:r>
          </w:p>
        </w:tc>
      </w:tr>
      <w:tr w:rsidR="005642E0" w14:paraId="76043027" w14:textId="77777777">
        <w:tc>
          <w:tcPr>
            <w:tcW w:w="5102" w:type="dxa"/>
          </w:tcPr>
          <w:p w14:paraId="4CA1BC7C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保留原序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两序列匹配</w:t>
            </w:r>
          </w:p>
        </w:tc>
        <w:tc>
          <w:tcPr>
            <w:tcW w:w="5102" w:type="dxa"/>
          </w:tcPr>
          <w:p w14:paraId="73C8B63D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末尾值或两个前缀长度</w:t>
            </w:r>
            <w:r>
              <w:rPr>
                <w:rFonts w:eastAsia="微软雅黑"/>
                <w:color w:val="000000"/>
                <w:sz w:val="18"/>
              </w:rPr>
              <w:t xml:space="preserve"> DPC12</w:t>
            </w:r>
          </w:p>
        </w:tc>
      </w:tr>
      <w:tr w:rsidR="005642E0" w14:paraId="6554EE03" w14:textId="77777777">
        <w:tc>
          <w:tcPr>
            <w:tcW w:w="5102" w:type="dxa"/>
          </w:tcPr>
          <w:p w14:paraId="19B83AE3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历史只影响当前阶段</w:t>
            </w:r>
          </w:p>
        </w:tc>
        <w:tc>
          <w:tcPr>
            <w:tcW w:w="5102" w:type="dxa"/>
          </w:tcPr>
          <w:p w14:paraId="4BB7CD89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位置与有限状态</w:t>
            </w:r>
            <w:r>
              <w:rPr>
                <w:rFonts w:eastAsia="微软雅黑"/>
                <w:color w:val="000000"/>
                <w:sz w:val="18"/>
              </w:rPr>
              <w:t xml:space="preserve"> DPC13</w:t>
            </w:r>
          </w:p>
        </w:tc>
      </w:tr>
      <w:tr w:rsidR="005642E0" w14:paraId="70688529" w14:textId="77777777">
        <w:tc>
          <w:tcPr>
            <w:tcW w:w="5102" w:type="dxa"/>
          </w:tcPr>
          <w:p w14:paraId="063BE2DA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问方案数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随机收益</w:t>
            </w:r>
          </w:p>
        </w:tc>
        <w:tc>
          <w:tcPr>
            <w:tcW w:w="5102" w:type="dxa"/>
          </w:tcPr>
          <w:p w14:paraId="427A7F0A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互斥计数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概率加权与自环移项</w:t>
            </w:r>
            <w:r>
              <w:rPr>
                <w:rFonts w:eastAsia="微软雅黑"/>
                <w:color w:val="000000"/>
                <w:sz w:val="18"/>
              </w:rPr>
              <w:t xml:space="preserve"> DPC14–15</w:t>
            </w:r>
          </w:p>
        </w:tc>
      </w:tr>
    </w:tbl>
    <w:p w14:paraId="74C970A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状态相同必须拥有相同的后续选择。</w:t>
      </w:r>
      <w:r>
        <w:rPr>
          <w:rFonts w:eastAsia="微软雅黑"/>
          <w:color w:val="000000"/>
        </w:rPr>
        <w:t>max/min</w:t>
      </w:r>
      <w:r>
        <w:rPr>
          <w:rFonts w:eastAsia="微软雅黑"/>
          <w:color w:val="000000"/>
        </w:rPr>
        <w:t>保留最优；计数相加但防重；不可达要单独表示。详推导与完整代码见</w:t>
      </w:r>
      <w:r>
        <w:rPr>
          <w:rFonts w:eastAsia="微软雅黑"/>
          <w:color w:val="000000"/>
        </w:rPr>
        <w:t>V2</w:t>
      </w:r>
      <w:r>
        <w:rPr>
          <w:rFonts w:eastAsia="微软雅黑"/>
          <w:color w:val="000000"/>
        </w:rPr>
        <w:t>相同编号。</w:t>
      </w:r>
    </w:p>
    <w:p w14:paraId="6EF29858" w14:textId="77777777" w:rsidR="005642E0" w:rsidRDefault="00A121BA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5642E0" w14:paraId="3FF6486A" w14:textId="77777777">
        <w:tc>
          <w:tcPr>
            <w:tcW w:w="9354" w:type="dxa"/>
          </w:tcPr>
          <w:p w14:paraId="6BCB494C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70C7E703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5642E0" w14:paraId="76B399BF" w14:textId="77777777">
        <w:tc>
          <w:tcPr>
            <w:tcW w:w="9354" w:type="dxa"/>
          </w:tcPr>
          <w:p w14:paraId="6644DAC1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MEX_GLOBAL </w:t>
            </w:r>
            <w:r>
              <w:rPr>
                <w:rFonts w:eastAsia="微软雅黑"/>
                <w:color w:val="000000"/>
                <w:sz w:val="18"/>
              </w:rPr>
              <w:t>插删后问最小缺失非负数</w:t>
            </w:r>
          </w:p>
        </w:tc>
        <w:tc>
          <w:tcPr>
            <w:tcW w:w="850" w:type="dxa"/>
          </w:tcPr>
          <w:p w14:paraId="7A890C8E" w14:textId="69048F84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R2_C_MEX_GLOBAL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fldChar w:fldCharType="end"/>
            </w:r>
          </w:p>
        </w:tc>
      </w:tr>
      <w:tr w:rsidR="005642E0" w14:paraId="2B7A8D23" w14:textId="77777777">
        <w:tc>
          <w:tcPr>
            <w:tcW w:w="9354" w:type="dxa"/>
          </w:tcPr>
          <w:p w14:paraId="631E1F75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GAME_PN </w:t>
            </w:r>
            <w:r>
              <w:rPr>
                <w:rFonts w:eastAsia="微软雅黑"/>
                <w:color w:val="000000"/>
                <w:sz w:val="18"/>
              </w:rPr>
              <w:t>先枚举胜败状态，再证明规律</w:t>
            </w:r>
          </w:p>
        </w:tc>
        <w:tc>
          <w:tcPr>
            <w:tcW w:w="850" w:type="dxa"/>
          </w:tcPr>
          <w:p w14:paraId="15A9BB13" w14:textId="520D162A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R2_C_GAME_PN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fldChar w:fldCharType="end"/>
            </w:r>
          </w:p>
        </w:tc>
      </w:tr>
      <w:tr w:rsidR="005642E0" w14:paraId="2A8EAC8D" w14:textId="77777777">
        <w:tc>
          <w:tcPr>
            <w:tcW w:w="9354" w:type="dxa"/>
          </w:tcPr>
          <w:p w14:paraId="17854B43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GAME_NIM </w:t>
            </w:r>
            <w:r>
              <w:rPr>
                <w:rFonts w:eastAsia="微软雅黑"/>
                <w:color w:val="000000"/>
                <w:sz w:val="18"/>
              </w:rPr>
              <w:t>独立子游戏为何异或，</w:t>
            </w:r>
            <w:r>
              <w:rPr>
                <w:rFonts w:eastAsia="微软雅黑"/>
                <w:color w:val="000000"/>
                <w:sz w:val="18"/>
              </w:rPr>
              <w:t>Nim</w:t>
            </w:r>
            <w:r>
              <w:rPr>
                <w:rFonts w:eastAsia="微软雅黑"/>
                <w:color w:val="000000"/>
                <w:sz w:val="18"/>
              </w:rPr>
              <w:t>怎样走到败态</w:t>
            </w:r>
          </w:p>
        </w:tc>
        <w:tc>
          <w:tcPr>
            <w:tcW w:w="850" w:type="dxa"/>
          </w:tcPr>
          <w:p w14:paraId="6FA5111E" w14:textId="4BBBDD13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R2_C_GAME_NIM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fldChar w:fldCharType="end"/>
            </w:r>
          </w:p>
        </w:tc>
      </w:tr>
      <w:tr w:rsidR="005642E0" w14:paraId="34E93337" w14:textId="77777777">
        <w:tc>
          <w:tcPr>
            <w:tcW w:w="9354" w:type="dxa"/>
          </w:tcPr>
          <w:p w14:paraId="3E7E726B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INT_PLUS </w:t>
            </w:r>
            <w:r>
              <w:rPr>
                <w:rFonts w:eastAsia="微软雅黑"/>
                <w:color w:val="000000"/>
                <w:sz w:val="18"/>
              </w:rPr>
              <w:t>从</w:t>
            </w:r>
            <w:r>
              <w:rPr>
                <w:rFonts w:eastAsia="微软雅黑"/>
                <w:color w:val="000000"/>
                <w:sz w:val="18"/>
              </w:rPr>
              <w:t>0</w:t>
            </w:r>
            <w:r>
              <w:rPr>
                <w:rFonts w:eastAsia="微软雅黑"/>
                <w:color w:val="000000"/>
                <w:sz w:val="18"/>
              </w:rPr>
              <w:t>只做区间</w:t>
            </w:r>
            <w:r>
              <w:rPr>
                <w:rFonts w:eastAsia="微软雅黑"/>
                <w:color w:val="000000"/>
                <w:sz w:val="18"/>
              </w:rPr>
              <w:t>+1</w:t>
            </w:r>
            <w:r>
              <w:rPr>
                <w:rFonts w:eastAsia="微软雅黑"/>
                <w:color w:val="000000"/>
                <w:sz w:val="18"/>
              </w:rPr>
              <w:t>：正差分是必须新开的层</w:t>
            </w:r>
          </w:p>
        </w:tc>
        <w:tc>
          <w:tcPr>
            <w:tcW w:w="850" w:type="dxa"/>
          </w:tcPr>
          <w:p w14:paraId="13F83A81" w14:textId="530BD600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R2_C_INT_PLUS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fldChar w:fldCharType="end"/>
            </w:r>
          </w:p>
        </w:tc>
      </w:tr>
      <w:tr w:rsidR="005642E0" w14:paraId="0BFBBAB2" w14:textId="77777777">
        <w:tc>
          <w:tcPr>
            <w:tcW w:w="9354" w:type="dxa"/>
          </w:tcPr>
          <w:p w14:paraId="715EA257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INT_SIGNED </w:t>
            </w:r>
            <w:r>
              <w:rPr>
                <w:rFonts w:eastAsia="微软雅黑"/>
                <w:color w:val="000000"/>
                <w:sz w:val="18"/>
              </w:rPr>
              <w:t>区间</w:t>
            </w:r>
            <w:r>
              <w:rPr>
                <w:rFonts w:eastAsia="微软雅黑"/>
                <w:color w:val="000000"/>
                <w:sz w:val="18"/>
              </w:rPr>
              <w:t>±1</w:t>
            </w:r>
            <w:r>
              <w:rPr>
                <w:rFonts w:eastAsia="微软雅黑"/>
                <w:color w:val="000000"/>
                <w:sz w:val="18"/>
              </w:rPr>
              <w:t>：两端补</w:t>
            </w:r>
            <w:r>
              <w:rPr>
                <w:rFonts w:eastAsia="微软雅黑"/>
                <w:color w:val="000000"/>
                <w:sz w:val="18"/>
              </w:rPr>
              <w:t>0</w:t>
            </w:r>
            <w:r>
              <w:rPr>
                <w:rFonts w:eastAsia="微软雅黑"/>
                <w:color w:val="000000"/>
                <w:sz w:val="18"/>
              </w:rPr>
              <w:t>后的总变差除以</w:t>
            </w:r>
            <w:r>
              <w:rPr>
                <w:rFonts w:eastAsia="微软雅黑"/>
                <w:color w:val="000000"/>
                <w:sz w:val="18"/>
              </w:rPr>
              <w:t>2</w:t>
            </w:r>
          </w:p>
        </w:tc>
        <w:tc>
          <w:tcPr>
            <w:tcW w:w="850" w:type="dxa"/>
          </w:tcPr>
          <w:p w14:paraId="5686C9E2" w14:textId="744B19BC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R2_C_INT_SIGNED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fldChar w:fldCharType="end"/>
            </w:r>
          </w:p>
        </w:tc>
      </w:tr>
      <w:tr w:rsidR="005642E0" w14:paraId="6165CE39" w14:textId="77777777">
        <w:tc>
          <w:tcPr>
            <w:tcW w:w="9354" w:type="dxa"/>
          </w:tcPr>
          <w:p w14:paraId="5335FF1A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INT_LIMITS </w:t>
            </w:r>
            <w:r>
              <w:rPr>
                <w:rFonts w:eastAsia="微软雅黑"/>
                <w:color w:val="000000"/>
                <w:sz w:val="18"/>
              </w:rPr>
              <w:t>只能改前缀或后缀：每个长度的系数被唯一确定</w:t>
            </w:r>
          </w:p>
        </w:tc>
        <w:tc>
          <w:tcPr>
            <w:tcW w:w="850" w:type="dxa"/>
          </w:tcPr>
          <w:p w14:paraId="59886A60" w14:textId="7D89F759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R2_C_INT_LIMITS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fldChar w:fldCharType="end"/>
            </w:r>
          </w:p>
        </w:tc>
      </w:tr>
      <w:tr w:rsidR="005642E0" w14:paraId="29B2C726" w14:textId="77777777">
        <w:tc>
          <w:tcPr>
            <w:tcW w:w="9354" w:type="dxa"/>
          </w:tcPr>
          <w:p w14:paraId="19A54962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CONSTRUCT_FRAME </w:t>
            </w:r>
            <w:r>
              <w:rPr>
                <w:rFonts w:eastAsia="微软雅黑"/>
                <w:color w:val="000000"/>
                <w:sz w:val="18"/>
              </w:rPr>
              <w:t>先从</w:t>
            </w:r>
            <w:r>
              <w:rPr>
                <w:rFonts w:eastAsia="微软雅黑"/>
                <w:color w:val="000000"/>
                <w:sz w:val="18"/>
              </w:rPr>
              <w:t>n=1</w:t>
            </w:r>
            <w:r>
              <w:rPr>
                <w:rFonts w:eastAsia="微软雅黑"/>
                <w:color w:val="000000"/>
                <w:sz w:val="18"/>
              </w:rPr>
              <w:t>、</w:t>
            </w:r>
            <w:r>
              <w:rPr>
                <w:rFonts w:eastAsia="微软雅黑"/>
                <w:color w:val="000000"/>
                <w:sz w:val="18"/>
              </w:rPr>
              <w:t>2</w:t>
            </w:r>
            <w:r>
              <w:rPr>
                <w:rFonts w:eastAsia="微软雅黑"/>
                <w:color w:val="000000"/>
                <w:sz w:val="18"/>
              </w:rPr>
              <w:t>、</w:t>
            </w:r>
            <w:r>
              <w:rPr>
                <w:rFonts w:eastAsia="微软雅黑"/>
                <w:color w:val="000000"/>
                <w:sz w:val="18"/>
              </w:rPr>
              <w:t>3</w:t>
            </w:r>
            <w:r>
              <w:rPr>
                <w:rFonts w:eastAsia="微软雅黑"/>
                <w:color w:val="000000"/>
                <w:sz w:val="18"/>
              </w:rPr>
              <w:t>拆限制，再构造并独立验合法</w:t>
            </w:r>
          </w:p>
        </w:tc>
        <w:tc>
          <w:tcPr>
            <w:tcW w:w="850" w:type="dxa"/>
          </w:tcPr>
          <w:p w14:paraId="74FD04EC" w14:textId="1307AA9D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R2_C_CONSTRUCT_FRAME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fldChar w:fldCharType="end"/>
            </w:r>
          </w:p>
        </w:tc>
      </w:tr>
      <w:tr w:rsidR="005642E0" w14:paraId="36D821FB" w14:textId="77777777">
        <w:tc>
          <w:tcPr>
            <w:tcW w:w="9354" w:type="dxa"/>
          </w:tcPr>
          <w:p w14:paraId="4A8EC88F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SEARCH_CHECK </w:t>
            </w:r>
            <w:r>
              <w:rPr>
                <w:rFonts w:eastAsia="微软雅黑"/>
                <w:color w:val="000000"/>
                <w:sz w:val="18"/>
              </w:rPr>
              <w:t>把互相牵制的优化目标固定下来，再证明单调</w:t>
            </w:r>
          </w:p>
        </w:tc>
        <w:tc>
          <w:tcPr>
            <w:tcW w:w="850" w:type="dxa"/>
          </w:tcPr>
          <w:p w14:paraId="62B0E1ED" w14:textId="4996C64D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R2_C_SEARCH_CHECK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fldChar w:fldCharType="end"/>
            </w:r>
          </w:p>
        </w:tc>
      </w:tr>
      <w:tr w:rsidR="005642E0" w14:paraId="6746B558" w14:textId="77777777">
        <w:tc>
          <w:tcPr>
            <w:tcW w:w="9354" w:type="dxa"/>
          </w:tcPr>
          <w:p w14:paraId="1C9C6EB5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RT_ANGLE </w:t>
            </w:r>
            <w:r>
              <w:rPr>
                <w:rFonts w:eastAsia="微软雅黑"/>
                <w:color w:val="000000"/>
                <w:sz w:val="18"/>
              </w:rPr>
              <w:t>从向量求距离、夹角与方向</w:t>
            </w:r>
          </w:p>
        </w:tc>
        <w:tc>
          <w:tcPr>
            <w:tcW w:w="850" w:type="dxa"/>
          </w:tcPr>
          <w:p w14:paraId="384FC509" w14:textId="64C1F94A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R2_C_RT_ANGLE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fldChar w:fldCharType="end"/>
            </w:r>
          </w:p>
        </w:tc>
      </w:tr>
      <w:tr w:rsidR="005642E0" w14:paraId="0D1F3835" w14:textId="77777777">
        <w:tc>
          <w:tcPr>
            <w:tcW w:w="9354" w:type="dxa"/>
          </w:tcPr>
          <w:p w14:paraId="1EA7F153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RT_SEARCH </w:t>
            </w:r>
            <w:r>
              <w:rPr>
                <w:rFonts w:eastAsia="微软雅黑"/>
                <w:color w:val="000000"/>
                <w:sz w:val="18"/>
              </w:rPr>
              <w:t>实数答案的分界，或函数的唯一谷底</w:t>
            </w:r>
          </w:p>
        </w:tc>
        <w:tc>
          <w:tcPr>
            <w:tcW w:w="850" w:type="dxa"/>
          </w:tcPr>
          <w:p w14:paraId="2BE1B666" w14:textId="1DE05F3A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R2_C_RT_SEARCH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fldChar w:fldCharType="end"/>
            </w:r>
          </w:p>
        </w:tc>
      </w:tr>
      <w:tr w:rsidR="005642E0" w14:paraId="3CA7108E" w14:textId="77777777">
        <w:tc>
          <w:tcPr>
            <w:tcW w:w="9354" w:type="dxa"/>
          </w:tcPr>
          <w:p w14:paraId="01BBF1DF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RT_DISPLAY </w:t>
            </w:r>
            <w:r>
              <w:rPr>
                <w:rFonts w:eastAsia="微软雅黑"/>
                <w:color w:val="000000"/>
                <w:sz w:val="18"/>
              </w:rPr>
              <w:t>显示几位小数，与数值精度和取整分开考虑</w:t>
            </w:r>
          </w:p>
        </w:tc>
        <w:tc>
          <w:tcPr>
            <w:tcW w:w="850" w:type="dxa"/>
          </w:tcPr>
          <w:p w14:paraId="223A965C" w14:textId="1E8ABAD1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R2_C_RT_DISPLAY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fldChar w:fldCharType="end"/>
            </w:r>
          </w:p>
        </w:tc>
      </w:tr>
      <w:tr w:rsidR="005642E0" w14:paraId="049D5934" w14:textId="77777777">
        <w:tc>
          <w:tcPr>
            <w:tcW w:w="9354" w:type="dxa"/>
          </w:tcPr>
          <w:p w14:paraId="7032ECDA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SEG-00 </w:t>
            </w:r>
            <w:r>
              <w:rPr>
                <w:rFonts w:eastAsia="微软雅黑"/>
                <w:color w:val="000000"/>
                <w:sz w:val="18"/>
              </w:rPr>
              <w:t>一页速查：先选容器，再选维护信息</w:t>
            </w:r>
          </w:p>
        </w:tc>
        <w:tc>
          <w:tcPr>
            <w:tcW w:w="850" w:type="dxa"/>
          </w:tcPr>
          <w:p w14:paraId="6CB55C28" w14:textId="2EDF7E8C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fldChar w:fldCharType="end"/>
            </w:r>
          </w:p>
        </w:tc>
      </w:tr>
      <w:tr w:rsidR="005642E0" w14:paraId="1C1C4BB8" w14:textId="77777777">
        <w:tc>
          <w:tcPr>
            <w:tcW w:w="9354" w:type="dxa"/>
          </w:tcPr>
          <w:p w14:paraId="2373DE4F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STL_SELECT </w:t>
            </w:r>
            <w:r>
              <w:rPr>
                <w:rFonts w:eastAsia="微软雅黑"/>
                <w:color w:val="000000"/>
                <w:sz w:val="18"/>
              </w:rPr>
              <w:t>先列操作，再选顺序容器、有序集合或堆</w:t>
            </w:r>
          </w:p>
        </w:tc>
        <w:tc>
          <w:tcPr>
            <w:tcW w:w="850" w:type="dxa"/>
          </w:tcPr>
          <w:p w14:paraId="2F243BF1" w14:textId="4B94B4C2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R2_C_STL_SELECT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fldChar w:fldCharType="end"/>
            </w:r>
          </w:p>
        </w:tc>
      </w:tr>
      <w:tr w:rsidR="005642E0" w14:paraId="1105D35F" w14:textId="77777777">
        <w:tc>
          <w:tcPr>
            <w:tcW w:w="9354" w:type="dxa"/>
          </w:tcPr>
          <w:p w14:paraId="04918A0B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XOR03 </w:t>
            </w:r>
            <w:r>
              <w:rPr>
                <w:rFonts w:eastAsia="微软雅黑"/>
                <w:color w:val="000000"/>
                <w:sz w:val="18"/>
              </w:rPr>
              <w:t>统计</w:t>
            </w:r>
            <w:r>
              <w:rPr>
                <w:rFonts w:eastAsia="微软雅黑"/>
                <w:color w:val="000000"/>
                <w:sz w:val="18"/>
              </w:rPr>
              <w:t xml:space="preserve"> XOR </w:t>
            </w:r>
            <w:r>
              <w:rPr>
                <w:rFonts w:eastAsia="微软雅黑"/>
                <w:color w:val="000000"/>
                <w:sz w:val="18"/>
              </w:rPr>
              <w:t>为</w:t>
            </w:r>
            <w:r>
              <w:rPr>
                <w:rFonts w:eastAsia="微软雅黑"/>
                <w:color w:val="000000"/>
                <w:sz w:val="18"/>
              </w:rPr>
              <w:t xml:space="preserve"> k </w:t>
            </w:r>
            <w:r>
              <w:rPr>
                <w:rFonts w:eastAsia="微软雅黑"/>
                <w:color w:val="000000"/>
                <w:sz w:val="18"/>
              </w:rPr>
              <w:t>的子数组</w:t>
            </w:r>
          </w:p>
        </w:tc>
        <w:tc>
          <w:tcPr>
            <w:tcW w:w="850" w:type="dxa"/>
          </w:tcPr>
          <w:p w14:paraId="5E698450" w14:textId="212BCC24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fldChar w:fldCharType="end"/>
            </w:r>
          </w:p>
        </w:tc>
      </w:tr>
      <w:tr w:rsidR="005642E0" w14:paraId="36E31106" w14:textId="77777777">
        <w:tc>
          <w:tcPr>
            <w:tcW w:w="9354" w:type="dxa"/>
          </w:tcPr>
          <w:p w14:paraId="278AA2FA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XOR05 </w:t>
            </w:r>
            <w:r>
              <w:rPr>
                <w:rFonts w:eastAsia="微软雅黑"/>
                <w:color w:val="000000"/>
                <w:sz w:val="18"/>
              </w:rPr>
              <w:t>贡献：</w:t>
            </w:r>
            <w:r>
              <w:rPr>
                <w:rFonts w:eastAsia="微软雅黑"/>
                <w:color w:val="000000"/>
                <w:sz w:val="18"/>
              </w:rPr>
              <w:t xml:space="preserve">XOR / OR / AND </w:t>
            </w:r>
            <w:r>
              <w:rPr>
                <w:rFonts w:eastAsia="微软雅黑"/>
                <w:color w:val="000000"/>
                <w:sz w:val="18"/>
              </w:rPr>
              <w:t>三种表</w:t>
            </w:r>
          </w:p>
        </w:tc>
        <w:tc>
          <w:tcPr>
            <w:tcW w:w="850" w:type="dxa"/>
          </w:tcPr>
          <w:p w14:paraId="0C9B24E5" w14:textId="36BC8C51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fldChar w:fldCharType="end"/>
            </w:r>
          </w:p>
        </w:tc>
      </w:tr>
      <w:tr w:rsidR="005642E0" w14:paraId="5C6B5A42" w14:textId="77777777">
        <w:tc>
          <w:tcPr>
            <w:tcW w:w="9354" w:type="dxa"/>
          </w:tcPr>
          <w:p w14:paraId="4010F6FC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IO01 </w:t>
            </w:r>
            <w:r>
              <w:rPr>
                <w:rFonts w:eastAsia="微软雅黑"/>
                <w:color w:val="000000"/>
                <w:sz w:val="18"/>
              </w:rPr>
              <w:t>原版</w:t>
            </w:r>
            <w:r>
              <w:rPr>
                <w:rFonts w:eastAsia="微软雅黑"/>
                <w:color w:val="000000"/>
                <w:sz w:val="18"/>
              </w:rPr>
              <w:t xml:space="preserve"> ll/getchar </w:t>
            </w:r>
            <w:r>
              <w:rPr>
                <w:rFonts w:eastAsia="微软雅黑"/>
                <w:color w:val="000000"/>
                <w:sz w:val="18"/>
              </w:rPr>
              <w:t>快读</w:t>
            </w:r>
          </w:p>
        </w:tc>
        <w:tc>
          <w:tcPr>
            <w:tcW w:w="850" w:type="dxa"/>
          </w:tcPr>
          <w:p w14:paraId="65DFF949" w14:textId="49A33CF0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R2_M_IO01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fldChar w:fldCharType="end"/>
            </w:r>
          </w:p>
        </w:tc>
      </w:tr>
      <w:tr w:rsidR="005642E0" w14:paraId="169DD131" w14:textId="77777777">
        <w:tc>
          <w:tcPr>
            <w:tcW w:w="9354" w:type="dxa"/>
          </w:tcPr>
          <w:p w14:paraId="1D726FAB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FP01 </w:t>
            </w:r>
            <w:r>
              <w:rPr>
                <w:rFonts w:eastAsia="微软雅黑"/>
                <w:color w:val="000000"/>
                <w:sz w:val="18"/>
              </w:rPr>
              <w:t>浮点误差、距离与反三角</w:t>
            </w:r>
          </w:p>
        </w:tc>
        <w:tc>
          <w:tcPr>
            <w:tcW w:w="850" w:type="dxa"/>
          </w:tcPr>
          <w:p w14:paraId="4A32B6DB" w14:textId="51070114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R2_M_FP01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fldChar w:fldCharType="end"/>
            </w:r>
          </w:p>
        </w:tc>
      </w:tr>
      <w:tr w:rsidR="005642E0" w14:paraId="2AAC6FAF" w14:textId="77777777">
        <w:tc>
          <w:tcPr>
            <w:tcW w:w="9354" w:type="dxa"/>
          </w:tcPr>
          <w:p w14:paraId="3F6F1247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TRS01 </w:t>
            </w:r>
            <w:r>
              <w:rPr>
                <w:rFonts w:eastAsia="微软雅黑"/>
                <w:color w:val="000000"/>
                <w:sz w:val="18"/>
              </w:rPr>
              <w:t>实数二分与三分</w:t>
            </w:r>
          </w:p>
        </w:tc>
        <w:tc>
          <w:tcPr>
            <w:tcW w:w="850" w:type="dxa"/>
          </w:tcPr>
          <w:p w14:paraId="231D0097" w14:textId="55FD1C2F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R2_M_TRS01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fldChar w:fldCharType="end"/>
            </w:r>
          </w:p>
        </w:tc>
      </w:tr>
      <w:tr w:rsidR="005642E0" w14:paraId="7F4AA344" w14:textId="77777777">
        <w:tc>
          <w:tcPr>
            <w:tcW w:w="9354" w:type="dxa"/>
          </w:tcPr>
          <w:p w14:paraId="34454359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STL01 </w:t>
            </w:r>
            <w:r>
              <w:rPr>
                <w:rFonts w:eastAsia="微软雅黑"/>
                <w:color w:val="000000"/>
                <w:sz w:val="18"/>
              </w:rPr>
              <w:t>可执行</w:t>
            </w:r>
            <w:r>
              <w:rPr>
                <w:rFonts w:eastAsia="微软雅黑"/>
                <w:color w:val="000000"/>
                <w:sz w:val="18"/>
              </w:rPr>
              <w:t xml:space="preserve"> STL </w:t>
            </w:r>
            <w:r>
              <w:rPr>
                <w:rFonts w:eastAsia="微软雅黑"/>
                <w:color w:val="000000"/>
                <w:sz w:val="18"/>
              </w:rPr>
              <w:t>容器与算法短例</w:t>
            </w:r>
          </w:p>
        </w:tc>
        <w:tc>
          <w:tcPr>
            <w:tcW w:w="850" w:type="dxa"/>
          </w:tcPr>
          <w:p w14:paraId="60357EB4" w14:textId="2A9D3333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R2_M_STL01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fldChar w:fldCharType="end"/>
            </w:r>
          </w:p>
        </w:tc>
      </w:tr>
      <w:tr w:rsidR="005642E0" w14:paraId="63EB4CFF" w14:textId="77777777">
        <w:tc>
          <w:tcPr>
            <w:tcW w:w="9354" w:type="dxa"/>
          </w:tcPr>
          <w:p w14:paraId="6D666CC6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MEX01 / MEX02 </w:t>
            </w:r>
            <w:r>
              <w:rPr>
                <w:rFonts w:eastAsia="微软雅黑"/>
                <w:color w:val="000000"/>
                <w:sz w:val="18"/>
              </w:rPr>
              <w:t>静态与前缀</w:t>
            </w:r>
            <w:r>
              <w:rPr>
                <w:rFonts w:eastAsia="微软雅黑"/>
                <w:color w:val="000000"/>
                <w:sz w:val="18"/>
              </w:rPr>
              <w:t xml:space="preserve"> MEX</w:t>
            </w:r>
          </w:p>
        </w:tc>
        <w:tc>
          <w:tcPr>
            <w:tcW w:w="850" w:type="dxa"/>
          </w:tcPr>
          <w:p w14:paraId="0D67D88D" w14:textId="09FC1F5D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R2_M_MEX01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fldChar w:fldCharType="end"/>
            </w:r>
          </w:p>
        </w:tc>
      </w:tr>
      <w:tr w:rsidR="005642E0" w14:paraId="466BD3E8" w14:textId="77777777">
        <w:tc>
          <w:tcPr>
            <w:tcW w:w="9354" w:type="dxa"/>
          </w:tcPr>
          <w:p w14:paraId="54F5C02E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GAME01 </w:t>
            </w:r>
            <w:r>
              <w:rPr>
                <w:rFonts w:eastAsia="微软雅黑"/>
                <w:color w:val="000000"/>
                <w:sz w:val="18"/>
              </w:rPr>
              <w:t>正常规则、</w:t>
            </w:r>
            <w:r>
              <w:rPr>
                <w:rFonts w:eastAsia="微软雅黑"/>
                <w:color w:val="000000"/>
                <w:sz w:val="18"/>
              </w:rPr>
              <w:t xml:space="preserve">Nim </w:t>
            </w:r>
            <w:r>
              <w:rPr>
                <w:rFonts w:eastAsia="微软雅黑"/>
                <w:color w:val="000000"/>
                <w:sz w:val="18"/>
              </w:rPr>
              <w:t>胜着与有限</w:t>
            </w:r>
            <w:r>
              <w:rPr>
                <w:rFonts w:eastAsia="微软雅黑"/>
                <w:color w:val="000000"/>
                <w:sz w:val="18"/>
              </w:rPr>
              <w:t xml:space="preserve"> DAG SG</w:t>
            </w:r>
          </w:p>
        </w:tc>
        <w:tc>
          <w:tcPr>
            <w:tcW w:w="850" w:type="dxa"/>
          </w:tcPr>
          <w:p w14:paraId="72DA93FA" w14:textId="02CD6A04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R2_M_GAME01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fldChar w:fldCharType="end"/>
            </w:r>
          </w:p>
        </w:tc>
      </w:tr>
      <w:tr w:rsidR="005642E0" w14:paraId="0570F659" w14:textId="77777777">
        <w:tc>
          <w:tcPr>
            <w:tcW w:w="9354" w:type="dxa"/>
          </w:tcPr>
          <w:p w14:paraId="31AD4F50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BM01 </w:t>
            </w:r>
            <w:r>
              <w:rPr>
                <w:rFonts w:eastAsia="微软雅黑"/>
                <w:color w:val="000000"/>
                <w:sz w:val="18"/>
              </w:rPr>
              <w:t>区间单位操作与总变差</w:t>
            </w:r>
          </w:p>
        </w:tc>
        <w:tc>
          <w:tcPr>
            <w:tcW w:w="850" w:type="dxa"/>
          </w:tcPr>
          <w:p w14:paraId="60C87658" w14:textId="58C612E9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fldChar w:fldCharType="end"/>
            </w:r>
          </w:p>
        </w:tc>
      </w:tr>
      <w:tr w:rsidR="005642E0" w14:paraId="69ED41FA" w14:textId="77777777">
        <w:tc>
          <w:tcPr>
            <w:tcW w:w="9354" w:type="dxa"/>
          </w:tcPr>
          <w:p w14:paraId="59A768C8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PG01 </w:t>
            </w:r>
            <w:r>
              <w:rPr>
                <w:rFonts w:eastAsia="微软雅黑"/>
                <w:color w:val="000000"/>
                <w:sz w:val="18"/>
              </w:rPr>
              <w:t>树的存储、多测与根化</w:t>
            </w:r>
          </w:p>
        </w:tc>
        <w:tc>
          <w:tcPr>
            <w:tcW w:w="850" w:type="dxa"/>
          </w:tcPr>
          <w:p w14:paraId="066BA032" w14:textId="70B5CD54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fldChar w:fldCharType="end"/>
            </w:r>
          </w:p>
        </w:tc>
      </w:tr>
      <w:tr w:rsidR="005642E0" w14:paraId="1876796E" w14:textId="77777777">
        <w:tc>
          <w:tcPr>
            <w:tcW w:w="9354" w:type="dxa"/>
          </w:tcPr>
          <w:p w14:paraId="4E090D47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PSD01 Fenwick</w:t>
            </w:r>
            <w:r>
              <w:rPr>
                <w:rFonts w:eastAsia="微软雅黑"/>
                <w:color w:val="000000"/>
                <w:sz w:val="18"/>
              </w:rPr>
              <w:t>：个人</w:t>
            </w:r>
            <w:r>
              <w:rPr>
                <w:rFonts w:eastAsia="微软雅黑"/>
                <w:color w:val="000000"/>
                <w:sz w:val="18"/>
              </w:rPr>
              <w:t>add/query/rangeSum</w:t>
            </w:r>
          </w:p>
        </w:tc>
        <w:tc>
          <w:tcPr>
            <w:tcW w:w="850" w:type="dxa"/>
          </w:tcPr>
          <w:p w14:paraId="4C4F477E" w14:textId="653CEC26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fldChar w:fldCharType="end"/>
            </w:r>
          </w:p>
        </w:tc>
      </w:tr>
      <w:tr w:rsidR="005642E0" w14:paraId="749860FA" w14:textId="77777777">
        <w:tc>
          <w:tcPr>
            <w:tcW w:w="9354" w:type="dxa"/>
          </w:tcPr>
          <w:p w14:paraId="141D1D79" w14:textId="77777777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X01 </w:t>
            </w:r>
            <w:r>
              <w:rPr>
                <w:rFonts w:eastAsia="微软雅黑"/>
                <w:color w:val="000000"/>
                <w:sz w:val="18"/>
              </w:rPr>
              <w:t>前缀</w:t>
            </w:r>
            <w:r>
              <w:rPr>
                <w:rFonts w:eastAsia="微软雅黑"/>
                <w:color w:val="000000"/>
                <w:sz w:val="18"/>
              </w:rPr>
              <w:t xml:space="preserve"> XOR</w:t>
            </w:r>
            <w:r>
              <w:rPr>
                <w:rFonts w:eastAsia="微软雅黑"/>
                <w:color w:val="000000"/>
                <w:sz w:val="18"/>
              </w:rPr>
              <w:t>、子数组计数与离线区间异或</w:t>
            </w:r>
          </w:p>
        </w:tc>
        <w:tc>
          <w:tcPr>
            <w:tcW w:w="850" w:type="dxa"/>
          </w:tcPr>
          <w:p w14:paraId="3C005A63" w14:textId="40A8C7AB" w:rsidR="005642E0" w:rsidRDefault="00A121BA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fldChar w:fldCharType="end"/>
            </w:r>
          </w:p>
        </w:tc>
      </w:tr>
    </w:tbl>
    <w:p w14:paraId="14CD4EEF" w14:textId="77777777" w:rsidR="005642E0" w:rsidRDefault="00A121BA">
      <w:pPr>
        <w:pStyle w:val="1"/>
        <w:pageBreakBefore/>
        <w:spacing w:before="0" w:after="140"/>
      </w:pPr>
      <w:bookmarkStart w:id="0" w:name="R2_C_MEX_GLOBAL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MEX_GLOBAL</w:t>
      </w:r>
      <w:r>
        <w:rPr>
          <w:rFonts w:ascii="微软雅黑" w:eastAsia="微软雅黑" w:hAnsi="微软雅黑"/>
        </w:rPr>
        <w:t>】插删后问最小缺失非负数</w:t>
      </w:r>
      <w:bookmarkEnd w:id="0"/>
    </w:p>
    <w:p w14:paraId="2359E0E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、最小没有出现的整数；单点修改后问全数组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。</w:t>
      </w:r>
    </w:p>
    <w:p w14:paraId="4A15824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怎么推出：静态</w:t>
      </w:r>
      <w:r>
        <w:rPr>
          <w:rFonts w:eastAsia="微软雅黑"/>
          <w:color w:val="000000"/>
        </w:rPr>
        <w:t>vis</w:t>
      </w:r>
      <w:r>
        <w:rPr>
          <w:rFonts w:eastAsia="微软雅黑"/>
          <w:color w:val="000000"/>
        </w:rPr>
        <w:t>扫描；仅插入的前缀维护只增指针；任意插删维护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与缺失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。</w:t>
      </w:r>
    </w:p>
    <w:p w14:paraId="363332B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</w:t>
      </w:r>
      <w:r>
        <w:rPr>
          <w:rFonts w:eastAsia="微软雅黑"/>
          <w:color w:val="000000"/>
        </w:rPr>
        <w:t>[0,N]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个数，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个元素不能全覆盖；缺失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cnt==0</w:t>
      </w:r>
      <w:r>
        <w:rPr>
          <w:rFonts w:eastAsia="微软雅黑"/>
          <w:color w:val="000000"/>
        </w:rPr>
        <w:t>互补保持。</w:t>
      </w:r>
    </w:p>
    <w:p w14:paraId="652D38F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</w:t>
      </w:r>
      <w:r>
        <w:rPr>
          <w:rFonts w:eastAsia="微软雅黑"/>
          <w:color w:val="000000"/>
        </w:rPr>
        <w:t>{0,0}</w:t>
      </w:r>
      <w:r>
        <w:rPr>
          <w:rFonts w:eastAsia="微软雅黑"/>
          <w:color w:val="000000"/>
        </w:rPr>
        <w:t>删一个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仍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；负数不占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；所有区间共享一个全局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无法回答每个区间的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。</w:t>
      </w:r>
    </w:p>
    <w:p w14:paraId="12EE8B0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cf/3/1096/D_mex_set.cpp::cal</w:t>
      </w:r>
      <w:r>
        <w:rPr>
          <w:rFonts w:eastAsia="微软雅黑"/>
          <w:color w:val="000000"/>
        </w:rPr>
        <w:t>局部模型：中心扩展时把遇到的值从候选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中移除；完整题面与线上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未核验。</w:t>
      </w:r>
    </w:p>
    <w:p w14:paraId="64589A0E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MEX01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MEX02</w:t>
      </w:r>
    </w:p>
    <w:p w14:paraId="361AF75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mex_init(n); for(int x:a) mex_add(x); mex_erase(old); mex_add(value); cout&lt;&lt;mex_query();</w:t>
      </w:r>
    </w:p>
    <w:p w14:paraId="439049F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cf/3/1096/D_mex_set.cpp</w:t>
      </w:r>
    </w:p>
    <w:p w14:paraId="11720510" w14:textId="77777777" w:rsidR="005642E0" w:rsidRDefault="00A121BA">
      <w:pPr>
        <w:pStyle w:val="1"/>
        <w:spacing w:before="200" w:after="140"/>
      </w:pPr>
      <w:bookmarkStart w:id="1" w:name="R2_C_GAME_PN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GAME_PN</w:t>
      </w:r>
      <w:r>
        <w:rPr>
          <w:rFonts w:ascii="微软雅黑" w:eastAsia="微软雅黑" w:hAnsi="微软雅黑"/>
        </w:rPr>
        <w:t>】先枚举胜败状态，再证明规律</w:t>
      </w:r>
      <w:bookmarkEnd w:id="1"/>
    </w:p>
    <w:p w14:paraId="5E38EE1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识别：两人轮流、询问先手输赢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合法胜着。</w:t>
      </w:r>
    </w:p>
    <w:p w14:paraId="491383F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怎么推出：正常规则终态败；存在败态后继则胜，否则败。小范围表格用于猜奇偶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模数规律，再对全部状态归纳证明。</w:t>
      </w:r>
    </w:p>
    <w:p w14:paraId="0CBA3B6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关键证明：能走到败态就把无解留给对手；所有后继都赢时每一步都给对手赢态。</w:t>
      </w:r>
    </w:p>
    <w:p w14:paraId="5F85996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时败态是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的倍数，奇偶猜法在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就错；只对前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项成立不是证明。</w:t>
      </w:r>
    </w:p>
    <w:p w14:paraId="235A42E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tests/round02/test_game_string.cpp</w:t>
      </w:r>
      <w:r>
        <w:rPr>
          <w:rFonts w:eastAsia="微软雅黑"/>
          <w:color w:val="000000"/>
        </w:rPr>
        <w:t>：取</w:t>
      </w:r>
      <w:r>
        <w:rPr>
          <w:rFonts w:eastAsia="微软雅黑"/>
          <w:color w:val="000000"/>
        </w:rPr>
        <w:t>{1,3,4}</w:t>
      </w:r>
      <w:r>
        <w:rPr>
          <w:rFonts w:eastAsia="微软雅黑"/>
          <w:color w:val="000000"/>
        </w:rPr>
        <w:t>枚举到</w:t>
      </w:r>
      <w:r>
        <w:rPr>
          <w:rFonts w:eastAsia="微软雅黑"/>
          <w:color w:val="000000"/>
        </w:rPr>
        <w:t>50</w:t>
      </w:r>
      <w:r>
        <w:rPr>
          <w:rFonts w:eastAsia="微软雅黑"/>
          <w:color w:val="000000"/>
        </w:rPr>
        <w:t>，并验证双游戏的直接</w:t>
      </w:r>
      <w:r>
        <w:rPr>
          <w:rFonts w:eastAsia="微软雅黑"/>
          <w:color w:val="000000"/>
        </w:rPr>
        <w:t>P/N</w:t>
      </w:r>
      <w:r>
        <w:rPr>
          <w:rFonts w:eastAsia="微软雅黑"/>
          <w:color w:val="000000"/>
        </w:rPr>
        <w:t>递推。</w:t>
      </w:r>
    </w:p>
    <w:p w14:paraId="58C687BD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GAME01</w:t>
      </w:r>
    </w:p>
    <w:p w14:paraId="5352515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</w:p>
    <w:p w14:paraId="1807AE8F" w14:textId="77777777" w:rsidR="005642E0" w:rsidRDefault="00A121BA">
      <w:pPr>
        <w:pStyle w:val="1"/>
        <w:spacing w:before="200" w:after="140"/>
      </w:pPr>
      <w:bookmarkStart w:id="2" w:name="R2_C_GAME_NIM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GAME_NIM</w:t>
      </w:r>
      <w:r>
        <w:rPr>
          <w:rFonts w:ascii="微软雅黑" w:eastAsia="微软雅黑" w:hAnsi="微软雅黑"/>
        </w:rPr>
        <w:t>】独立子游戏为何异或，</w:t>
      </w:r>
      <w:r>
        <w:rPr>
          <w:rFonts w:ascii="微软雅黑" w:eastAsia="微软雅黑" w:hAnsi="微软雅黑"/>
        </w:rPr>
        <w:t>Nim</w:t>
      </w:r>
      <w:r>
        <w:rPr>
          <w:rFonts w:ascii="微软雅黑" w:eastAsia="微软雅黑" w:hAnsi="微软雅黑"/>
        </w:rPr>
        <w:t>怎样走到败态</w:t>
      </w:r>
      <w:bookmarkEnd w:id="2"/>
    </w:p>
    <w:p w14:paraId="79C054A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识别：若干堆，每步仅改变一堆；或已证明独立的公平正常子游戏之和。</w:t>
      </w:r>
    </w:p>
    <w:p w14:paraId="627C670E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堆的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是堆大小；一般有限公平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取后继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集合的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。异或非零找最高为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的位，把相应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堆</w:t>
      </w:r>
      <w:r>
        <w:rPr>
          <w:rFonts w:eastAsia="微软雅黑"/>
          <w:color w:val="000000"/>
        </w:rPr>
        <w:t>ai</w:t>
      </w:r>
      <w:r>
        <w:rPr>
          <w:rFonts w:eastAsia="微软雅黑"/>
          <w:color w:val="000000"/>
        </w:rPr>
        <w:t>减到</w:t>
      </w:r>
      <w:r>
        <w:rPr>
          <w:rFonts w:eastAsia="微软雅黑"/>
          <w:color w:val="000000"/>
        </w:rPr>
        <w:t>ai xor sum</w:t>
      </w:r>
      <w:r>
        <w:rPr>
          <w:rFonts w:eastAsia="微软雅黑"/>
          <w:color w:val="000000"/>
        </w:rPr>
        <w:t>。</w:t>
      </w:r>
    </w:p>
    <w:p w14:paraId="598A5C9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关键证明：零异或任意合法改变一个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都会非零；非零异或存在一个分量可改变为使总异或零的更小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值。</w:t>
      </w:r>
    </w:p>
    <w:p w14:paraId="2C0E611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别套错：一步可同时取两堆时不是独立和；反常规则不能直接套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。反常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只有全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时按个数奇偶，其余按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，不能推广到任意游戏。</w:t>
      </w:r>
    </w:p>
    <w:p w14:paraId="3EAFD2ED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tests/round02/test_game_string.cpp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{1,2,3}</w:t>
      </w:r>
      <w:r>
        <w:rPr>
          <w:rFonts w:eastAsia="微软雅黑"/>
          <w:color w:val="000000"/>
        </w:rPr>
        <w:t>败；</w:t>
      </w:r>
      <w:r>
        <w:rPr>
          <w:rFonts w:eastAsia="微软雅黑"/>
          <w:color w:val="000000"/>
        </w:rPr>
        <w:t>{1,2,4}</w:t>
      </w:r>
      <w:r>
        <w:rPr>
          <w:rFonts w:eastAsia="微软雅黑"/>
          <w:color w:val="000000"/>
        </w:rPr>
        <w:t>将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改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堆</w:t>
      </w:r>
      <w:r>
        <w:rPr>
          <w:rFonts w:eastAsia="微软雅黑"/>
          <w:color w:val="000000"/>
        </w:rPr>
        <w:t>0..5</w:t>
      </w:r>
      <w:r>
        <w:rPr>
          <w:rFonts w:eastAsia="微软雅黑"/>
          <w:color w:val="000000"/>
        </w:rPr>
        <w:t>正常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反常穷举。</w:t>
      </w:r>
    </w:p>
    <w:p w14:paraId="7A3B9593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GAME01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MEX01</w:t>
      </w:r>
    </w:p>
    <w:p w14:paraId="5AE6338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</w:p>
    <w:p w14:paraId="4C54412C" w14:textId="77777777" w:rsidR="005642E0" w:rsidRDefault="00A121BA">
      <w:pPr>
        <w:pStyle w:val="1"/>
        <w:pageBreakBefore/>
        <w:spacing w:before="0" w:after="140"/>
      </w:pPr>
      <w:bookmarkStart w:id="3" w:name="R2_C_INT_PLUS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INT_PLUS</w:t>
      </w:r>
      <w:r>
        <w:rPr>
          <w:rFonts w:ascii="微软雅黑" w:eastAsia="微软雅黑" w:hAnsi="微软雅黑"/>
        </w:rPr>
        <w:t>】从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/>
        </w:rPr>
        <w:t>只做区间</w:t>
      </w:r>
      <w:r>
        <w:rPr>
          <w:rFonts w:ascii="微软雅黑" w:eastAsia="微软雅黑" w:hAnsi="微软雅黑"/>
        </w:rPr>
        <w:t>+1</w:t>
      </w:r>
      <w:r>
        <w:rPr>
          <w:rFonts w:ascii="微软雅黑" w:eastAsia="微软雅黑" w:hAnsi="微软雅黑"/>
        </w:rPr>
        <w:t>：正差分是必须新开的层</w:t>
      </w:r>
      <w:bookmarkEnd w:id="3"/>
    </w:p>
    <w:p w14:paraId="5755217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识别：从全零数组构造非负整数目标，每次给任意连续非空区间加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，最少多少次；只减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的对称版本。</w:t>
      </w:r>
    </w:p>
    <w:p w14:paraId="77F2461E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怎么推出：最少次数</w:t>
      </w:r>
      <w:r>
        <w:rPr>
          <w:rFonts w:eastAsia="微软雅黑"/>
          <w:color w:val="000000"/>
        </w:rPr>
        <w:t>=a[1]+Σ(i=2..n)max(0,a[i]-a[i-1])</w:t>
      </w:r>
      <w:r>
        <w:rPr>
          <w:rFonts w:eastAsia="微软雅黑"/>
          <w:color w:val="000000"/>
        </w:rPr>
        <w:t>。扫描时遇正差分开相应层，负差分关闭相同数量的活跃层；可将相同区间的操作压成次数。只减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a[i]&lt;=0</w:t>
      </w:r>
      <w:r>
        <w:rPr>
          <w:rFonts w:eastAsia="微软雅黑"/>
          <w:color w:val="000000"/>
        </w:rPr>
        <w:t>，对</w:t>
      </w:r>
      <w:r>
        <w:rPr>
          <w:rFonts w:eastAsia="微软雅黑"/>
          <w:color w:val="000000"/>
        </w:rPr>
        <w:t>-a</w:t>
      </w:r>
      <w:r>
        <w:rPr>
          <w:rFonts w:eastAsia="微软雅黑"/>
          <w:color w:val="000000"/>
        </w:rPr>
        <w:t>应用同式。</w:t>
      </w:r>
    </w:p>
    <w:p w14:paraId="2478F65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关键证明：位置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比</w:t>
      </w:r>
      <w:r>
        <w:rPr>
          <w:rFonts w:eastAsia="微软雅黑"/>
          <w:color w:val="000000"/>
        </w:rPr>
        <w:t>i-1</w:t>
      </w:r>
      <w:r>
        <w:rPr>
          <w:rFonts w:eastAsia="微软雅黑"/>
          <w:color w:val="000000"/>
        </w:rPr>
        <w:t>多出的高度只能由从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开始的新操作提供，正差分和为下界；逐层开闭恰好达到该下界。</w:t>
      </w:r>
    </w:p>
    <w:p w14:paraId="4F8E605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</w:t>
      </w:r>
      <w:r>
        <w:rPr>
          <w:rFonts w:eastAsia="微软雅黑"/>
          <w:color w:val="000000"/>
        </w:rPr>
        <w:t>[2,1,3]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次而非</w:t>
      </w:r>
      <w:r>
        <w:rPr>
          <w:rFonts w:eastAsia="微软雅黑"/>
          <w:color w:val="000000"/>
        </w:rPr>
        <w:t>max=3</w:t>
      </w:r>
      <w:r>
        <w:rPr>
          <w:rFonts w:eastAsia="微软雅黑"/>
          <w:color w:val="000000"/>
        </w:rPr>
        <w:t>；下降只关层，不另开操作。若每次可加任意整数且统一费用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[2,2]</w:t>
      </w:r>
      <w:r>
        <w:rPr>
          <w:rFonts w:eastAsia="微软雅黑"/>
          <w:color w:val="000000"/>
        </w:rPr>
        <w:t>只需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次，此式失效。取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的负数或差分先提升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2413889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练习：一般练习</w:t>
      </w:r>
      <w:r>
        <w:rPr>
          <w:rFonts w:eastAsia="微软雅黑"/>
          <w:color w:val="000000"/>
        </w:rPr>
        <w:t>LeetCode 1526</w:t>
      </w:r>
      <w:r>
        <w:rPr>
          <w:rFonts w:eastAsia="微软雅黑"/>
          <w:color w:val="000000"/>
        </w:rPr>
        <w:t>（官方题面已核验，并非声称用户做过）：</w:t>
      </w:r>
      <w:r>
        <w:rPr>
          <w:rFonts w:eastAsia="微软雅黑"/>
          <w:color w:val="000000"/>
        </w:rPr>
        <w:t>[1,2,3,2,1]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；自测</w:t>
      </w:r>
      <w:r>
        <w:rPr>
          <w:rFonts w:eastAsia="微软雅黑"/>
          <w:color w:val="000000"/>
        </w:rPr>
        <w:t>[2,1,3]</w:t>
      </w:r>
      <w:r>
        <w:rPr>
          <w:rFonts w:eastAsia="微软雅黑"/>
          <w:color w:val="000000"/>
        </w:rPr>
        <w:t>可用</w:t>
      </w:r>
      <w:r>
        <w:rPr>
          <w:rFonts w:eastAsia="微软雅黑"/>
          <w:color w:val="000000"/>
        </w:rPr>
        <w:t>[1,3]+1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[1,1]+1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[3,3]+2</w:t>
      </w:r>
      <w:r>
        <w:rPr>
          <w:rFonts w:eastAsia="微软雅黑"/>
          <w:color w:val="000000"/>
        </w:rPr>
        <w:t>达到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个单位操作。</w:t>
      </w:r>
    </w:p>
    <w:p w14:paraId="1C6B89D5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BM02</w:t>
      </w:r>
    </w:p>
    <w:p w14:paraId="649371B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unit_intervals(a,1)</w:t>
      </w:r>
      <w:r>
        <w:rPr>
          <w:rFonts w:eastAsia="微软雅黑"/>
          <w:color w:val="000000"/>
        </w:rPr>
        <w:t>计数；</w:t>
      </w:r>
      <w:r>
        <w:rPr>
          <w:rFonts w:eastAsia="微软雅黑"/>
          <w:color w:val="000000"/>
        </w:rPr>
        <w:t>construct_unit_intervals(a,1)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{l,r,sign,cnt}</w:t>
      </w:r>
      <w:r>
        <w:rPr>
          <w:rFonts w:eastAsia="微软雅黑"/>
          <w:color w:val="000000"/>
        </w:rPr>
        <w:t>压缩清单。只减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传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含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号占位，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表示符号不可达，合法全零则答案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、清单空。</w:t>
      </w:r>
    </w:p>
    <w:p w14:paraId="077E624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template/competition/models/interval_count.hpp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template/competition/models/interval_construct.hpp</w:t>
      </w:r>
    </w:p>
    <w:p w14:paraId="168E2899" w14:textId="77777777" w:rsidR="005642E0" w:rsidRDefault="00A121BA">
      <w:pPr>
        <w:pStyle w:val="1"/>
        <w:spacing w:before="200" w:after="140"/>
      </w:pPr>
      <w:bookmarkStart w:id="4" w:name="R2_C_INT_SIGNED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INT_SIGNED</w:t>
      </w:r>
      <w:r>
        <w:rPr>
          <w:rFonts w:ascii="微软雅黑" w:eastAsia="微软雅黑" w:hAnsi="微软雅黑"/>
        </w:rPr>
        <w:t>】区间</w:t>
      </w:r>
      <w:r>
        <w:rPr>
          <w:rFonts w:ascii="微软雅黑" w:eastAsia="微软雅黑" w:hAnsi="微软雅黑"/>
        </w:rPr>
        <w:t>±1</w:t>
      </w:r>
      <w:r>
        <w:rPr>
          <w:rFonts w:ascii="微软雅黑" w:eastAsia="微软雅黑" w:hAnsi="微软雅黑"/>
        </w:rPr>
        <w:t>：两端补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/>
        </w:rPr>
        <w:t>后的总变差除以</w:t>
      </w:r>
      <w:r>
        <w:rPr>
          <w:rFonts w:ascii="微软雅黑" w:eastAsia="微软雅黑" w:hAnsi="微软雅黑"/>
        </w:rPr>
        <w:t>2</w:t>
      </w:r>
      <w:bookmarkEnd w:id="4"/>
    </w:p>
    <w:p w14:paraId="66B83C6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变成可正可负的整数数组，每次任选区间加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，求最少单位操作数。</w:t>
      </w:r>
    </w:p>
    <w:p w14:paraId="44F194C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怎么推出：答案</w:t>
      </w:r>
      <w:r>
        <w:rPr>
          <w:rFonts w:eastAsia="微软雅黑"/>
          <w:color w:val="000000"/>
        </w:rPr>
        <w:t>=Σmax(0,d[i])=Σ|d[i]|/2=(|a[1]|+Σ(i=2..n)|a[i]-a[i-1]|+|a[n]|)/2</w:t>
      </w:r>
      <w:r>
        <w:rPr>
          <w:rFonts w:eastAsia="微软雅黑"/>
          <w:color w:val="000000"/>
        </w:rPr>
        <w:t>。把正差分和负差分逐一配对：正点在左用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区间，在右用</w:t>
      </w:r>
      <w:r>
        <w:rPr>
          <w:rFonts w:eastAsia="微软雅黑"/>
          <w:color w:val="000000"/>
        </w:rPr>
        <w:t>-</w:t>
      </w:r>
      <w:r>
        <w:rPr>
          <w:rFonts w:eastAsia="微软雅黑"/>
          <w:color w:val="000000"/>
        </w:rPr>
        <w:t>区间。</w:t>
      </w:r>
    </w:p>
    <w:p w14:paraId="02E4947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次操作形成的差分</w:t>
      </w:r>
      <w:r>
        <w:rPr>
          <w:rFonts w:eastAsia="微软雅黑"/>
          <w:color w:val="000000"/>
        </w:rPr>
        <w:t>L1</w:t>
      </w:r>
      <w:r>
        <w:rPr>
          <w:rFonts w:eastAsia="微软雅黑"/>
          <w:color w:val="000000"/>
        </w:rPr>
        <w:t>范数至多</w:t>
      </w:r>
      <w:r>
        <w:rPr>
          <w:rFonts w:eastAsia="微软雅黑"/>
          <w:color w:val="000000"/>
        </w:rPr>
        <w:t>2t</w:t>
      </w:r>
      <w:r>
        <w:rPr>
          <w:rFonts w:eastAsia="微软雅黑"/>
          <w:color w:val="000000"/>
        </w:rPr>
        <w:t>，给出下界；正负边界配对每次恰消掉等量需求，达到下界。</w:t>
      </w:r>
    </w:p>
    <w:p w14:paraId="161F953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</w:t>
      </w:r>
      <w:r>
        <w:rPr>
          <w:rFonts w:eastAsia="微软雅黑"/>
          <w:color w:val="000000"/>
        </w:rPr>
        <w:t>[1,-1]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，不是只看内部变化得到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；任意区间改成固定长度、只能前缀、或中间值受限时须重做可达性证明。不能先在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里做</w:t>
      </w:r>
      <w:r>
        <w:rPr>
          <w:rFonts w:eastAsia="微软雅黑"/>
          <w:color w:val="000000"/>
        </w:rPr>
        <w:t>a[i]-a[i-1]</w:t>
      </w:r>
      <w:r>
        <w:rPr>
          <w:rFonts w:eastAsia="微软雅黑"/>
          <w:color w:val="000000"/>
        </w:rPr>
        <w:t>再转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54ABEA2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tests/round02/test_models.cpp</w:t>
      </w:r>
      <w:r>
        <w:rPr>
          <w:rFonts w:eastAsia="微软雅黑"/>
          <w:color w:val="000000"/>
        </w:rPr>
        <w:t>把</w:t>
      </w:r>
      <w:r>
        <w:rPr>
          <w:rFonts w:eastAsia="微软雅黑"/>
          <w:color w:val="000000"/>
        </w:rPr>
        <w:t>n&lt;=4</w:t>
      </w:r>
      <w:r>
        <w:rPr>
          <w:rFonts w:eastAsia="微软雅黑"/>
          <w:color w:val="000000"/>
        </w:rPr>
        <w:t>、每项</w:t>
      </w:r>
      <w:r>
        <w:rPr>
          <w:rFonts w:eastAsia="微软雅黑"/>
          <w:color w:val="000000"/>
        </w:rPr>
        <w:t>[-2,2]</w:t>
      </w:r>
      <w:r>
        <w:rPr>
          <w:rFonts w:eastAsia="微软雅黑"/>
          <w:color w:val="000000"/>
        </w:rPr>
        <w:t>全部状态与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对照，并重放压缩构造；</w:t>
      </w:r>
      <w:r>
        <w:rPr>
          <w:rFonts w:eastAsia="微软雅黑"/>
          <w:color w:val="000000"/>
        </w:rPr>
        <w:t>[-2,3]</w:t>
      </w:r>
      <w:r>
        <w:rPr>
          <w:rFonts w:eastAsia="微软雅黑"/>
          <w:color w:val="000000"/>
        </w:rPr>
        <w:t>的答案为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。</w:t>
      </w:r>
    </w:p>
    <w:p w14:paraId="624280C1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BM02</w:t>
      </w:r>
    </w:p>
    <w:p w14:paraId="2C525AD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unit_intervals(a,0)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construct_unit_intervals(a,0)</w:t>
      </w:r>
      <w:r>
        <w:rPr>
          <w:rFonts w:eastAsia="微软雅黑"/>
          <w:color w:val="000000"/>
        </w:rPr>
        <w:t>；输出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可用</w:t>
      </w:r>
      <w:r>
        <w:rPr>
          <w:rFonts w:eastAsia="微软雅黑"/>
          <w:color w:val="000000"/>
        </w:rPr>
        <w:t>CO02</w:t>
      </w:r>
      <w:r>
        <w:rPr>
          <w:rFonts w:eastAsia="微软雅黑"/>
          <w:color w:val="000000"/>
        </w:rPr>
        <w:t>内的全局函数</w:t>
      </w:r>
      <w:r>
        <w:rPr>
          <w:rFonts w:eastAsia="微软雅黑"/>
          <w:color w:val="000000"/>
        </w:rPr>
        <w:t>to_string_i128</w:t>
      </w:r>
      <w:r>
        <w:rPr>
          <w:rFonts w:eastAsia="微软雅黑"/>
          <w:color w:val="000000"/>
        </w:rPr>
        <w:t>。</w:t>
      </w:r>
    </w:p>
    <w:p w14:paraId="6E746F3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template/competition/models/interval_count.hpp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template/competition/models/interval_construct.hpp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template/tests/round02/test_models.cpp</w:t>
      </w:r>
    </w:p>
    <w:p w14:paraId="03DC04F3" w14:textId="77777777" w:rsidR="005642E0" w:rsidRDefault="00A121BA">
      <w:pPr>
        <w:pStyle w:val="1"/>
        <w:spacing w:before="200" w:after="140"/>
      </w:pPr>
      <w:bookmarkStart w:id="5" w:name="R2_C_INT_LIMITS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INT_LIMITS</w:t>
      </w:r>
      <w:r>
        <w:rPr>
          <w:rFonts w:ascii="微软雅黑" w:eastAsia="微软雅黑" w:hAnsi="微软雅黑"/>
        </w:rPr>
        <w:t>】只能改前缀或后缀：每个长度的系数被唯一确定</w:t>
      </w:r>
      <w:bookmarkEnd w:id="5"/>
    </w:p>
    <w:p w14:paraId="2AB6A1F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识别：每次只能对</w:t>
      </w:r>
      <w:r>
        <w:rPr>
          <w:rFonts w:eastAsia="微软雅黑"/>
          <w:color w:val="000000"/>
        </w:rPr>
        <w:t>[1,r]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[l,n]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1/</w:t>
      </w:r>
      <w:r>
        <w:rPr>
          <w:rFonts w:eastAsia="微软雅黑"/>
          <w:color w:val="000000"/>
        </w:rPr>
        <w:t>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；看似区间操作，但一端固定。</w:t>
      </w:r>
    </w:p>
    <w:p w14:paraId="3B6F4ED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怎么推出：前缀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|a[n]|+Σ(i=1..n-1)|a[i]-a[i+1]|</w:t>
      </w:r>
      <w:r>
        <w:rPr>
          <w:rFonts w:eastAsia="微软雅黑"/>
          <w:color w:val="000000"/>
        </w:rPr>
        <w:t>；后缀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|a[1]|+Σ(i=2..n)|a[i]-a[i-1]|</w:t>
      </w:r>
      <w:r>
        <w:rPr>
          <w:rFonts w:eastAsia="微软雅黑"/>
          <w:color w:val="000000"/>
        </w:rPr>
        <w:t>。只能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时，前缀要求</w:t>
      </w:r>
      <w:r>
        <w:rPr>
          <w:rFonts w:eastAsia="微软雅黑"/>
          <w:color w:val="000000"/>
        </w:rPr>
        <w:t>a[1]&gt;=…&gt;=a[n]&gt;=0</w:t>
      </w:r>
      <w:r>
        <w:rPr>
          <w:rFonts w:eastAsia="微软雅黑"/>
          <w:color w:val="000000"/>
        </w:rPr>
        <w:t>且答案</w:t>
      </w:r>
      <w:r>
        <w:rPr>
          <w:rFonts w:eastAsia="微软雅黑"/>
          <w:color w:val="000000"/>
        </w:rPr>
        <w:t>a[1]</w:t>
      </w:r>
      <w:r>
        <w:rPr>
          <w:rFonts w:eastAsia="微软雅黑"/>
          <w:color w:val="000000"/>
        </w:rPr>
        <w:t>；后缀要求</w:t>
      </w:r>
      <w:r>
        <w:rPr>
          <w:rFonts w:eastAsia="微软雅黑"/>
          <w:color w:val="000000"/>
        </w:rPr>
        <w:t>0&lt;=a[1]&lt;=…&lt;=a[n]</w:t>
      </w:r>
      <w:r>
        <w:rPr>
          <w:rFonts w:eastAsia="微软雅黑"/>
          <w:color w:val="000000"/>
        </w:rPr>
        <w:t>且答案</w:t>
      </w:r>
      <w:r>
        <w:rPr>
          <w:rFonts w:eastAsia="微软雅黑"/>
          <w:color w:val="000000"/>
        </w:rPr>
        <w:t>a[n]</w:t>
      </w:r>
      <w:r>
        <w:rPr>
          <w:rFonts w:eastAsia="微软雅黑"/>
          <w:color w:val="000000"/>
        </w:rPr>
        <w:t>。只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对</w:t>
      </w:r>
      <w:r>
        <w:rPr>
          <w:rFonts w:eastAsia="微软雅黑"/>
          <w:color w:val="000000"/>
        </w:rPr>
        <w:t>-a</w:t>
      </w:r>
      <w:r>
        <w:rPr>
          <w:rFonts w:eastAsia="微软雅黑"/>
          <w:color w:val="000000"/>
        </w:rPr>
        <w:t>作同一判定。</w:t>
      </w:r>
    </w:p>
    <w:p w14:paraId="3830D2C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关键证明：相邻位置相减会消去所有共同覆盖的操作，只留下唯一长度的净系数；最少使用次数至少为系数绝对值，按其符号操作即达到。</w:t>
      </w:r>
    </w:p>
    <w:p w14:paraId="4413882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</w:t>
      </w:r>
      <w:r>
        <w:rPr>
          <w:rFonts w:eastAsia="微软雅黑"/>
          <w:color w:val="000000"/>
        </w:rPr>
        <w:t>[2,1,3]</w:t>
      </w:r>
      <w:r>
        <w:rPr>
          <w:rFonts w:eastAsia="微软雅黑"/>
          <w:color w:val="000000"/>
        </w:rPr>
        <w:t>任意区间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次，前缀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次，后缀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次；不能混用。非负目标</w:t>
      </w:r>
      <w:r>
        <w:rPr>
          <w:rFonts w:eastAsia="微软雅黑"/>
          <w:color w:val="000000"/>
        </w:rPr>
        <w:t>[1,2]</w:t>
      </w:r>
      <w:r>
        <w:rPr>
          <w:rFonts w:eastAsia="微软雅黑"/>
          <w:color w:val="000000"/>
        </w:rPr>
        <w:t>也不能只靠前缀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得到。</w:t>
      </w:r>
    </w:p>
    <w:p w14:paraId="3C5BABF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tests/round02/test_models.cpp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prefix/suffix</w:t>
      </w:r>
      <w:r>
        <w:rPr>
          <w:rFonts w:eastAsia="微软雅黑"/>
          <w:color w:val="000000"/>
        </w:rPr>
        <w:t>独立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；手算</w:t>
      </w:r>
      <w:r>
        <w:rPr>
          <w:rFonts w:eastAsia="微软雅黑"/>
          <w:color w:val="000000"/>
        </w:rPr>
        <w:t>[1,2]</w:t>
      </w:r>
      <w:r>
        <w:rPr>
          <w:rFonts w:eastAsia="微软雅黑"/>
          <w:color w:val="000000"/>
        </w:rPr>
        <w:t>：前缀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，后缀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23E11479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BM01</w:t>
      </w:r>
    </w:p>
    <w:p w14:paraId="0CDB357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prefix_units(a)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suffix_units(a)</w:t>
      </w:r>
      <w:r>
        <w:rPr>
          <w:rFonts w:eastAsia="微软雅黑"/>
          <w:color w:val="000000"/>
        </w:rPr>
        <w:t>实现双向计数；仅</w:t>
      </w:r>
      <w:r>
        <w:rPr>
          <w:rFonts w:eastAsia="微软雅黑"/>
          <w:color w:val="000000"/>
        </w:rPr>
        <w:t>+1/-1</w:t>
      </w:r>
      <w:r>
        <w:rPr>
          <w:rFonts w:eastAsia="微软雅黑"/>
          <w:color w:val="000000"/>
        </w:rPr>
        <w:t>的额外单调判定属于本卡推导，</w:t>
      </w:r>
      <w:r>
        <w:rPr>
          <w:rFonts w:eastAsia="微软雅黑"/>
          <w:color w:val="000000"/>
        </w:rPr>
        <w:t>BM01</w:t>
      </w:r>
      <w:r>
        <w:rPr>
          <w:rFonts w:eastAsia="微软雅黑"/>
          <w:color w:val="000000"/>
        </w:rPr>
        <w:t>没有单向前后缀接口。</w:t>
      </w:r>
    </w:p>
    <w:p w14:paraId="509E98A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template/competition/models/interval_count.hpp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template/tests/round02/test_models.cpp</w:t>
      </w:r>
    </w:p>
    <w:p w14:paraId="6F522B22" w14:textId="77777777" w:rsidR="005642E0" w:rsidRDefault="00A121BA">
      <w:pPr>
        <w:pStyle w:val="1"/>
        <w:pageBreakBefore/>
        <w:spacing w:before="0" w:after="140"/>
      </w:pPr>
      <w:bookmarkStart w:id="6" w:name="R2_C_CONSTRUCT_FRAM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CONSTRUCT_FRAME</w:t>
      </w:r>
      <w:r>
        <w:rPr>
          <w:rFonts w:ascii="微软雅黑" w:eastAsia="微软雅黑" w:hAnsi="微软雅黑"/>
        </w:rPr>
        <w:t>】先从</w:t>
      </w:r>
      <w:r>
        <w:rPr>
          <w:rFonts w:ascii="微软雅黑" w:eastAsia="微软雅黑" w:hAnsi="微软雅黑"/>
        </w:rPr>
        <w:t>n=1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/>
        </w:rPr>
        <w:t>拆限制，再构造并独立验合法</w:t>
      </w:r>
      <w:bookmarkEnd w:id="6"/>
    </w:p>
    <w:p w14:paraId="3E4D9E9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识别：输出任意合法排列、字符串、图或操作序列；可能要求不存在时输出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42CA5F7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怎么推出：优先尝试奇偶分类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镜像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两端向中间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分组配对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按值排序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模类分组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循环移位。每一步写保持的不变量；如要求最少操作，先给下界，再检查构造次数是否等于下界。</w:t>
      </w:r>
    </w:p>
    <w:p w14:paraId="68BD8384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关键证明：构造后的每条限制逐条验；对称保证局部相等不等于数量正确。最优构造另需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下界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达到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，不能从一个合法输出推断最优。</w:t>
      </w:r>
    </w:p>
    <w:p w14:paraId="496B41A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</w:t>
      </w:r>
      <w:r>
        <w:rPr>
          <w:rFonts w:eastAsia="微软雅黑"/>
          <w:color w:val="000000"/>
        </w:rPr>
        <w:t>n=1</w:t>
      </w:r>
      <w:r>
        <w:rPr>
          <w:rFonts w:eastAsia="微软雅黑"/>
          <w:color w:val="000000"/>
        </w:rPr>
        <w:t>没有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两端配对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；奇数长度中心只能用一次；移位</w:t>
      </w:r>
      <w:r>
        <w:rPr>
          <w:rFonts w:eastAsia="微软雅黑"/>
          <w:color w:val="000000"/>
        </w:rPr>
        <w:t>k=n</w:t>
      </w:r>
      <w:r>
        <w:rPr>
          <w:rFonts w:eastAsia="微软雅黑"/>
          <w:color w:val="000000"/>
        </w:rPr>
        <w:t>等于没动；排序输出后可能丢失原下标。只验样例或只看形状不能证明合法。</w:t>
      </w:r>
    </w:p>
    <w:p w14:paraId="32C1C62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cf/construction/1.cpp</w:t>
      </w:r>
      <w:r>
        <w:rPr>
          <w:rFonts w:eastAsia="微软雅黑"/>
          <w:color w:val="000000"/>
        </w:rPr>
        <w:t>先传播镜像字符再扣计数、处理中心和成对空位；</w:t>
      </w:r>
      <w:r>
        <w:rPr>
          <w:rFonts w:eastAsia="微软雅黑"/>
          <w:color w:val="000000"/>
        </w:rPr>
        <w:t>cf/date/5/5.31/3.cpp</w:t>
      </w:r>
      <w:r>
        <w:rPr>
          <w:rFonts w:eastAsia="微软雅黑"/>
          <w:color w:val="000000"/>
        </w:rPr>
        <w:t>原注释明确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先完全再试着补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，用来练分块贡献。原来源线上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>UNKNOWN</w:t>
      </w:r>
      <w:r>
        <w:rPr>
          <w:rFonts w:eastAsia="微软雅黑"/>
          <w:color w:val="000000"/>
        </w:rPr>
        <w:t>。</w:t>
      </w:r>
    </w:p>
    <w:p w14:paraId="4EDBD25C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BM07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PAL01</w:t>
      </w:r>
    </w:p>
    <w:p w14:paraId="6221E77D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BM02</w:t>
      </w:r>
      <w:r>
        <w:rPr>
          <w:rFonts w:eastAsia="微软雅黑"/>
          <w:color w:val="000000"/>
        </w:rPr>
        <w:t>提供可重放的最优单位操作清单；</w:t>
      </w:r>
      <w:r>
        <w:rPr>
          <w:rFonts w:eastAsia="微软雅黑"/>
          <w:color w:val="000000"/>
        </w:rPr>
        <w:t>PAL01</w:t>
      </w:r>
      <w:r>
        <w:rPr>
          <w:rFonts w:eastAsia="微软雅黑"/>
          <w:color w:val="000000"/>
        </w:rPr>
        <w:t>保留原</w:t>
      </w:r>
      <w:r>
        <w:rPr>
          <w:rFonts w:eastAsia="微软雅黑"/>
          <w:color w:val="000000"/>
        </w:rPr>
        <w:t>01?</w:t>
      </w:r>
      <w:r>
        <w:rPr>
          <w:rFonts w:eastAsia="微软雅黑"/>
          <w:color w:val="000000"/>
        </w:rPr>
        <w:t>镜像填法；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有排列枚举</w:t>
      </w:r>
      <w:r>
        <w:rPr>
          <w:rFonts w:eastAsia="微软雅黑"/>
          <w:color w:val="000000"/>
        </w:rPr>
        <w:t>/rotate</w:t>
      </w:r>
      <w:r>
        <w:rPr>
          <w:rFonts w:eastAsia="微软雅黑"/>
          <w:color w:val="000000"/>
        </w:rPr>
        <w:t>短例。独立</w:t>
      </w:r>
      <w:r>
        <w:rPr>
          <w:rFonts w:eastAsia="微软雅黑"/>
          <w:color w:val="000000"/>
        </w:rPr>
        <w:t>checker</w:t>
      </w:r>
      <w:r>
        <w:rPr>
          <w:rFonts w:eastAsia="微软雅黑"/>
          <w:color w:val="000000"/>
        </w:rPr>
        <w:t>检查长度、范围、唯一性、原固定位、目标统计和操作成本。</w:t>
      </w:r>
    </w:p>
    <w:p w14:paraId="49BA9EF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cf/construction/1.cpp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cf/date/5/5.31/3.cpp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template/competition/models/interval_construct.hpp</w:t>
      </w:r>
    </w:p>
    <w:p w14:paraId="177173E7" w14:textId="77777777" w:rsidR="005642E0" w:rsidRDefault="00A121BA">
      <w:pPr>
        <w:pStyle w:val="1"/>
        <w:spacing w:before="200" w:after="140"/>
      </w:pPr>
      <w:bookmarkStart w:id="7" w:name="R2_C_SEARCH_CHECK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SEARCH_CHECK</w:t>
      </w:r>
      <w:r>
        <w:rPr>
          <w:rFonts w:ascii="微软雅黑" w:eastAsia="微软雅黑" w:hAnsi="微软雅黑"/>
        </w:rPr>
        <w:t>】把互相牵制的优化目标固定下来，再证明单调</w:t>
      </w:r>
      <w:bookmarkEnd w:id="7"/>
    </w:p>
    <w:p w14:paraId="7678164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识别：最小可行值、最大可行值、最小化最大值、最大化最小值；直接优化时变量互相制约。</w:t>
      </w:r>
    </w:p>
    <w:p w14:paraId="77FC2FF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</w:t>
      </w:r>
      <w:r>
        <w:rPr>
          <w:rFonts w:eastAsia="微软雅黑"/>
          <w:color w:val="000000"/>
        </w:rPr>
        <w:t>CF913D</w:t>
      </w:r>
      <w:r>
        <w:rPr>
          <w:rFonts w:eastAsia="微软雅黑"/>
          <w:color w:val="000000"/>
        </w:rPr>
        <w:t>删除不计分题不减分，故可设选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题且都计分。</w:t>
      </w:r>
      <w:r>
        <w:rPr>
          <w:rFonts w:eastAsia="微软雅黑"/>
          <w:color w:val="000000"/>
        </w:rPr>
        <w:t>check(k)</w:t>
      </w:r>
      <w:r>
        <w:rPr>
          <w:rFonts w:eastAsia="微软雅黑"/>
          <w:color w:val="000000"/>
        </w:rPr>
        <w:t>等价于合格题</w:t>
      </w:r>
      <w:r>
        <w:rPr>
          <w:rFonts w:eastAsia="微软雅黑"/>
          <w:color w:val="000000"/>
        </w:rPr>
        <w:t>a[i]&gt;=k</w:t>
      </w:r>
      <w:r>
        <w:rPr>
          <w:rFonts w:eastAsia="微软雅黑"/>
          <w:color w:val="000000"/>
        </w:rPr>
        <w:t>中最小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个耗时和</w:t>
      </w:r>
      <w:r>
        <w:rPr>
          <w:rFonts w:eastAsia="微软雅黑"/>
          <w:color w:val="000000"/>
        </w:rPr>
        <w:t>&lt;=T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可行时删题得到任意更小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可行。一般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最大值不超</w:t>
      </w:r>
      <w:r>
        <w:rPr>
          <w:rFonts w:eastAsia="微软雅黑"/>
          <w:color w:val="000000"/>
        </w:rPr>
        <w:t>X”</w:t>
      </w:r>
      <w:r>
        <w:rPr>
          <w:rFonts w:eastAsia="微软雅黑"/>
          <w:color w:val="000000"/>
        </w:rPr>
        <w:t>随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增大放松，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最小间距至少</w:t>
      </w:r>
      <w:r>
        <w:rPr>
          <w:rFonts w:eastAsia="微软雅黑"/>
          <w:color w:val="000000"/>
        </w:rPr>
        <w:t>X”</w:t>
      </w:r>
      <w:r>
        <w:rPr>
          <w:rFonts w:eastAsia="微软雅黑"/>
          <w:color w:val="000000"/>
        </w:rPr>
        <w:t>随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增大收紧。</w:t>
      </w:r>
    </w:p>
    <w:p w14:paraId="20C9B06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关键证明：从任一可行方案显式构造阈值放松后的方案，证明可行集合是前缀或后缀；二分只丢弃由该单调性排除的一半。</w:t>
      </w:r>
    </w:p>
    <w:p w14:paraId="748097B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恰好等于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能做到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不一定单调，例如可达和</w:t>
      </w:r>
      <w:r>
        <w:rPr>
          <w:rFonts w:eastAsia="微软雅黑"/>
          <w:color w:val="000000"/>
        </w:rPr>
        <w:t>{0,2,4}</w:t>
      </w:r>
      <w:r>
        <w:rPr>
          <w:rFonts w:eastAsia="微软雅黑"/>
          <w:color w:val="000000"/>
        </w:rPr>
        <w:t>；此时不能直接二分。只证明数学可行性单调，尚未证明写出的贪心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等价。</w:t>
      </w:r>
    </w:p>
    <w:p w14:paraId="0449017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练习：用户</w:t>
      </w:r>
      <w:r>
        <w:rPr>
          <w:rFonts w:eastAsia="微软雅黑"/>
          <w:color w:val="000000"/>
        </w:rPr>
        <w:t>cf/other/Hello_2018/D.cpp</w:t>
      </w:r>
      <w:r>
        <w:rPr>
          <w:rFonts w:eastAsia="微软雅黑"/>
          <w:color w:val="000000"/>
        </w:rPr>
        <w:t>及官方</w:t>
      </w:r>
      <w:r>
        <w:rPr>
          <w:rFonts w:eastAsia="微软雅黑"/>
          <w:color w:val="000000"/>
        </w:rPr>
        <w:t>CF913D</w:t>
      </w:r>
      <w:r>
        <w:rPr>
          <w:rFonts w:eastAsia="微软雅黑"/>
          <w:color w:val="000000"/>
        </w:rPr>
        <w:t>；重新核对官方第二样例没有题可做时原程序输出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，且不会误调用</w:t>
      </w:r>
      <w:r>
        <w:rPr>
          <w:rFonts w:eastAsia="微软雅黑"/>
          <w:color w:val="000000"/>
        </w:rPr>
        <w:t>check(0)</w:t>
      </w:r>
      <w:r>
        <w:rPr>
          <w:rFonts w:eastAsia="微软雅黑"/>
          <w:color w:val="000000"/>
        </w:rPr>
        <w:t>。</w:t>
      </w:r>
    </w:p>
    <w:p w14:paraId="7FCA6F92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CO03</w:t>
      </w:r>
    </w:p>
    <w:p w14:paraId="1427347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调用提醒：原</w:t>
      </w:r>
      <w:r>
        <w:rPr>
          <w:rFonts w:eastAsia="微软雅黑"/>
          <w:color w:val="000000"/>
        </w:rPr>
        <w:t>BM05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l=1,r=n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ans=0</w:t>
      </w:r>
      <w:r>
        <w:rPr>
          <w:rFonts w:eastAsia="微软雅黑"/>
          <w:color w:val="000000"/>
        </w:rPr>
        <w:t>搜索，</w:t>
      </w:r>
      <w:r>
        <w:rPr>
          <w:rFonts w:eastAsia="微软雅黑"/>
          <w:color w:val="000000"/>
        </w:rPr>
        <w:t>check(0)</w:t>
      </w:r>
      <w:r>
        <w:rPr>
          <w:rFonts w:eastAsia="微软雅黑"/>
          <w:color w:val="000000"/>
        </w:rPr>
        <w:t>从不调用，原逻辑正确且无需重写。若复用</w:t>
      </w:r>
      <w:r>
        <w:rPr>
          <w:rFonts w:eastAsia="微软雅黑"/>
          <w:color w:val="000000"/>
        </w:rPr>
        <w:t>CO03</w:t>
      </w:r>
      <w:r>
        <w:rPr>
          <w:rFonts w:eastAsia="微软雅黑"/>
          <w:color w:val="000000"/>
        </w:rPr>
        <w:t>泛型接口，必须让传入谓词支持接口可能查询的所有端点。</w:t>
      </w:r>
    </w:p>
    <w:p w14:paraId="3F149FF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cf/other/Hello_2018/D.cpp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template/core/search_window.hpp</w:t>
      </w:r>
    </w:p>
    <w:p w14:paraId="154954F8" w14:textId="77777777" w:rsidR="005642E0" w:rsidRDefault="00A121BA">
      <w:pPr>
        <w:pStyle w:val="1"/>
        <w:spacing w:before="200" w:after="140"/>
      </w:pPr>
      <w:bookmarkStart w:id="8" w:name="R2_C_RT_ANGL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RT_ANGLE</w:t>
      </w:r>
      <w:r>
        <w:rPr>
          <w:rFonts w:ascii="微软雅黑" w:eastAsia="微软雅黑" w:hAnsi="微软雅黑"/>
        </w:rPr>
        <w:t>】从向量求距离、夹角与方向</w:t>
      </w:r>
      <w:bookmarkEnd w:id="8"/>
    </w:p>
    <w:p w14:paraId="394D7534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识别：两点距离、两个非零向量夹角、点绕原点的方位。</w:t>
      </w:r>
    </w:p>
    <w:p w14:paraId="6B960DD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怎么推出：距离用</w:t>
      </w:r>
      <w:r>
        <w:rPr>
          <w:rFonts w:eastAsia="微软雅黑"/>
          <w:color w:val="000000"/>
        </w:rPr>
        <w:t>hypot</w:t>
      </w:r>
      <w:r>
        <w:rPr>
          <w:rFonts w:eastAsia="微软雅黑"/>
          <w:color w:val="000000"/>
        </w:rPr>
        <w:t>；方向用</w:t>
      </w:r>
      <w:r>
        <w:rPr>
          <w:rFonts w:eastAsia="微软雅黑"/>
          <w:color w:val="000000"/>
        </w:rPr>
        <w:t>atan2(y,x)</w:t>
      </w:r>
      <w:r>
        <w:rPr>
          <w:rFonts w:eastAsia="微软雅黑"/>
          <w:color w:val="000000"/>
        </w:rPr>
        <w:t>后归一化；夹角用单位向量点积再</w:t>
      </w:r>
      <w:r>
        <w:rPr>
          <w:rFonts w:eastAsia="微软雅黑"/>
          <w:color w:val="000000"/>
        </w:rPr>
        <w:t>acos</w:t>
      </w:r>
      <w:r>
        <w:rPr>
          <w:rFonts w:eastAsia="微软雅黑"/>
          <w:color w:val="000000"/>
        </w:rPr>
        <w:t>。</w:t>
      </w:r>
    </w:p>
    <w:p w14:paraId="769D51D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关键证明：点积</w:t>
      </w:r>
      <w:r>
        <w:rPr>
          <w:rFonts w:eastAsia="微软雅黑"/>
          <w:color w:val="000000"/>
        </w:rPr>
        <w:t>=|a||b|cosθ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atan2</w:t>
      </w:r>
      <w:r>
        <w:rPr>
          <w:rFonts w:eastAsia="微软雅黑"/>
          <w:color w:val="000000"/>
        </w:rPr>
        <w:t>结合</w:t>
      </w:r>
      <w:r>
        <w:rPr>
          <w:rFonts w:eastAsia="微软雅黑"/>
          <w:color w:val="000000"/>
        </w:rPr>
        <w:t>x/y</w:t>
      </w:r>
      <w:r>
        <w:rPr>
          <w:rFonts w:eastAsia="微软雅黑"/>
          <w:color w:val="000000"/>
        </w:rPr>
        <w:t>符号保留象限。</w:t>
      </w:r>
    </w:p>
    <w:p w14:paraId="0C5A48A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别套错：把</w:t>
      </w:r>
      <w:r>
        <w:rPr>
          <w:rFonts w:eastAsia="微软雅黑"/>
          <w:color w:val="000000"/>
        </w:rPr>
        <w:t>atan2</w:t>
      </w:r>
      <w:r>
        <w:rPr>
          <w:rFonts w:eastAsia="微软雅黑"/>
          <w:color w:val="000000"/>
        </w:rPr>
        <w:t>参数反过来；对零向量强行定义角；把</w:t>
      </w:r>
      <w:r>
        <w:rPr>
          <w:rFonts w:eastAsia="微软雅黑"/>
          <w:color w:val="000000"/>
        </w:rPr>
        <w:t>EPS</w:t>
      </w:r>
      <w:r>
        <w:rPr>
          <w:rFonts w:eastAsia="微软雅黑"/>
          <w:color w:val="000000"/>
        </w:rPr>
        <w:t>加入排序比较器破坏严格弱序。</w:t>
      </w:r>
    </w:p>
    <w:p w14:paraId="7EA1FF8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tests/round02/test_runtime.cpp</w:t>
      </w:r>
      <w:r>
        <w:rPr>
          <w:rFonts w:eastAsia="微软雅黑"/>
          <w:color w:val="000000"/>
        </w:rPr>
        <w:t>：三四五距离、四象限、微小越界、</w:t>
      </w:r>
      <w:r>
        <w:rPr>
          <w:rFonts w:eastAsia="微软雅黑"/>
          <w:color w:val="000000"/>
        </w:rPr>
        <w:t>2000</w:t>
      </w:r>
      <w:r>
        <w:rPr>
          <w:rFonts w:eastAsia="微软雅黑"/>
          <w:color w:val="000000"/>
        </w:rPr>
        <w:t>随机单位向量。</w:t>
      </w:r>
    </w:p>
    <w:p w14:paraId="27D4446B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FP01</w:t>
      </w:r>
    </w:p>
    <w:p w14:paraId="1551923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distance_2d(0,0,3,4)==5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degrees(angle_between(1,0,0,1))≈90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direction_angle(0,-1)≈3π/2</w:t>
      </w:r>
      <w:r>
        <w:rPr>
          <w:rFonts w:eastAsia="微软雅黑"/>
          <w:color w:val="000000"/>
        </w:rPr>
        <w:t>。</w:t>
      </w:r>
    </w:p>
    <w:p w14:paraId="75631D8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template/Ternary_Search.cpp</w:t>
      </w:r>
    </w:p>
    <w:p w14:paraId="76716E54" w14:textId="77777777" w:rsidR="005642E0" w:rsidRDefault="00A121BA">
      <w:pPr>
        <w:pStyle w:val="1"/>
        <w:pageBreakBefore/>
        <w:spacing w:before="0" w:after="140"/>
      </w:pPr>
      <w:bookmarkStart w:id="9" w:name="R2_C_RT_SEARCH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RT_SEARCH</w:t>
      </w:r>
      <w:r>
        <w:rPr>
          <w:rFonts w:ascii="微软雅黑" w:eastAsia="微软雅黑" w:hAnsi="微软雅黑"/>
        </w:rPr>
        <w:t>】实数答案的分界，或函数的唯一谷底</w:t>
      </w:r>
      <w:bookmarkEnd w:id="9"/>
    </w:p>
    <w:p w14:paraId="78A2911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识别：求最小可行实数；或一个连续函数先下降后上升求最小值。</w:t>
      </w:r>
    </w:p>
    <w:p w14:paraId="0FA3F91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怎么推出：二分比较可行性留下转折点；三分比较</w:t>
      </w:r>
      <w:r>
        <w:rPr>
          <w:rFonts w:eastAsia="微软雅黑"/>
          <w:color w:val="000000"/>
        </w:rPr>
        <w:t>m1/m2</w:t>
      </w:r>
      <w:r>
        <w:rPr>
          <w:rFonts w:eastAsia="微软雅黑"/>
          <w:color w:val="000000"/>
        </w:rPr>
        <w:t>函数值留下最小区间。</w:t>
      </w:r>
    </w:p>
    <w:p w14:paraId="2097BEF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</w:t>
      </w:r>
      <w:r>
        <w:rPr>
          <w:rFonts w:eastAsia="微软雅黑"/>
          <w:color w:val="000000"/>
        </w:rPr>
        <w:t>m1&lt;m2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f(m1)&lt;=f(m2)</w:t>
      </w:r>
      <w:r>
        <w:rPr>
          <w:rFonts w:eastAsia="微软雅黑"/>
          <w:color w:val="000000"/>
        </w:rPr>
        <w:t>时，单谷性质说明</w:t>
      </w:r>
      <w:r>
        <w:rPr>
          <w:rFonts w:eastAsia="微软雅黑"/>
          <w:color w:val="000000"/>
        </w:rPr>
        <w:t>m2</w:t>
      </w:r>
      <w:r>
        <w:rPr>
          <w:rFonts w:eastAsia="微软雅黑"/>
          <w:color w:val="000000"/>
        </w:rPr>
        <w:t>右侧没有更优最小点。</w:t>
      </w:r>
    </w:p>
    <w:p w14:paraId="788530B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</w:t>
      </w:r>
      <w:r>
        <w:rPr>
          <w:rFonts w:eastAsia="微软雅黑"/>
          <w:color w:val="000000"/>
        </w:rPr>
        <w:t>f</w:t>
      </w:r>
      <w:r>
        <w:rPr>
          <w:rFonts w:eastAsia="微软雅黑"/>
          <w:color w:val="000000"/>
        </w:rPr>
        <w:t>有两个谷时会删掉全局最优；整数答案不应用浮点二分再直接强转；无限精度迭代并不存在。</w:t>
      </w:r>
    </w:p>
    <w:p w14:paraId="28AABE6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template/Ternary_Search.cpp</w:t>
      </w:r>
      <w:r>
        <w:rPr>
          <w:rFonts w:eastAsia="微软雅黑"/>
          <w:color w:val="000000"/>
        </w:rPr>
        <w:t>只借用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轮循环，题目几何性质未在本卡确认；测试对</w:t>
      </w:r>
      <w:r>
        <w:rPr>
          <w:rFonts w:eastAsia="微软雅黑"/>
          <w:color w:val="000000"/>
        </w:rPr>
        <w:t>x²&gt;=v</w:t>
      </w:r>
      <w:r>
        <w:rPr>
          <w:rFonts w:eastAsia="微软雅黑"/>
          <w:color w:val="000000"/>
        </w:rPr>
        <w:t>与已知顶点二次函数。</w:t>
      </w:r>
    </w:p>
    <w:p w14:paraId="3957AB92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TRS01</w:t>
      </w:r>
    </w:p>
    <w:p w14:paraId="735DC95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template/Ternary_Search.cpp</w:t>
      </w:r>
    </w:p>
    <w:p w14:paraId="70011AFD" w14:textId="77777777" w:rsidR="005642E0" w:rsidRDefault="00A121BA">
      <w:pPr>
        <w:pStyle w:val="1"/>
        <w:spacing w:before="200" w:after="140"/>
      </w:pPr>
      <w:bookmarkStart w:id="10" w:name="R2_C_RT_DISPLAY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RT_DISPLAY</w:t>
      </w:r>
      <w:r>
        <w:rPr>
          <w:rFonts w:ascii="微软雅黑" w:eastAsia="微软雅黑" w:hAnsi="微软雅黑"/>
        </w:rPr>
        <w:t>】显示几位小数，与数值精度和取整分开考虑</w:t>
      </w:r>
      <w:bookmarkEnd w:id="10"/>
    </w:p>
    <w:p w14:paraId="757551C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识别：要求保留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位小数，或需要对负数取整；题目涉及距离、比例或角度。</w:t>
      </w:r>
    </w:p>
    <w:p w14:paraId="30CEE82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</w:t>
      </w:r>
      <w:r>
        <w:rPr>
          <w:rFonts w:eastAsia="微软雅黑"/>
          <w:color w:val="000000"/>
        </w:rPr>
        <w:t>fixed+setprecision(k)</w:t>
      </w:r>
      <w:r>
        <w:rPr>
          <w:rFonts w:eastAsia="微软雅黑"/>
          <w:color w:val="000000"/>
        </w:rPr>
        <w:t>固定小数位；单独</w:t>
      </w:r>
      <w:r>
        <w:rPr>
          <w:rFonts w:eastAsia="微软雅黑"/>
          <w:color w:val="000000"/>
        </w:rPr>
        <w:t>setprecision(k)</w:t>
      </w:r>
      <w:r>
        <w:rPr>
          <w:rFonts w:eastAsia="微软雅黑"/>
          <w:color w:val="000000"/>
        </w:rPr>
        <w:t>默认有效数字。</w:t>
      </w:r>
      <w:r>
        <w:rPr>
          <w:rFonts w:eastAsia="微软雅黑"/>
          <w:color w:val="000000"/>
        </w:rPr>
        <w:t>double</w:t>
      </w:r>
      <w:r>
        <w:rPr>
          <w:rFonts w:eastAsia="微软雅黑"/>
          <w:color w:val="000000"/>
        </w:rPr>
        <w:t>通常约</w:t>
      </w:r>
      <w:r>
        <w:rPr>
          <w:rFonts w:eastAsia="微软雅黑"/>
          <w:color w:val="000000"/>
        </w:rPr>
        <w:t>15</w:t>
      </w:r>
      <w:r>
        <w:rPr>
          <w:rFonts w:eastAsia="微软雅黑"/>
          <w:color w:val="000000"/>
        </w:rPr>
        <w:t>位有效数字，</w:t>
      </w:r>
      <w:r>
        <w:rPr>
          <w:rFonts w:eastAsia="微软雅黑"/>
          <w:color w:val="000000"/>
        </w:rPr>
        <w:t>long double</w:t>
      </w:r>
      <w:r>
        <w:rPr>
          <w:rFonts w:eastAsia="微软雅黑"/>
          <w:color w:val="000000"/>
        </w:rPr>
        <w:t>精度由实现决定。</w:t>
      </w:r>
      <w:r>
        <w:rPr>
          <w:rFonts w:eastAsia="微软雅黑"/>
          <w:color w:val="000000"/>
        </w:rPr>
        <w:t>floor</w:t>
      </w:r>
      <w:r>
        <w:rPr>
          <w:rFonts w:eastAsia="微软雅黑"/>
          <w:color w:val="000000"/>
        </w:rPr>
        <w:t>向负无穷取整，</w:t>
      </w:r>
      <w:r>
        <w:rPr>
          <w:rFonts w:eastAsia="微软雅黑"/>
          <w:color w:val="000000"/>
        </w:rPr>
        <w:t>ceil</w:t>
      </w:r>
      <w:r>
        <w:rPr>
          <w:rFonts w:eastAsia="微软雅黑"/>
          <w:color w:val="000000"/>
        </w:rPr>
        <w:t>向正无穷，</w:t>
      </w:r>
      <w:r>
        <w:rPr>
          <w:rFonts w:eastAsia="微软雅黑"/>
          <w:color w:val="000000"/>
        </w:rPr>
        <w:t>trunc</w:t>
      </w:r>
      <w:r>
        <w:rPr>
          <w:rFonts w:eastAsia="微软雅黑"/>
          <w:color w:val="000000"/>
        </w:rPr>
        <w:t>向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round</w:t>
      </w:r>
      <w:r>
        <w:rPr>
          <w:rFonts w:eastAsia="微软雅黑"/>
          <w:color w:val="000000"/>
        </w:rPr>
        <w:t>的半数远离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0CAC13AE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关键证明：格式化在已有二进制浮点值上产生十进制文本，不改变该值；例如</w:t>
      </w:r>
      <w:r>
        <w:rPr>
          <w:rFonts w:eastAsia="微软雅黑"/>
          <w:color w:val="000000"/>
        </w:rPr>
        <w:t>-1.5</w:t>
      </w:r>
      <w:r>
        <w:rPr>
          <w:rFonts w:eastAsia="微软雅黑"/>
          <w:color w:val="000000"/>
        </w:rPr>
        <w:t>在四种取整下分别得到</w:t>
      </w:r>
      <w:r>
        <w:rPr>
          <w:rFonts w:eastAsia="微软雅黑"/>
          <w:color w:val="000000"/>
        </w:rPr>
        <w:t>-2/-1/-2/-1</w:t>
      </w:r>
      <w:r>
        <w:rPr>
          <w:rFonts w:eastAsia="微软雅黑"/>
          <w:color w:val="000000"/>
        </w:rPr>
        <w:t>。</w:t>
      </w:r>
    </w:p>
    <w:p w14:paraId="407BBDF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别套错：显示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位不是十进制精确舍入的通用解法；</w:t>
      </w:r>
      <w:r>
        <w:rPr>
          <w:rFonts w:eastAsia="微软雅黑"/>
          <w:color w:val="000000"/>
        </w:rPr>
        <w:t>float</w:t>
      </w:r>
      <w:r>
        <w:rPr>
          <w:rFonts w:eastAsia="微软雅黑"/>
          <w:color w:val="000000"/>
        </w:rPr>
        <w:t>精度较少；超出整数范围时强转不安全；负数不能把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或强转误当</w:t>
      </w:r>
      <w:r>
        <w:rPr>
          <w:rFonts w:eastAsia="微软雅黑"/>
          <w:color w:val="000000"/>
        </w:rPr>
        <w:t>floor</w:t>
      </w:r>
      <w:r>
        <w:rPr>
          <w:rFonts w:eastAsia="微软雅黑"/>
          <w:color w:val="000000"/>
        </w:rPr>
        <w:t>。</w:t>
      </w:r>
    </w:p>
    <w:p w14:paraId="6632CE8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tests/round02/test_runtime.cpp</w:t>
      </w:r>
      <w:r>
        <w:rPr>
          <w:rFonts w:eastAsia="微软雅黑"/>
          <w:color w:val="000000"/>
        </w:rPr>
        <w:t>实际执行格式、</w:t>
      </w:r>
      <w:r>
        <w:rPr>
          <w:rFonts w:eastAsia="微软雅黑"/>
          <w:color w:val="000000"/>
        </w:rPr>
        <w:t>snprintf</w:t>
      </w:r>
      <w:r>
        <w:rPr>
          <w:rFonts w:eastAsia="微软雅黑"/>
          <w:color w:val="000000"/>
        </w:rPr>
        <w:t>与四种取整断言；本卡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另独立编译并核对完整输出。</w:t>
      </w:r>
    </w:p>
    <w:p w14:paraId="462A9E56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IO02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FP01</w:t>
      </w:r>
    </w:p>
    <w:p w14:paraId="6C091C0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4857A7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FB7B7A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460CDFF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本例保留默认同步；因此</w:t>
      </w:r>
      <w:r>
        <w:rPr>
          <w:rFonts w:eastAsia="微软雅黑"/>
          <w:color w:val="000000"/>
        </w:rPr>
        <w:t>cout/printf</w:t>
      </w:r>
      <w:r>
        <w:rPr>
          <w:rFonts w:eastAsia="微软雅黑"/>
          <w:color w:val="000000"/>
        </w:rPr>
        <w:t>输出顺序可一起演示。</w:t>
      </w:r>
    </w:p>
    <w:p w14:paraId="76F8514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double x = 12.3456;</w:t>
      </w:r>
    </w:p>
    <w:p w14:paraId="2F5409F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setprecision(3) &lt;&lt; x &lt;&lt; '\n';</w:t>
      </w:r>
    </w:p>
    <w:p w14:paraId="460FCAB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fixed &lt;&lt; setprecision(3) &lt;&lt; x &lt;&lt; '\n';</w:t>
      </w:r>
    </w:p>
    <w:p w14:paraId="66E06A8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printf("%.10f\n", 0.125);</w:t>
      </w:r>
    </w:p>
    <w:p w14:paraId="4A62AE2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printf("%.3Lf\n", 1.0L / 8);</w:t>
      </w:r>
    </w:p>
    <w:p w14:paraId="46BFFF7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long double y = -1.5L;</w:t>
      </w:r>
    </w:p>
    <w:p w14:paraId="4EB81DE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setprecision(0) &lt;&lt; floor(y) &lt;&lt; ' ' &lt;&lt; ceil(y) &lt;&lt; ' '</w:t>
      </w:r>
    </w:p>
    <w:p w14:paraId="0860A83A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&lt;&lt; round(y) &lt;&lt; ' ' &lt;&lt; trunc(y) &lt;&lt; '\n';</w:t>
      </w:r>
    </w:p>
    <w:p w14:paraId="7F22631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540D8D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template/core/main.cpp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template/Ternary_Search.cpp</w:t>
      </w:r>
    </w:p>
    <w:p w14:paraId="03CB0493" w14:textId="77777777" w:rsidR="005642E0" w:rsidRDefault="00A121BA">
      <w:pPr>
        <w:pStyle w:val="1"/>
        <w:pageBreakBefore/>
        <w:spacing w:before="0" w:after="140"/>
      </w:pPr>
      <w:bookmarkStart w:id="11" w:name="R2_C_SEG_0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SEG-00</w:t>
      </w:r>
      <w:r>
        <w:rPr>
          <w:rFonts w:ascii="微软雅黑" w:eastAsia="微软雅黑" w:hAnsi="微软雅黑"/>
        </w:rPr>
        <w:t>】一页速查：先选容器，再选维护信息</w:t>
      </w:r>
      <w:bookmarkEnd w:id="11"/>
    </w:p>
    <w:p w14:paraId="1E7B40C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识别：看到区间修改或区间询问时，先判断是否在线、操作能否合并。</w:t>
      </w:r>
    </w:p>
    <w:p w14:paraId="7971408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怎么推出：静态区间和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前缀和；只在最后要结果的区间加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差分。；单点加＋前缀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区间和</w:t>
      </w:r>
      <w:r>
        <w:rPr>
          <w:rFonts w:eastAsia="微软雅黑"/>
          <w:color w:val="000000"/>
        </w:rPr>
        <w:t>→Fenwick</w:t>
      </w:r>
      <w:r>
        <w:rPr>
          <w:rFonts w:eastAsia="微软雅黑"/>
          <w:color w:val="000000"/>
        </w:rPr>
        <w:t>：前缀可相减；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以外的操作先检查逆运算。；静态</w:t>
      </w:r>
      <w:r>
        <w:rPr>
          <w:rFonts w:eastAsia="微软雅黑"/>
          <w:color w:val="000000"/>
        </w:rPr>
        <w:t>min/max/gcd→ST</w:t>
      </w:r>
      <w:r>
        <w:rPr>
          <w:rFonts w:eastAsia="微软雅黑"/>
          <w:color w:val="000000"/>
        </w:rPr>
        <w:t>表：可合并且重复覆盖不改变结果；静态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不能用重叠两块相加。；固定长度窗口</w:t>
      </w:r>
      <w:r>
        <w:rPr>
          <w:rFonts w:eastAsia="微软雅黑"/>
          <w:color w:val="000000"/>
        </w:rPr>
        <w:t>min/max→</w:t>
      </w:r>
      <w:r>
        <w:rPr>
          <w:rFonts w:eastAsia="微软雅黑"/>
          <w:color w:val="000000"/>
        </w:rPr>
        <w:t>单调队列：每个下标至多进出一次；不是任意区间结构。；动态任意区间、复杂</w:t>
      </w:r>
      <w:r>
        <w:rPr>
          <w:rFonts w:eastAsia="微软雅黑"/>
          <w:color w:val="000000"/>
        </w:rPr>
        <w:t>Node→</w:t>
      </w:r>
      <w:r>
        <w:rPr>
          <w:rFonts w:eastAsia="微软雅黑"/>
          <w:color w:val="000000"/>
        </w:rPr>
        <w:t>线段树；整段更新还需能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作用于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。；点改</w:t>
      </w:r>
      <w:r>
        <w:rPr>
          <w:rFonts w:eastAsia="微软雅黑"/>
          <w:color w:val="000000"/>
        </w:rPr>
        <w:t>sum/min/max/gcd→</w:t>
      </w:r>
      <w:r>
        <w:rPr>
          <w:rFonts w:eastAsia="微软雅黑"/>
          <w:color w:val="000000"/>
        </w:rPr>
        <w:t>一个字段；</w:t>
      </w:r>
      <w:r>
        <w:rPr>
          <w:rFonts w:eastAsia="微软雅黑"/>
          <w:color w:val="000000"/>
        </w:rPr>
        <w:t>max+</w:t>
      </w:r>
      <w:r>
        <w:rPr>
          <w:rFonts w:eastAsia="微软雅黑"/>
          <w:color w:val="000000"/>
        </w:rPr>
        <w:t>次数</w:t>
      </w:r>
      <w:r>
        <w:rPr>
          <w:rFonts w:eastAsia="微软雅黑"/>
          <w:color w:val="000000"/>
        </w:rPr>
        <w:t>→mx,cnt</w:t>
      </w:r>
      <w:r>
        <w:rPr>
          <w:rFonts w:eastAsia="微软雅黑"/>
          <w:color w:val="000000"/>
        </w:rPr>
        <w:t>；最大子段</w:t>
      </w:r>
      <w:r>
        <w:rPr>
          <w:rFonts w:eastAsia="微软雅黑"/>
          <w:color w:val="000000"/>
        </w:rPr>
        <w:t>→sum,pref,suff,best</w:t>
      </w:r>
      <w:r>
        <w:rPr>
          <w:rFonts w:eastAsia="微软雅黑"/>
          <w:color w:val="000000"/>
        </w:rPr>
        <w:t>。；区间加</w:t>
      </w:r>
      <w:r>
        <w:rPr>
          <w:rFonts w:eastAsia="微软雅黑"/>
          <w:color w:val="000000"/>
        </w:rPr>
        <w:t>→sum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min/max</w:t>
      </w:r>
      <w:r>
        <w:rPr>
          <w:rFonts w:eastAsia="微软雅黑"/>
          <w:color w:val="000000"/>
        </w:rPr>
        <w:t>各加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；区间赋值</w:t>
      </w:r>
      <w:r>
        <w:rPr>
          <w:rFonts w:eastAsia="微软雅黑"/>
          <w:color w:val="000000"/>
        </w:rPr>
        <w:t>→has_set</w:t>
      </w:r>
      <w:r>
        <w:rPr>
          <w:rFonts w:eastAsia="微软雅黑"/>
          <w:color w:val="000000"/>
        </w:rPr>
        <w:t>，不能用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代表无标记。；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不同：下传先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kth</w:t>
      </w:r>
      <w:r>
        <w:rPr>
          <w:rFonts w:eastAsia="微软雅黑"/>
          <w:color w:val="000000"/>
        </w:rPr>
        <w:t>必须非负频率；阈值搜索明确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。</w:t>
      </w:r>
    </w:p>
    <w:p w14:paraId="08C4546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关键证明：先利用操作的额外限制减少维护量；没有这些限制时用可合并区间摘要，且以结合律保证划分无关。</w:t>
      </w:r>
    </w:p>
    <w:p w14:paraId="6EE6CE74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别套错：前缀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相减无意义：前缀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相同也不能推出中间最小值。；</w:t>
      </w:r>
      <w:r>
        <w:rPr>
          <w:rFonts w:eastAsia="微软雅黑"/>
          <w:color w:val="000000"/>
        </w:rPr>
        <w:t>ST</w:t>
      </w:r>
      <w:r>
        <w:rPr>
          <w:rFonts w:eastAsia="微软雅黑"/>
          <w:color w:val="000000"/>
        </w:rPr>
        <w:t>两块若求和会重复计数重叠部分。；普通</w:t>
      </w:r>
      <w:r>
        <w:rPr>
          <w:rFonts w:eastAsia="微软雅黑"/>
          <w:color w:val="000000"/>
        </w:rPr>
        <w:t>gcd/</w:t>
      </w:r>
      <w:r>
        <w:rPr>
          <w:rFonts w:eastAsia="微软雅黑"/>
          <w:color w:val="000000"/>
        </w:rPr>
        <w:t>最大子段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不能直接接上区间加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。</w:t>
      </w:r>
    </w:p>
    <w:p w14:paraId="278B2C9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练习：对同一数组分别加入：无修改、点加、区间加、固定窗口四种约束，先写出能淘汰哪些结构。</w:t>
      </w:r>
    </w:p>
    <w:p w14:paraId="213A0E19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PSD02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PSD10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PSD11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DS04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DS05</w:t>
      </w:r>
    </w:p>
    <w:p w14:paraId="4B3B90E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template/Fenwick_tree.cpp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4731B944" w14:textId="77777777" w:rsidR="005642E0" w:rsidRDefault="00A121BA">
      <w:pPr>
        <w:pStyle w:val="1"/>
        <w:spacing w:before="200" w:after="140"/>
      </w:pPr>
      <w:bookmarkStart w:id="12" w:name="R2_C_STL_SELECT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STL_SELECT</w:t>
      </w:r>
      <w:r>
        <w:rPr>
          <w:rFonts w:ascii="微软雅黑" w:eastAsia="微软雅黑" w:hAnsi="微软雅黑"/>
        </w:rPr>
        <w:t>】先列操作，再选顺序容器、有序集合或堆</w:t>
      </w:r>
      <w:bookmarkEnd w:id="12"/>
    </w:p>
    <w:p w14:paraId="599D420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识别：题目反复加入、删除、取最值、计频或查阈值。</w:t>
      </w:r>
    </w:p>
    <w:p w14:paraId="00FA64E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怎么推出：顺序表</w:t>
      </w:r>
      <w:r>
        <w:rPr>
          <w:rFonts w:eastAsia="微软雅黑"/>
          <w:color w:val="000000"/>
        </w:rPr>
        <w:t>vector</w:t>
      </w:r>
      <w:r>
        <w:rPr>
          <w:rFonts w:eastAsia="微软雅黑"/>
          <w:color w:val="000000"/>
        </w:rPr>
        <w:t>；两端</w:t>
      </w:r>
      <w:r>
        <w:rPr>
          <w:rFonts w:eastAsia="微软雅黑"/>
          <w:color w:val="000000"/>
        </w:rPr>
        <w:t>deque</w:t>
      </w:r>
      <w:r>
        <w:rPr>
          <w:rFonts w:eastAsia="微软雅黑"/>
          <w:color w:val="000000"/>
        </w:rPr>
        <w:t>；最近未匹配</w:t>
      </w:r>
      <w:r>
        <w:rPr>
          <w:rFonts w:eastAsia="微软雅黑"/>
          <w:color w:val="000000"/>
        </w:rPr>
        <w:t>stack</w:t>
      </w:r>
      <w:r>
        <w:rPr>
          <w:rFonts w:eastAsia="微软雅黑"/>
          <w:color w:val="000000"/>
        </w:rPr>
        <w:t>；按到达处理</w:t>
      </w:r>
      <w:r>
        <w:rPr>
          <w:rFonts w:eastAsia="微软雅黑"/>
          <w:color w:val="000000"/>
        </w:rPr>
        <w:t>queue</w:t>
      </w:r>
      <w:r>
        <w:rPr>
          <w:rFonts w:eastAsia="微软雅黑"/>
          <w:color w:val="000000"/>
        </w:rPr>
        <w:t>；只取最优</w:t>
      </w:r>
      <w:r>
        <w:rPr>
          <w:rFonts w:eastAsia="微软雅黑"/>
          <w:color w:val="000000"/>
        </w:rPr>
        <w:t>priority_queue</w:t>
      </w:r>
      <w:r>
        <w:rPr>
          <w:rFonts w:eastAsia="微软雅黑"/>
          <w:color w:val="000000"/>
        </w:rPr>
        <w:t>；有序阈值</w:t>
      </w:r>
      <w:r>
        <w:rPr>
          <w:rFonts w:eastAsia="微软雅黑"/>
          <w:color w:val="000000"/>
        </w:rPr>
        <w:t>set/multiset</w:t>
      </w:r>
      <w:r>
        <w:rPr>
          <w:rFonts w:eastAsia="微软雅黑"/>
          <w:color w:val="000000"/>
        </w:rPr>
        <w:t>；键到值</w:t>
      </w:r>
      <w:r>
        <w:rPr>
          <w:rFonts w:eastAsia="微软雅黑"/>
          <w:color w:val="000000"/>
        </w:rPr>
        <w:t>map</w:t>
      </w:r>
      <w:r>
        <w:rPr>
          <w:rFonts w:eastAsia="微软雅黑"/>
          <w:color w:val="000000"/>
        </w:rPr>
        <w:t>；仅等值查询</w:t>
      </w:r>
      <w:r>
        <w:rPr>
          <w:rFonts w:eastAsia="微软雅黑"/>
          <w:color w:val="000000"/>
        </w:rPr>
        <w:t>unordered</w:t>
      </w:r>
      <w:r>
        <w:rPr>
          <w:rFonts w:eastAsia="微软雅黑"/>
          <w:color w:val="000000"/>
        </w:rPr>
        <w:t>。</w:t>
      </w:r>
    </w:p>
    <w:p w14:paraId="20FDB66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关键证明：先确认每次操作需要的信息，所选结构必须支持全部必要操作，不因某一个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接口忽略其余昂贵操作。</w:t>
      </w:r>
    </w:p>
    <w:p w14:paraId="404B680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别套错：堆不支持有序前驱；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不提供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项；</w:t>
      </w:r>
      <w:r>
        <w:rPr>
          <w:rFonts w:eastAsia="微软雅黑"/>
          <w:color w:val="000000"/>
        </w:rPr>
        <w:t>unordered</w:t>
      </w:r>
      <w:r>
        <w:rPr>
          <w:rFonts w:eastAsia="微软雅黑"/>
          <w:color w:val="000000"/>
        </w:rPr>
        <w:t>没有排序；</w:t>
      </w:r>
      <w:r>
        <w:rPr>
          <w:rFonts w:eastAsia="微软雅黑"/>
          <w:color w:val="000000"/>
        </w:rPr>
        <w:t>vector</w:t>
      </w:r>
      <w:r>
        <w:rPr>
          <w:rFonts w:eastAsia="微软雅黑"/>
          <w:color w:val="000000"/>
        </w:rPr>
        <w:t>中间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搬移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7E1EAD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</w:t>
      </w:r>
      <w:r>
        <w:rPr>
          <w:rFonts w:eastAsia="微软雅黑"/>
          <w:color w:val="000000"/>
        </w:rPr>
        <w:t>template/data_sturcture.cpp</w:t>
      </w:r>
      <w:r>
        <w:rPr>
          <w:rFonts w:eastAsia="微软雅黑"/>
          <w:color w:val="000000"/>
        </w:rPr>
        <w:t>原示例扩展为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可执行场景。</w:t>
      </w:r>
    </w:p>
    <w:p w14:paraId="20FBB8B7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STL02</w:t>
      </w:r>
    </w:p>
    <w:p w14:paraId="73EA003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所有短例已实际运行；</w:t>
      </w:r>
      <w:r>
        <w:rPr>
          <w:rFonts w:eastAsia="微软雅黑"/>
          <w:color w:val="000000"/>
        </w:rPr>
        <w:t>STL02</w:t>
      </w:r>
      <w:r>
        <w:rPr>
          <w:rFonts w:eastAsia="微软雅黑"/>
          <w:color w:val="000000"/>
        </w:rPr>
        <w:t>给出对应模型函数。</w:t>
      </w:r>
    </w:p>
    <w:p w14:paraId="7316757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3FA49D36" w14:textId="77777777" w:rsidR="005642E0" w:rsidRDefault="00A121BA">
      <w:pPr>
        <w:pStyle w:val="1"/>
        <w:spacing w:before="200" w:after="140"/>
      </w:pPr>
      <w:bookmarkStart w:id="13" w:name="R2_C_XOR03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XOR03</w:t>
      </w:r>
      <w:r>
        <w:rPr>
          <w:rFonts w:ascii="微软雅黑" w:eastAsia="微软雅黑" w:hAnsi="微软雅黑"/>
        </w:rPr>
        <w:t>】统计</w:t>
      </w:r>
      <w:r>
        <w:rPr>
          <w:rFonts w:ascii="微软雅黑" w:eastAsia="微软雅黑" w:hAnsi="微软雅黑"/>
        </w:rPr>
        <w:t xml:space="preserve"> XOR </w:t>
      </w:r>
      <w:r>
        <w:rPr>
          <w:rFonts w:ascii="微软雅黑" w:eastAsia="微软雅黑" w:hAnsi="微软雅黑"/>
        </w:rPr>
        <w:t>为</w:t>
      </w:r>
      <w:r>
        <w:rPr>
          <w:rFonts w:ascii="微软雅黑" w:eastAsia="微软雅黑" w:hAnsi="微软雅黑"/>
        </w:rPr>
        <w:t xml:space="preserve"> k </w:t>
      </w:r>
      <w:r>
        <w:rPr>
          <w:rFonts w:ascii="微软雅黑" w:eastAsia="微软雅黑" w:hAnsi="微软雅黑"/>
        </w:rPr>
        <w:t>的子数组</w:t>
      </w:r>
      <w:bookmarkEnd w:id="13"/>
    </w:p>
    <w:p w14:paraId="292FF1C4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识别：问多少个连续区间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等于</w:t>
      </w:r>
      <w:r>
        <w:rPr>
          <w:rFonts w:eastAsia="微软雅黑"/>
          <w:color w:val="000000"/>
        </w:rPr>
        <w:t>0/k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达到</w:t>
      </w:r>
      <w:r>
        <w:rPr>
          <w:rFonts w:eastAsia="微软雅黑"/>
          <w:color w:val="000000"/>
        </w:rPr>
        <w:t>2e5</w:t>
      </w:r>
      <w:r>
        <w:rPr>
          <w:rFonts w:eastAsia="微软雅黑"/>
          <w:color w:val="000000"/>
        </w:rPr>
        <w:t>。</w:t>
      </w:r>
    </w:p>
    <w:p w14:paraId="2F5ABB2E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</w:t>
      </w:r>
      <w:r>
        <w:rPr>
          <w:rFonts w:eastAsia="微软雅黑"/>
          <w:color w:val="000000"/>
        </w:rPr>
        <w:t>cnt[0]=1</w:t>
      </w:r>
      <w:r>
        <w:rPr>
          <w:rFonts w:eastAsia="微软雅黑"/>
          <w:color w:val="000000"/>
        </w:rPr>
        <w:t>；逐个计算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ans+=cnt[p^k]</w:t>
      </w:r>
      <w:r>
        <w:rPr>
          <w:rFonts w:eastAsia="微软雅黑"/>
          <w:color w:val="000000"/>
        </w:rPr>
        <w:t>，再</w:t>
      </w:r>
      <w:r>
        <w:rPr>
          <w:rFonts w:eastAsia="微软雅黑"/>
          <w:color w:val="000000"/>
        </w:rPr>
        <w:t>cnt[p]++</w:t>
      </w:r>
      <w:r>
        <w:rPr>
          <w:rFonts w:eastAsia="微软雅黑"/>
          <w:color w:val="000000"/>
        </w:rPr>
        <w:t>。</w:t>
      </w:r>
    </w:p>
    <w:p w14:paraId="46CB986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关键证明：每个右端恰把所有满足等式的历史前缀配对一次，不遗漏也不重计。</w:t>
      </w:r>
    </w:p>
    <w:p w14:paraId="0BA3305E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别套错：先插后查会在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多算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个空区间。；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n(n+1)/2</w:t>
      </w:r>
      <w:r>
        <w:rPr>
          <w:rFonts w:eastAsia="微软雅黑"/>
          <w:color w:val="000000"/>
        </w:rPr>
        <w:t>，不是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。</w:t>
      </w:r>
    </w:p>
    <w:p w14:paraId="0E83446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练习：局部练习：</w:t>
      </w:r>
      <w:r>
        <w:rPr>
          <w:rFonts w:eastAsia="微软雅黑"/>
          <w:color w:val="000000"/>
        </w:rPr>
        <w:t>a=[0,0,0],k=0</w:t>
      </w:r>
      <w:r>
        <w:rPr>
          <w:rFonts w:eastAsia="微软雅黑"/>
          <w:color w:val="000000"/>
        </w:rPr>
        <w:t>得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a=[3,1,2],k=0</w:t>
      </w:r>
      <w:r>
        <w:rPr>
          <w:rFonts w:eastAsia="微软雅黑"/>
          <w:color w:val="000000"/>
        </w:rPr>
        <w:t>得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，不冒充</w:t>
      </w:r>
      <w:r>
        <w:rPr>
          <w:rFonts w:eastAsia="微软雅黑"/>
          <w:color w:val="000000"/>
        </w:rPr>
        <w:t>2268C</w:t>
      </w:r>
      <w:r>
        <w:rPr>
          <w:rFonts w:eastAsia="微软雅黑"/>
          <w:color w:val="000000"/>
        </w:rPr>
        <w:t>原题。</w:t>
      </w:r>
    </w:p>
    <w:p w14:paraId="5CE46E2C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X01</w:t>
      </w:r>
    </w:p>
    <w:p w14:paraId="42637BC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cf/1/1124/C.cpp</w:t>
      </w:r>
    </w:p>
    <w:p w14:paraId="7D8F78EC" w14:textId="77777777" w:rsidR="005642E0" w:rsidRDefault="00A121BA">
      <w:pPr>
        <w:pStyle w:val="1"/>
        <w:pageBreakBefore/>
        <w:spacing w:before="0" w:after="140"/>
      </w:pPr>
      <w:bookmarkStart w:id="14" w:name="R2_C_XOR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XOR05</w:t>
      </w:r>
      <w:r>
        <w:rPr>
          <w:rFonts w:ascii="微软雅黑" w:eastAsia="微软雅黑" w:hAnsi="微软雅黑"/>
        </w:rPr>
        <w:t>】贡献：</w:t>
      </w:r>
      <w:r>
        <w:rPr>
          <w:rFonts w:ascii="微软雅黑" w:eastAsia="微软雅黑" w:hAnsi="微软雅黑"/>
        </w:rPr>
        <w:t xml:space="preserve">XOR / OR / AND </w:t>
      </w:r>
      <w:r>
        <w:rPr>
          <w:rFonts w:ascii="微软雅黑" w:eastAsia="微软雅黑" w:hAnsi="微软雅黑"/>
        </w:rPr>
        <w:t>三种表</w:t>
      </w:r>
      <w:bookmarkEnd w:id="14"/>
    </w:p>
    <w:p w14:paraId="041EDF7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识别：所有数对求位运算值的普通和；或所有子数组的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聚合。</w:t>
      </w:r>
    </w:p>
    <w:p w14:paraId="2F6F70B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怎么推出：无序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XOR=one*zero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AND=C(one,2)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OR=one*zero+C(one,2)</w:t>
      </w:r>
      <w:r>
        <w:rPr>
          <w:rFonts w:eastAsia="微软雅黑"/>
          <w:color w:val="000000"/>
        </w:rPr>
        <w:t>，再乘</w:t>
      </w:r>
      <w:r>
        <w:rPr>
          <w:rFonts w:eastAsia="微软雅黑"/>
          <w:color w:val="000000"/>
        </w:rPr>
        <w:t>2^k</w:t>
      </w:r>
      <w:r>
        <w:rPr>
          <w:rFonts w:eastAsia="微软雅黑"/>
          <w:color w:val="000000"/>
        </w:rPr>
        <w:t>。；子数组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普通和：把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个前缀套同一位的不同数对计数。；所有子数组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出现</w:t>
      </w:r>
      <w:r>
        <w:rPr>
          <w:rFonts w:eastAsia="微软雅黑"/>
          <w:color w:val="000000"/>
        </w:rPr>
        <w:t>i(n-i+1)</w:t>
      </w:r>
      <w:r>
        <w:rPr>
          <w:rFonts w:eastAsia="微软雅黑"/>
          <w:color w:val="000000"/>
        </w:rPr>
        <w:t>次，仅两因子都奇时保留。</w:t>
      </w:r>
    </w:p>
    <w:p w14:paraId="61449EF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关键证明：每个数对的每位独立，加法求和可以交换求和顺序。每对不同前缀按较早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较晚唯一对应一个非空区间。</w:t>
      </w:r>
    </w:p>
    <w:p w14:paraId="2093F65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别套错：普通加法有进位，但贡献按权重求和仍正确；最大值目标则不能逐位独立选不同数对。；</w:t>
      </w:r>
      <w:r>
        <w:rPr>
          <w:rFonts w:eastAsia="微软雅黑"/>
          <w:color w:val="000000"/>
        </w:rPr>
        <w:t>{1,2,3}</w:t>
      </w:r>
      <w:r>
        <w:rPr>
          <w:rFonts w:eastAsia="微软雅黑"/>
          <w:color w:val="000000"/>
        </w:rPr>
        <w:t>的数对</w:t>
      </w:r>
      <w:r>
        <w:rPr>
          <w:rFonts w:eastAsia="微软雅黑"/>
          <w:color w:val="000000"/>
        </w:rPr>
        <w:t>XOR/OR/AND</w:t>
      </w:r>
      <w:r>
        <w:rPr>
          <w:rFonts w:eastAsia="微软雅黑"/>
          <w:color w:val="000000"/>
        </w:rPr>
        <w:t>和分别</w:t>
      </w:r>
      <w:r>
        <w:rPr>
          <w:rFonts w:eastAsia="微软雅黑"/>
          <w:color w:val="000000"/>
        </w:rPr>
        <w:t>6/9/3</w:t>
      </w:r>
      <w:r>
        <w:rPr>
          <w:rFonts w:eastAsia="微软雅黑"/>
          <w:color w:val="000000"/>
        </w:rPr>
        <w:t>。</w:t>
      </w:r>
    </w:p>
    <w:p w14:paraId="675E952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练习：从</w:t>
      </w:r>
      <w:r>
        <w:rPr>
          <w:rFonts w:eastAsia="微软雅黑"/>
          <w:color w:val="000000"/>
        </w:rPr>
        <w:t>cf/4/1090/E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n²</w:t>
      </w:r>
      <w:r>
        <w:rPr>
          <w:rFonts w:eastAsia="微软雅黑"/>
          <w:color w:val="000000"/>
        </w:rPr>
        <w:t>枚举迁移；本卡是求和扩展，不将原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题误写成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。</w:t>
      </w:r>
    </w:p>
    <w:p w14:paraId="328C53A1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X02</w:t>
      </w:r>
    </w:p>
    <w:p w14:paraId="4C71214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cf/4/1090/E_xor_find_pattern.cpp</w:t>
      </w:r>
    </w:p>
    <w:p w14:paraId="2B158552" w14:textId="77777777" w:rsidR="005642E0" w:rsidRDefault="00A121BA">
      <w:pPr>
        <w:pStyle w:val="1"/>
        <w:pageBreakBefore/>
        <w:spacing w:before="0" w:after="140"/>
      </w:pPr>
      <w:bookmarkStart w:id="15" w:name="R2_M_IO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IO01</w:t>
      </w:r>
      <w:r>
        <w:rPr>
          <w:rFonts w:ascii="微软雅黑" w:eastAsia="微软雅黑" w:hAnsi="微软雅黑"/>
        </w:rPr>
        <w:t>】原版</w:t>
      </w:r>
      <w:r>
        <w:rPr>
          <w:rFonts w:ascii="微软雅黑" w:eastAsia="微软雅黑" w:hAnsi="微软雅黑"/>
        </w:rPr>
        <w:t xml:space="preserve"> ll/getchar </w:t>
      </w:r>
      <w:r>
        <w:rPr>
          <w:rFonts w:ascii="微软雅黑" w:eastAsia="微软雅黑" w:hAnsi="微软雅黑"/>
        </w:rPr>
        <w:t>快读</w:t>
      </w:r>
      <w:bookmarkEnd w:id="15"/>
    </w:p>
    <w:p w14:paraId="73A851E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识别：读入格式已知、整数个数已知、需要快速读普通合法整数。</w:t>
      </w:r>
    </w:p>
    <w:p w14:paraId="1B5C320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证明：每读入一位</w:t>
      </w:r>
      <w:r>
        <w:rPr>
          <w:rFonts w:eastAsia="微软雅黑"/>
          <w:color w:val="000000"/>
        </w:rPr>
        <w:t>d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x=10*x+d</w:t>
      </w:r>
      <w:r>
        <w:rPr>
          <w:rFonts w:eastAsia="微软雅黑"/>
          <w:color w:val="000000"/>
        </w:rPr>
        <w:t>，循环结束时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等于数字绝对值；最后乘符号。</w:t>
      </w:r>
    </w:p>
    <w:p w14:paraId="3AF878F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ll n=read(); for(int i=1;i&lt;=n;++i) a[i]=read();</w:t>
      </w:r>
    </w:p>
    <w:p w14:paraId="69461CB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复杂度：每个字符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，额外空间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41C9332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template/read.cpp</w:t>
      </w:r>
    </w:p>
    <w:p w14:paraId="5EBD789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read.cpp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tests/round02/test_runtime.cpp</w:t>
      </w:r>
    </w:p>
    <w:p w14:paraId="25C78BD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34BF11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36E197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1D2BC2B" w14:textId="77777777" w:rsidR="005642E0" w:rsidRDefault="005642E0">
      <w:pPr>
        <w:pStyle w:val="Code"/>
        <w:rPr>
          <w:rFonts w:hint="eastAsia"/>
        </w:rPr>
      </w:pPr>
    </w:p>
    <w:p w14:paraId="3C89BFB2" w14:textId="77777777" w:rsidR="005642E0" w:rsidRDefault="005642E0">
      <w:pPr>
        <w:pStyle w:val="Code"/>
        <w:rPr>
          <w:rFonts w:hint="eastAsia"/>
        </w:rPr>
      </w:pPr>
    </w:p>
    <w:p w14:paraId="0B8BF61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read() {</w:t>
      </w:r>
    </w:p>
    <w:p w14:paraId="136CB5D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x = 0, f = 1; char ch = getchar();</w:t>
      </w:r>
    </w:p>
    <w:p w14:paraId="4C879DC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while(ch &lt; '0' || ch &gt; '9') {if(ch == '-') f = -1; ch = getchar();}</w:t>
      </w:r>
    </w:p>
    <w:p w14:paraId="09BD353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while(ch &gt;= '0' &amp;&amp; ch &lt;= '9') {x = (x &lt;&lt; 3) + (x &lt;&lt; 1) + (ch ^ 48); ch = getchar();}</w:t>
      </w:r>
    </w:p>
    <w:p w14:paraId="3AAE2E02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x * f;</w:t>
      </w:r>
    </w:p>
    <w:p w14:paraId="4727C5B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BD8BFCA" w14:textId="77777777" w:rsidR="005642E0" w:rsidRDefault="00A121BA">
      <w:pPr>
        <w:pStyle w:val="1"/>
        <w:pageBreakBefore/>
        <w:spacing w:before="0" w:after="140"/>
      </w:pPr>
      <w:bookmarkStart w:id="16" w:name="R2_M_FP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FP01</w:t>
      </w:r>
      <w:r>
        <w:rPr>
          <w:rFonts w:ascii="微软雅黑" w:eastAsia="微软雅黑" w:hAnsi="微软雅黑"/>
        </w:rPr>
        <w:t>】浮点误差、距离与反三角</w:t>
      </w:r>
      <w:bookmarkEnd w:id="16"/>
    </w:p>
    <w:p w14:paraId="25429F1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识别：二维距离、向量夹角、方向角和数值比较。</w:t>
      </w:r>
    </w:p>
    <w:p w14:paraId="07DD449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证明：点积除以模长积是夹角余弦；</w:t>
      </w:r>
      <w:r>
        <w:rPr>
          <w:rFonts w:eastAsia="微软雅黑"/>
          <w:color w:val="000000"/>
        </w:rPr>
        <w:t>atan2</w:t>
      </w:r>
      <w:r>
        <w:rPr>
          <w:rFonts w:eastAsia="微软雅黑"/>
          <w:color w:val="000000"/>
        </w:rPr>
        <w:t>同时利用</w:t>
      </w:r>
      <w:r>
        <w:rPr>
          <w:rFonts w:eastAsia="微软雅黑"/>
          <w:color w:val="000000"/>
        </w:rPr>
        <w:t>x/y</w:t>
      </w:r>
      <w:r>
        <w:rPr>
          <w:rFonts w:eastAsia="微软雅黑"/>
          <w:color w:val="000000"/>
        </w:rPr>
        <w:t>的符号确定象限。</w:t>
      </w:r>
    </w:p>
    <w:p w14:paraId="4E9D208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long double</w:t>
      </w:r>
      <w:r>
        <w:rPr>
          <w:rFonts w:eastAsia="微软雅黑"/>
          <w:color w:val="000000"/>
        </w:rPr>
        <w:t>，输入与中间结果有限；几何向量非零且</w:t>
      </w:r>
      <w:r>
        <w:rPr>
          <w:rFonts w:eastAsia="微软雅黑"/>
          <w:color w:val="000000"/>
        </w:rPr>
        <w:t>hypot</w:t>
      </w:r>
      <w:r>
        <w:rPr>
          <w:rFonts w:eastAsia="微软雅黑"/>
          <w:color w:val="000000"/>
        </w:rPr>
        <w:t>结果有限；</w:t>
      </w:r>
      <w:r>
        <w:rPr>
          <w:rFonts w:eastAsia="微软雅黑"/>
          <w:color w:val="000000"/>
        </w:rPr>
        <w:t>acos/asin</w:t>
      </w:r>
      <w:r>
        <w:rPr>
          <w:rFonts w:eastAsia="微软雅黑"/>
          <w:color w:val="000000"/>
        </w:rPr>
        <w:t>数学参数本来应在</w:t>
      </w:r>
      <w:r>
        <w:rPr>
          <w:rFonts w:eastAsia="微软雅黑"/>
          <w:color w:val="000000"/>
        </w:rPr>
        <w:t>[-1,1]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EPS</w:t>
      </w:r>
      <w:r>
        <w:rPr>
          <w:rFonts w:eastAsia="微软雅黑"/>
          <w:color w:val="000000"/>
        </w:rPr>
        <w:t>默认</w:t>
      </w:r>
      <w:r>
        <w:rPr>
          <w:rFonts w:eastAsia="微软雅黑"/>
          <w:color w:val="000000"/>
        </w:rPr>
        <w:t>1e-12</w:t>
      </w:r>
      <w:r>
        <w:rPr>
          <w:rFonts w:eastAsia="微软雅黑"/>
          <w:color w:val="000000"/>
        </w:rPr>
        <w:t>，需按误差预算调整。</w:t>
      </w:r>
    </w:p>
    <w:p w14:paraId="7CF5ECC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d=distance_2d(0,0,3,4); auto rad=angle_between(1,0,0,1); auto deg=degrees(rad); auto dir=direction_angle(0,-1);</w:t>
      </w:r>
    </w:p>
    <w:p w14:paraId="0189734D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复杂度：各函数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1118FEC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template/Ternary_Search.cpp</w:t>
      </w:r>
    </w:p>
    <w:p w14:paraId="06F20B4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competition/runtime/floating.hpp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tests/round02/test_runtime.cpp</w:t>
      </w:r>
    </w:p>
    <w:p w14:paraId="0EA78DF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CFE969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DE3C3C2" w14:textId="77777777" w:rsidR="005642E0" w:rsidRDefault="005642E0">
      <w:pPr>
        <w:pStyle w:val="Code"/>
        <w:rPr>
          <w:rFonts w:hint="eastAsia"/>
        </w:rPr>
      </w:pPr>
    </w:p>
    <w:p w14:paraId="05D9C1B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EPS </w:t>
      </w:r>
      <w:r>
        <w:rPr>
          <w:rFonts w:eastAsia="微软雅黑"/>
          <w:color w:val="000000"/>
        </w:rPr>
        <w:t>随量级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误差预算选；排序比较器仍用精确</w:t>
      </w:r>
      <w:r>
        <w:rPr>
          <w:rFonts w:eastAsia="微软雅黑"/>
          <w:color w:val="000000"/>
        </w:rPr>
        <w:t xml:space="preserve"> &lt;</w:t>
      </w:r>
      <w:r>
        <w:rPr>
          <w:rFonts w:eastAsia="微软雅黑"/>
          <w:color w:val="000000"/>
        </w:rPr>
        <w:t>，不要掺</w:t>
      </w:r>
      <w:r>
        <w:rPr>
          <w:rFonts w:eastAsia="微软雅黑"/>
          <w:color w:val="000000"/>
        </w:rPr>
        <w:t xml:space="preserve"> EPS</w:t>
      </w:r>
      <w:r>
        <w:rPr>
          <w:rFonts w:eastAsia="微软雅黑"/>
          <w:color w:val="000000"/>
        </w:rPr>
        <w:t>。</w:t>
      </w:r>
    </w:p>
    <w:p w14:paraId="0DEA6ED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constexpr long double EPS = 1e-12L;</w:t>
      </w:r>
    </w:p>
    <w:p w14:paraId="75AA04C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long double PI = acosl(-1.0L);</w:t>
      </w:r>
    </w:p>
    <w:p w14:paraId="1685BFE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bool fp_equal(long double a, long double b) {</w:t>
      </w:r>
    </w:p>
    <w:p w14:paraId="2420B028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fabsl(a - b) &lt;= EPS * max({1.0L, fabsl(a), fabsl(b)});</w:t>
      </w:r>
    </w:p>
    <w:p w14:paraId="1512A5D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77091C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radians(long double deg) { return deg * PI / 180; }</w:t>
      </w:r>
    </w:p>
    <w:p w14:paraId="049652D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degrees(long double rad) { return rad * 180 / PI; }</w:t>
      </w:r>
    </w:p>
    <w:p w14:paraId="15F5EFF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normalize_angle(long double rad) {</w:t>
      </w:r>
    </w:p>
    <w:p w14:paraId="1704482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rad = fmodl(rad, 2 * PI);</w:t>
      </w:r>
    </w:p>
    <w:p w14:paraId="1A50BD1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(rad &lt; 0) rad += 2 * PI;</w:t>
      </w:r>
    </w:p>
    <w:p w14:paraId="2672C25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(rad &gt;= 2 * PI) rad = 0; // </w:t>
      </w:r>
      <w:r>
        <w:rPr>
          <w:rFonts w:eastAsia="微软雅黑"/>
          <w:color w:val="000000"/>
        </w:rPr>
        <w:t>极小负数加一周可能舍入成</w:t>
      </w:r>
      <w:r>
        <w:rPr>
          <w:rFonts w:eastAsia="微软雅黑"/>
          <w:color w:val="000000"/>
        </w:rPr>
        <w:t>2π</w:t>
      </w:r>
      <w:r>
        <w:rPr>
          <w:rFonts w:eastAsia="微软雅黑"/>
          <w:color w:val="000000"/>
        </w:rPr>
        <w:t>。</w:t>
      </w:r>
    </w:p>
    <w:p w14:paraId="1B9588A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rad;</w:t>
      </w:r>
    </w:p>
    <w:p w14:paraId="52A81F5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6C85BE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只修正舍入造成的微小越界；原数学输入本来就必须在</w:t>
      </w:r>
      <w:r>
        <w:rPr>
          <w:rFonts w:eastAsia="微软雅黑"/>
          <w:color w:val="000000"/>
        </w:rPr>
        <w:t xml:space="preserve"> [-1,1]</w:t>
      </w:r>
      <w:r>
        <w:rPr>
          <w:rFonts w:eastAsia="微软雅黑"/>
          <w:color w:val="000000"/>
        </w:rPr>
        <w:t>。</w:t>
      </w:r>
    </w:p>
    <w:p w14:paraId="1F7A5EF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safe_acos(long double x) {</w:t>
      </w:r>
    </w:p>
    <w:p w14:paraId="349A36D2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acosl(clamp(x, -1.0L, 1.0L));</w:t>
      </w:r>
    </w:p>
    <w:p w14:paraId="1B35F14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F7511B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safe_asin(long double x) {</w:t>
      </w:r>
    </w:p>
    <w:p w14:paraId="4935A825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asinl(clamp(x, -1.0L, 1.0L));</w:t>
      </w:r>
    </w:p>
    <w:p w14:paraId="2A80674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B073F2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distance_2d(long double x1, long double y1,</w:t>
      </w:r>
    </w:p>
    <w:p w14:paraId="000F6B2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long double x2, long double y2) {</w:t>
      </w:r>
    </w:p>
    <w:p w14:paraId="6A8E8DC8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hypotl(x1 - x2, y1 - y2);</w:t>
      </w:r>
    </w:p>
    <w:p w14:paraId="79E230F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57D25C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(x,y) </w:t>
      </w:r>
      <w:r>
        <w:rPr>
          <w:rFonts w:eastAsia="微软雅黑"/>
          <w:color w:val="000000"/>
        </w:rPr>
        <w:t>非零；</w:t>
      </w:r>
      <w:r>
        <w:rPr>
          <w:rFonts w:eastAsia="微软雅黑"/>
          <w:color w:val="000000"/>
        </w:rPr>
        <w:t xml:space="preserve">atan2 </w:t>
      </w:r>
      <w:r>
        <w:rPr>
          <w:rFonts w:eastAsia="微软雅黑"/>
          <w:color w:val="000000"/>
        </w:rPr>
        <w:t>的参数是</w:t>
      </w:r>
      <w:r>
        <w:rPr>
          <w:rFonts w:eastAsia="微软雅黑"/>
          <w:color w:val="000000"/>
        </w:rPr>
        <w:t xml:space="preserve"> (y,x)</w:t>
      </w:r>
      <w:r>
        <w:rPr>
          <w:rFonts w:eastAsia="微软雅黑"/>
          <w:color w:val="000000"/>
        </w:rPr>
        <w:t>，返回方向角</w:t>
      </w:r>
      <w:r>
        <w:rPr>
          <w:rFonts w:eastAsia="微软雅黑"/>
          <w:color w:val="000000"/>
        </w:rPr>
        <w:t xml:space="preserve"> [0,2π)</w:t>
      </w:r>
      <w:r>
        <w:rPr>
          <w:rFonts w:eastAsia="微软雅黑"/>
          <w:color w:val="000000"/>
        </w:rPr>
        <w:t>。</w:t>
      </w:r>
    </w:p>
    <w:p w14:paraId="5D1F506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direction_angle(long double x, long double y) {</w:t>
      </w:r>
    </w:p>
    <w:p w14:paraId="155B9AA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assert(x != 0 || y != 0);</w:t>
      </w:r>
    </w:p>
    <w:p w14:paraId="764853A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normalize_angle(atan2l(y, x));</w:t>
      </w:r>
    </w:p>
    <w:p w14:paraId="4FBE11D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9BF862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两个向量均非零且有限；先单位化，避免直接点积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模长乘积溢出。</w:t>
      </w:r>
    </w:p>
    <w:p w14:paraId="538960B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angle_between(long double ax, long double ay,</w:t>
      </w:r>
    </w:p>
    <w:p w14:paraId="5850970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long double bx, long double by) {</w:t>
      </w:r>
    </w:p>
    <w:p w14:paraId="26BE26F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long double na = hypotl(ax, ay), nb = hypotl(bx, by);</w:t>
      </w:r>
    </w:p>
    <w:p w14:paraId="67E948D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assert(na &gt; 0 &amp;&amp; nb &gt; 0 &amp;&amp; isfinite(na) &amp;&amp; isfinite(nb));</w:t>
      </w:r>
    </w:p>
    <w:p w14:paraId="7B9B3C2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safe_acos((ax / na) * (bx / nb) + (ay / na) * (by / nb));</w:t>
      </w:r>
    </w:p>
    <w:p w14:paraId="0D5FE09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238BA48" w14:textId="77777777" w:rsidR="005642E0" w:rsidRDefault="005642E0">
      <w:pPr>
        <w:pStyle w:val="Code"/>
        <w:rPr>
          <w:rFonts w:hint="eastAsia"/>
        </w:rPr>
      </w:pPr>
    </w:p>
    <w:p w14:paraId="454F2E6D" w14:textId="77777777" w:rsidR="005642E0" w:rsidRDefault="00A121BA">
      <w:pPr>
        <w:pStyle w:val="1"/>
        <w:pageBreakBefore/>
        <w:spacing w:before="0" w:after="140"/>
      </w:pPr>
      <w:bookmarkStart w:id="17" w:name="R2_M_TRS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TRS01</w:t>
      </w:r>
      <w:r>
        <w:rPr>
          <w:rFonts w:ascii="微软雅黑" w:eastAsia="微软雅黑" w:hAnsi="微软雅黑"/>
        </w:rPr>
        <w:t>】实数二分与三分</w:t>
      </w:r>
      <w:bookmarkEnd w:id="17"/>
    </w:p>
    <w:p w14:paraId="09B4F66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识别：实数答案可行性单调，或目标函数在区间内单谷。</w:t>
      </w:r>
    </w:p>
    <w:p w14:paraId="7E5C6E2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证明：若</w:t>
      </w:r>
      <w:r>
        <w:rPr>
          <w:rFonts w:eastAsia="微软雅黑"/>
          <w:color w:val="000000"/>
        </w:rPr>
        <w:t>m1&lt;m2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f(m1)&lt;=f(m2)</w:t>
      </w:r>
      <w:r>
        <w:rPr>
          <w:rFonts w:eastAsia="微软雅黑"/>
          <w:color w:val="000000"/>
        </w:rPr>
        <w:t>，单谷且无非最优平台保证右侧</w:t>
      </w:r>
      <w:r>
        <w:rPr>
          <w:rFonts w:eastAsia="微软雅黑"/>
          <w:color w:val="000000"/>
        </w:rPr>
        <w:t>m2</w:t>
      </w:r>
      <w:r>
        <w:rPr>
          <w:rFonts w:eastAsia="微软雅黑"/>
          <w:color w:val="000000"/>
        </w:rPr>
        <w:t>以外不会更优，因此可令</w:t>
      </w:r>
      <w:r>
        <w:rPr>
          <w:rFonts w:eastAsia="微软雅黑"/>
          <w:color w:val="000000"/>
        </w:rPr>
        <w:t>r=m2</w:t>
      </w:r>
      <w:r>
        <w:rPr>
          <w:rFonts w:eastAsia="微软雅黑"/>
          <w:color w:val="000000"/>
        </w:rPr>
        <w:t>。</w:t>
      </w:r>
    </w:p>
    <w:p w14:paraId="3AF9DD1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约定：二分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仅</w:t>
      </w:r>
      <w:r>
        <w:rPr>
          <w:rFonts w:eastAsia="微软雅黑"/>
          <w:color w:val="000000"/>
        </w:rPr>
        <w:t>false-&gt;true</w:t>
      </w:r>
      <w:r>
        <w:rPr>
          <w:rFonts w:eastAsia="微软雅黑"/>
          <w:color w:val="000000"/>
        </w:rPr>
        <w:t>且右端可行；三分函数连续，最小区间外严格下降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上升，可全程单调，不允许非最优平台。边界和</w:t>
      </w:r>
      <w:r>
        <w:rPr>
          <w:rFonts w:eastAsia="微软雅黑"/>
          <w:color w:val="000000"/>
        </w:rPr>
        <w:t>r-l</w:t>
      </w:r>
      <w:r>
        <w:rPr>
          <w:rFonts w:eastAsia="微软雅黑"/>
          <w:color w:val="000000"/>
        </w:rPr>
        <w:t>有限；</w:t>
      </w:r>
      <w:r>
        <w:rPr>
          <w:rFonts w:eastAsia="微软雅黑"/>
          <w:color w:val="000000"/>
        </w:rPr>
        <w:t>check/f</w:t>
      </w:r>
      <w:r>
        <w:rPr>
          <w:rFonts w:eastAsia="微软雅黑"/>
          <w:color w:val="000000"/>
        </w:rPr>
        <w:t>数值可靠。</w:t>
      </w:r>
    </w:p>
    <w:p w14:paraId="1EA404B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x=real_first_true(0,2,[](long double t){return t*t&gt;=2;}); auto p=ternary_min(-100,100,[](long double t){return (t-3)*(t-3)+7;});</w:t>
      </w:r>
    </w:p>
    <w:p w14:paraId="1554B06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复杂度：固定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轮，</w:t>
      </w:r>
      <w:r>
        <w:rPr>
          <w:rFonts w:eastAsia="微软雅黑"/>
          <w:color w:val="000000"/>
        </w:rPr>
        <w:t>O(200*</w:t>
      </w:r>
      <w:r>
        <w:rPr>
          <w:rFonts w:eastAsia="微软雅黑"/>
          <w:color w:val="000000"/>
        </w:rPr>
        <w:t>一次</w:t>
      </w:r>
      <w:r>
        <w:rPr>
          <w:rFonts w:eastAsia="微软雅黑"/>
          <w:color w:val="000000"/>
        </w:rPr>
        <w:t>check/f)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6D00187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template/Ternary_Search.cpp</w:t>
      </w:r>
    </w:p>
    <w:p w14:paraId="37B6634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competition/runtime/real_search.hpp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tests/round02/test_runtime.cpp</w:t>
      </w:r>
    </w:p>
    <w:p w14:paraId="6B0C0F9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8BEB11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69C201C" w14:textId="77777777" w:rsidR="005642E0" w:rsidRDefault="005642E0">
      <w:pPr>
        <w:pStyle w:val="Code"/>
        <w:rPr>
          <w:rFonts w:hint="eastAsia"/>
        </w:rPr>
      </w:pPr>
    </w:p>
    <w:p w14:paraId="3E88B5D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check 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 xml:space="preserve"> [l,r] </w:t>
      </w:r>
      <w:r>
        <w:rPr>
          <w:rFonts w:eastAsia="微软雅黑"/>
          <w:color w:val="000000"/>
        </w:rPr>
        <w:t>上只能</w:t>
      </w:r>
      <w:r>
        <w:rPr>
          <w:rFonts w:eastAsia="微软雅黑"/>
          <w:color w:val="000000"/>
        </w:rPr>
        <w:t xml:space="preserve"> false -&gt; true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 xml:space="preserve">check(r)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true</w:t>
      </w:r>
      <w:r>
        <w:rPr>
          <w:rFonts w:eastAsia="微软雅黑"/>
          <w:color w:val="000000"/>
        </w:rPr>
        <w:t>。</w:t>
      </w:r>
    </w:p>
    <w:p w14:paraId="1DB44FD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返回转折点近似值；边界、</w:t>
      </w:r>
      <w:r>
        <w:rPr>
          <w:rFonts w:eastAsia="微软雅黑"/>
          <w:color w:val="000000"/>
        </w:rPr>
        <w:t>r-l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check </w:t>
      </w:r>
      <w:r>
        <w:rPr>
          <w:rFonts w:eastAsia="微软雅黑"/>
          <w:color w:val="000000"/>
        </w:rPr>
        <w:t>运算须有限。</w:t>
      </w:r>
    </w:p>
    <w:p w14:paraId="296701E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template&lt;class Check&gt;</w:t>
      </w:r>
    </w:p>
    <w:p w14:paraId="6FC0FA3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long double real_first_true(long double l, long double r, Check check) {</w:t>
      </w:r>
    </w:p>
    <w:p w14:paraId="594C277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assert(l &lt;= r &amp;&amp; check(r));</w:t>
      </w:r>
    </w:p>
    <w:p w14:paraId="5993A4A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it = 0; it &lt; 200; ++it) {</w:t>
      </w:r>
    </w:p>
    <w:p w14:paraId="1021588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long double mid = l + (r - l) / 2;</w:t>
      </w:r>
    </w:p>
    <w:p w14:paraId="6A4D875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(check(mid)) r = mid;</w:t>
      </w:r>
    </w:p>
    <w:p w14:paraId="3B4EB23C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l = mid;</w:t>
      </w:r>
    </w:p>
    <w:p w14:paraId="55186B2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4D3C2B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r;</w:t>
      </w:r>
    </w:p>
    <w:p w14:paraId="6AE095A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4DA1EF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f </w:t>
      </w:r>
      <w:r>
        <w:rPr>
          <w:rFonts w:eastAsia="微软雅黑"/>
          <w:color w:val="000000"/>
        </w:rPr>
        <w:t>连续且先严格下降后严格上升，可有连续平底最小区间。</w:t>
      </w:r>
    </w:p>
    <w:p w14:paraId="7EE2571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也允许全程单调；不得在非最优值处存在平坦区间。</w:t>
      </w:r>
    </w:p>
    <w:p w14:paraId="4C3344F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数值噪声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多峰函数无保证；</w:t>
      </w:r>
      <w:r>
        <w:rPr>
          <w:rFonts w:eastAsia="微软雅黑"/>
          <w:color w:val="000000"/>
        </w:rPr>
        <w:t xml:space="preserve">200 </w:t>
      </w:r>
      <w:r>
        <w:rPr>
          <w:rFonts w:eastAsia="微软雅黑"/>
          <w:color w:val="000000"/>
        </w:rPr>
        <w:t>次不能修复错误模型。</w:t>
      </w:r>
    </w:p>
    <w:p w14:paraId="65E9F2F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template&lt;class Function&gt;</w:t>
      </w:r>
    </w:p>
    <w:p w14:paraId="5B1B379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long double ternary_min(long double l, long double r, Function f) {</w:t>
      </w:r>
    </w:p>
    <w:p w14:paraId="3E305C5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assert(l &lt;= r);</w:t>
      </w:r>
    </w:p>
    <w:p w14:paraId="60546B0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it = 0; it &lt; 200; ++it) {</w:t>
      </w:r>
    </w:p>
    <w:p w14:paraId="219B909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long double m1 = l + (r - l) / 3;</w:t>
      </w:r>
    </w:p>
    <w:p w14:paraId="6806B38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long double m2 = r - (r - l) / 3;</w:t>
      </w:r>
    </w:p>
    <w:p w14:paraId="6422A84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(f(m1) &lt;= f(m2)) r = m2;</w:t>
      </w:r>
    </w:p>
    <w:p w14:paraId="209F4C6B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l = m1;</w:t>
      </w:r>
    </w:p>
    <w:p w14:paraId="1A43726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889730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 + (r - l) / 2;</w:t>
      </w:r>
    </w:p>
    <w:p w14:paraId="3C0D91B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F9B83E6" w14:textId="77777777" w:rsidR="005642E0" w:rsidRDefault="00A121BA">
      <w:pPr>
        <w:pStyle w:val="1"/>
        <w:pageBreakBefore/>
        <w:spacing w:before="0" w:after="140"/>
      </w:pPr>
      <w:bookmarkStart w:id="18" w:name="R2_M_STL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STL01</w:t>
      </w:r>
      <w:r>
        <w:rPr>
          <w:rFonts w:ascii="微软雅黑" w:eastAsia="微软雅黑" w:hAnsi="微软雅黑"/>
        </w:rPr>
        <w:t>】可执行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容器与算法短例</w:t>
      </w:r>
      <w:bookmarkEnd w:id="18"/>
    </w:p>
    <w:p w14:paraId="3C2002C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识别：选择容器、排序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二分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去重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计数、读写字符串，现场查小段调用。</w:t>
      </w:r>
    </w:p>
    <w:p w14:paraId="33170EE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证明：比较器保持严格弱序才能排序；排序后相同元素相邻，</w:t>
      </w:r>
      <w:r>
        <w:rPr>
          <w:rFonts w:eastAsia="微软雅黑"/>
          <w:color w:val="000000"/>
        </w:rPr>
        <w:t>unique+erase</w:t>
      </w:r>
      <w:r>
        <w:rPr>
          <w:rFonts w:eastAsia="微软雅黑"/>
          <w:color w:val="000000"/>
        </w:rPr>
        <w:t>才能得到去重序列；</w:t>
      </w:r>
      <w:r>
        <w:rPr>
          <w:rFonts w:eastAsia="微软雅黑"/>
          <w:color w:val="000000"/>
        </w:rPr>
        <w:t>lower/upper</w:t>
      </w:r>
      <w:r>
        <w:rPr>
          <w:rFonts w:eastAsia="微软雅黑"/>
          <w:color w:val="000000"/>
        </w:rPr>
        <w:t>界定整个等值段。</w:t>
      </w:r>
    </w:p>
    <w:p w14:paraId="16A40E9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GNU++20</w:t>
      </w:r>
      <w:r>
        <w:rPr>
          <w:rFonts w:eastAsia="微软雅黑"/>
          <w:color w:val="000000"/>
        </w:rPr>
        <w:t>；每个花括号是独立短例，断言给出预期。算法区间半开；查询前满足排序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非空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下标等条件。示例不是统一封装类。</w:t>
      </w:r>
    </w:p>
    <w:p w14:paraId="2ECF5ED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stl_container_recipes(); stl_algorithm_recipes(); stl_string_recipes(); // </w:t>
      </w:r>
      <w:r>
        <w:rPr>
          <w:rFonts w:eastAsia="微软雅黑"/>
          <w:color w:val="000000"/>
        </w:rPr>
        <w:t>学习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验证；比赛抄所需局部花括号。</w:t>
      </w:r>
    </w:p>
    <w:p w14:paraId="64761E3E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array/vector</w:t>
      </w:r>
      <w:r>
        <w:rPr>
          <w:rFonts w:eastAsia="微软雅黑"/>
          <w:color w:val="000000"/>
        </w:rPr>
        <w:t>访问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；有序集合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；哈希平均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最坏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sort O(n log n)</w:t>
      </w:r>
      <w:r>
        <w:rPr>
          <w:rFonts w:eastAsia="微软雅黑"/>
          <w:color w:val="000000"/>
        </w:rPr>
        <w:t>；算法扫描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nth_element</w:t>
      </w:r>
      <w:r>
        <w:rPr>
          <w:rFonts w:eastAsia="微软雅黑"/>
          <w:color w:val="000000"/>
        </w:rPr>
        <w:t>平均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2731CF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template/data_sturcture.cpp</w:t>
      </w:r>
    </w:p>
    <w:p w14:paraId="352A4363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tests/round02/test_stl.cpp</w:t>
      </w:r>
    </w:p>
    <w:p w14:paraId="3167EDC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B19C9B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75BD32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8BFA9FA" w14:textId="77777777" w:rsidR="005642E0" w:rsidRDefault="005642E0">
      <w:pPr>
        <w:pStyle w:val="Code"/>
        <w:rPr>
          <w:rFonts w:hint="eastAsia"/>
        </w:rPr>
      </w:pPr>
    </w:p>
    <w:p w14:paraId="3BE8A18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可执行短例：每个花括号可单独抄用；</w:t>
      </w:r>
      <w:r>
        <w:rPr>
          <w:rFonts w:eastAsia="微软雅黑"/>
          <w:color w:val="000000"/>
        </w:rPr>
        <w:t>assert</w:t>
      </w:r>
      <w:r>
        <w:rPr>
          <w:rFonts w:eastAsia="微软雅黑"/>
          <w:color w:val="000000"/>
        </w:rPr>
        <w:t>给出具体结果。</w:t>
      </w:r>
    </w:p>
    <w:p w14:paraId="6688A8D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stl_container_recipes() {</w:t>
      </w:r>
    </w:p>
    <w:p w14:paraId="23C2AEF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array / vector</w:t>
      </w:r>
      <w:r>
        <w:rPr>
          <w:rFonts w:eastAsia="微软雅黑"/>
          <w:color w:val="000000"/>
        </w:rPr>
        <w:t>：定长与动态序列。</w:t>
      </w:r>
    </w:p>
    <w:p w14:paraId="7EBF895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array&lt;int, 4&gt; a{3, 1, 2, 0};</w:t>
      </w:r>
    </w:p>
    <w:p w14:paraId="15054E6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sort(a.begin(), a.end());</w:t>
      </w:r>
    </w:p>
    <w:p w14:paraId="079DF0C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assert(a.front() == 0 &amp;&amp; a.back() == 3);</w:t>
      </w:r>
    </w:p>
    <w:p w14:paraId="512AEBF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a.fill(7); assert(a[2] == 7);</w:t>
      </w:r>
    </w:p>
    <w:p w14:paraId="76AA5AB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b; b.reserve(8); // reserve</w:t>
      </w:r>
      <w:r>
        <w:rPr>
          <w:rFonts w:eastAsia="微软雅黑"/>
          <w:color w:val="000000"/>
        </w:rPr>
        <w:t>不改变</w:t>
      </w:r>
      <w:r>
        <w:rPr>
          <w:rFonts w:eastAsia="微软雅黑"/>
          <w:color w:val="000000"/>
        </w:rPr>
        <w:t>size</w:t>
      </w:r>
      <w:r>
        <w:rPr>
          <w:rFonts w:eastAsia="微软雅黑"/>
          <w:color w:val="000000"/>
        </w:rPr>
        <w:t>。</w:t>
      </w:r>
    </w:p>
    <w:p w14:paraId="0067C48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b.push_back(3); b.emplace_back(4); b.resize(4, 9);</w:t>
      </w:r>
    </w:p>
    <w:p w14:paraId="27EA330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b.pop_back(); b.erase(b.begin());</w:t>
      </w:r>
    </w:p>
    <w:p w14:paraId="5EB5375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assert((b == vector&lt;int&gt;{4, 9}));</w:t>
      </w:r>
    </w:p>
    <w:p w14:paraId="6917EC2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b.clear(); assert(b.empty()); // </w:t>
      </w:r>
      <w:r>
        <w:rPr>
          <w:rFonts w:eastAsia="微软雅黑"/>
          <w:color w:val="000000"/>
        </w:rPr>
        <w:t>多测清逻辑长度，容量可复用。</w:t>
      </w:r>
    </w:p>
    <w:p w14:paraId="55CA6F5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21DABF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deque</w:t>
      </w:r>
      <w:r>
        <w:rPr>
          <w:rFonts w:eastAsia="微软雅黑"/>
          <w:color w:val="000000"/>
        </w:rPr>
        <w:t>：两端增删，仍可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按下标访问。</w:t>
      </w:r>
    </w:p>
    <w:p w14:paraId="575B741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deque&lt;int&gt; q;</w:t>
      </w:r>
    </w:p>
    <w:p w14:paraId="6A81106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q.push_back(2); q.push_front(1); q.push_back(3);</w:t>
      </w:r>
    </w:p>
    <w:p w14:paraId="7460651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q.pop_front(); q.pop_back();</w:t>
      </w:r>
    </w:p>
    <w:p w14:paraId="3113EDDE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assert(q.size() == 1 &amp;&amp; q[0] == 2);</w:t>
      </w:r>
    </w:p>
    <w:p w14:paraId="6499198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074BBD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pair / tuple</w:t>
      </w:r>
      <w:r>
        <w:rPr>
          <w:rFonts w:eastAsia="微软雅黑"/>
          <w:color w:val="000000"/>
        </w:rPr>
        <w:t>：字典序排序和结构化绑定。</w:t>
      </w:r>
    </w:p>
    <w:p w14:paraId="7955F2C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vector&lt;pair&lt;int, int&gt;&gt; tasks{{2, 1}, {1, 7}, {1, 3}};</w:t>
      </w:r>
    </w:p>
    <w:p w14:paraId="714EA7E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sort(tasks.begin(), tasks.end());</w:t>
      </w:r>
    </w:p>
    <w:p w14:paraId="718D632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[time, id] = tasks.front();</w:t>
      </w:r>
    </w:p>
    <w:p w14:paraId="5821953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state = make_tuple(time, id, string("ready"));</w:t>
      </w:r>
    </w:p>
    <w:p w14:paraId="1B66A59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[t, i, label] = state;</w:t>
      </w:r>
    </w:p>
    <w:p w14:paraId="4BEC662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assert(t == 1 &amp;&amp; i == 3 &amp;&amp; label == "ready");</w:t>
      </w:r>
    </w:p>
    <w:p w14:paraId="4718CD0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assert(get&lt;1&gt;(state) == 3);</w:t>
      </w:r>
    </w:p>
    <w:p w14:paraId="1D7D4E1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B2ABBE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stack</w:t>
      </w:r>
      <w:r>
        <w:rPr>
          <w:rFonts w:eastAsia="微软雅黑"/>
          <w:color w:val="000000"/>
        </w:rPr>
        <w:t>：左括号等待最近的右括号。</w:t>
      </w:r>
    </w:p>
    <w:p w14:paraId="6178439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string s = "(()())";</w:t>
      </w:r>
    </w:p>
    <w:p w14:paraId="5DC5152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stack&lt;int&gt; left;</w:t>
      </w:r>
    </w:p>
    <w:p w14:paraId="6CCA30B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bool ok = true;</w:t>
      </w:r>
    </w:p>
    <w:p w14:paraId="23BBE6B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0; i &lt; int(s.size()); ++i) {</w:t>
      </w:r>
    </w:p>
    <w:p w14:paraId="7A8F25F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(s[i] == '(') left.push(i);</w:t>
      </w:r>
    </w:p>
    <w:p w14:paraId="60B1527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else if (left.empty()) { ok = false; break; }</w:t>
      </w:r>
    </w:p>
    <w:p w14:paraId="0DB6A815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else left.pop();</w:t>
      </w:r>
    </w:p>
    <w:p w14:paraId="335AEE3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271A3D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assert(ok &amp;&amp; left.empty());</w:t>
      </w:r>
    </w:p>
    <w:p w14:paraId="1CA79CF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53C8C9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queue</w:t>
      </w:r>
      <w:r>
        <w:rPr>
          <w:rFonts w:eastAsia="微软雅黑"/>
          <w:color w:val="000000"/>
        </w:rPr>
        <w:t>：先进先出，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已发现结点的处理顺序。</w:t>
      </w:r>
    </w:p>
    <w:p w14:paraId="5EEB2C5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queue&lt;int&gt; q;</w:t>
      </w:r>
    </w:p>
    <w:p w14:paraId="7F0FEBA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q.push(1); q.push(2);</w:t>
      </w:r>
    </w:p>
    <w:p w14:paraId="20CF4EE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order;</w:t>
      </w:r>
    </w:p>
    <w:p w14:paraId="4C132F2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(!q.empty()) { order.push_back(q.front()); q.pop(); }</w:t>
      </w:r>
    </w:p>
    <w:p w14:paraId="1705350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assert((order == vector&lt;int&gt;{1, 2}));</w:t>
      </w:r>
    </w:p>
    <w:p w14:paraId="3DD00E0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1B817F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三种常用堆，以及结构体自定义优先级。</w:t>
      </w:r>
    </w:p>
    <w:p w14:paraId="3E7D03C7" w14:textId="77777777" w:rsidR="005642E0" w:rsidRDefault="00A121BA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STL01</w:t>
      </w:r>
      <w:r>
        <w:rPr>
          <w:rFonts w:ascii="微软雅黑" w:eastAsia="微软雅黑" w:hAnsi="微软雅黑"/>
        </w:rPr>
        <w:t>】可执行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容器与算法短例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5D06AC0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priority_queue&lt;ll&gt; big;</w:t>
      </w:r>
    </w:p>
    <w:p w14:paraId="640368D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priority_queue&lt;ll, vector&lt;ll&gt;, greater&lt;ll&gt;&gt; small;</w:t>
      </w:r>
    </w:p>
    <w:p w14:paraId="71DA763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priority_queue&lt;pair&lt;ll, int&gt;, vector&lt;pair&lt;ll, int&gt;&gt;,</w:t>
      </w:r>
    </w:p>
    <w:p w14:paraId="64F71CC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greater&lt;pair&lt;ll, int&gt;&gt;&gt; pairs;</w:t>
      </w:r>
    </w:p>
    <w:p w14:paraId="77192DC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(ll x : {2LL, 8000000000LL, 3LL}) { big.push(x); small.push(x); }</w:t>
      </w:r>
    </w:p>
    <w:p w14:paraId="1BFF144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assert(big.top() == 8000000000LL &amp;&amp; small.top() == 2);</w:t>
      </w:r>
    </w:p>
    <w:p w14:paraId="23BA872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pairs.push({4000000000LL, 9}); pairs.push({4000000000LL, 3});</w:t>
      </w:r>
    </w:p>
    <w:p w14:paraId="45DF609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assert(pairs.top() == make_pair(4000000000LL, 3));</w:t>
      </w:r>
    </w:p>
    <w:p w14:paraId="258A86D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struct Job { int deadline, id; };</w:t>
      </w:r>
    </w:p>
    <w:p w14:paraId="4E646A4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cmp = [](const Job&amp; a, const Job&amp; b) {</w:t>
      </w:r>
    </w:p>
    <w:p w14:paraId="7D4D32A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return tie(a.deadline, a.id) &gt; tie(b.deadline, b.id);</w:t>
      </w:r>
    </w:p>
    <w:p w14:paraId="159C1D5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};</w:t>
      </w:r>
    </w:p>
    <w:p w14:paraId="211F285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priority_queue&lt;Job, vector&lt;Job&gt;, decltype(cmp)&gt; pq(cmp);</w:t>
      </w:r>
    </w:p>
    <w:p w14:paraId="435C5EB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pq.push({4, 1}); pq.push({2, 9}); pq.push({2, 3});</w:t>
      </w:r>
    </w:p>
    <w:p w14:paraId="49AB422A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assert(pq.top().deadline == 2 &amp;&amp; pq.top().id == 3);</w:t>
      </w:r>
    </w:p>
    <w:p w14:paraId="4A16265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ECAA73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set</w:t>
      </w:r>
      <w:r>
        <w:rPr>
          <w:rFonts w:eastAsia="微软雅黑"/>
          <w:color w:val="000000"/>
        </w:rPr>
        <w:t>去重；</w:t>
      </w:r>
      <w:r>
        <w:rPr>
          <w:rFonts w:eastAsia="微软雅黑"/>
          <w:color w:val="000000"/>
        </w:rPr>
        <w:t>multiset</w:t>
      </w:r>
      <w:r>
        <w:rPr>
          <w:rFonts w:eastAsia="微软雅黑"/>
          <w:color w:val="000000"/>
        </w:rPr>
        <w:t>保留重复；删除一个要用迭代器。</w:t>
      </w:r>
    </w:p>
    <w:p w14:paraId="4F7D8BE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set&lt;int&gt; s{3, 1, 3}; assert(s.size() == 2);</w:t>
      </w:r>
    </w:p>
    <w:p w14:paraId="1E6CC2C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assert(s.contains(1) &amp;&amp; !s.contains(2)); // C++20</w:t>
      </w:r>
      <w:r>
        <w:rPr>
          <w:rFonts w:eastAsia="微软雅黑"/>
          <w:color w:val="000000"/>
        </w:rPr>
        <w:t>等值存在性。</w:t>
      </w:r>
    </w:p>
    <w:p w14:paraId="4D785BE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assert(s.find(1) != s.end() &amp;&amp; s.find(9) == s.end());</w:t>
      </w:r>
    </w:p>
    <w:p w14:paraId="1D6A751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s.insert(2); assert(s.count(2) == 1);</w:t>
      </w:r>
    </w:p>
    <w:p w14:paraId="181A30A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assert(s.erase(2) == 1); // set</w:t>
      </w:r>
      <w:r>
        <w:rPr>
          <w:rFonts w:eastAsia="微软雅黑"/>
          <w:color w:val="000000"/>
        </w:rPr>
        <w:t>无重复；按值删除返回删除数。</w:t>
      </w:r>
    </w:p>
    <w:p w14:paraId="3FC9F6F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it = s.lower_bound(2); assert(it != s.end() &amp;&amp; *it == 3);</w:t>
      </w:r>
    </w:p>
    <w:p w14:paraId="42157D8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multiset&lt;int&gt; ms{2, 2, 5};</w:t>
      </w:r>
    </w:p>
    <w:p w14:paraId="4D7DD5F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pos = ms.find(2);</w:t>
      </w:r>
    </w:p>
    <w:p w14:paraId="6F8780A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(pos != ms.end()) ms.erase(pos);</w:t>
      </w:r>
    </w:p>
    <w:p w14:paraId="3C60ACB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assert(ms.count(2) == 1); // ms.erase(2)</w:t>
      </w:r>
      <w:r>
        <w:rPr>
          <w:rFonts w:eastAsia="微软雅黑"/>
          <w:color w:val="000000"/>
        </w:rPr>
        <w:t>会删所有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63CFAF8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ms.insert(2);</w:t>
      </w:r>
    </w:p>
    <w:p w14:paraId="318E3C04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assert(ms.erase(2) == 2 &amp;&amp; !ms.contains(2)); // </w:t>
      </w:r>
      <w:r>
        <w:rPr>
          <w:rFonts w:eastAsia="微软雅黑"/>
          <w:color w:val="000000"/>
        </w:rPr>
        <w:t>按值删全部副本。</w:t>
      </w:r>
    </w:p>
    <w:p w14:paraId="38A13B1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C64F92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map</w:t>
      </w:r>
      <w:r>
        <w:rPr>
          <w:rFonts w:eastAsia="微软雅黑"/>
          <w:color w:val="000000"/>
        </w:rPr>
        <w:t>计频；</w:t>
      </w:r>
      <w:r>
        <w:rPr>
          <w:rFonts w:eastAsia="微软雅黑"/>
          <w:color w:val="000000"/>
        </w:rPr>
        <w:t>multimap</w:t>
      </w:r>
      <w:r>
        <w:rPr>
          <w:rFonts w:eastAsia="微软雅黑"/>
          <w:color w:val="000000"/>
        </w:rPr>
        <w:t>存同一时间的多项事件。</w:t>
      </w:r>
    </w:p>
    <w:p w14:paraId="68B773E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map&lt;string, int&gt; cnt;</w:t>
      </w:r>
    </w:p>
    <w:p w14:paraId="60E584B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(string x : {"b", "a", "b"}) ++cnt[x];</w:t>
      </w:r>
    </w:p>
    <w:p w14:paraId="60210B4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assert(cnt.begin()-&gt;first == "a" &amp;&amp; cnt.at("b") == 2);</w:t>
      </w:r>
    </w:p>
    <w:p w14:paraId="6EB9FEA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assert(cnt.find("c") == cnt.end()); // </w:t>
      </w:r>
      <w:r>
        <w:rPr>
          <w:rFonts w:eastAsia="微软雅黑"/>
          <w:color w:val="000000"/>
        </w:rPr>
        <w:t>查询不想插入时不用</w:t>
      </w:r>
      <w:r>
        <w:rPr>
          <w:rFonts w:eastAsia="微软雅黑"/>
          <w:color w:val="000000"/>
        </w:rPr>
        <w:t>[]</w:t>
      </w:r>
      <w:r>
        <w:rPr>
          <w:rFonts w:eastAsia="微软雅黑"/>
          <w:color w:val="000000"/>
        </w:rPr>
        <w:t>。</w:t>
      </w:r>
    </w:p>
    <w:p w14:paraId="706C1DE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multimap&lt;int, string&gt; events{{2, "B"}, {1, "A"}, {2, "C"}};</w:t>
      </w:r>
    </w:p>
    <w:p w14:paraId="7EC4AFF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[l, r] = events.equal_range(2);</w:t>
      </w:r>
    </w:p>
    <w:p w14:paraId="5A9E75D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total = 0;</w:t>
      </w:r>
    </w:p>
    <w:p w14:paraId="0C1C538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(auto it = l; it != r; ++it) ++total;</w:t>
      </w:r>
    </w:p>
    <w:p w14:paraId="35BC9338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assert(total == 2);</w:t>
      </w:r>
    </w:p>
    <w:p w14:paraId="1E68A1E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F17537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哈希去重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计频；只要等值查询，不要求前驱或排序。</w:t>
      </w:r>
    </w:p>
    <w:p w14:paraId="2CE8BE9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unordered_set&lt;int&gt; seen;</w:t>
      </w:r>
    </w:p>
    <w:p w14:paraId="77E4649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unordered_map&lt;int, int&gt; cnt;</w:t>
      </w:r>
    </w:p>
    <w:p w14:paraId="0FF40ED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seen.max_load_factor(0.7f); seen.reserve(100);</w:t>
      </w:r>
    </w:p>
    <w:p w14:paraId="20E9E5B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cnt.max_load_factor(0.7f); cnt.reserve(100);</w:t>
      </w:r>
    </w:p>
    <w:p w14:paraId="481E32E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x : {4, 4, -1}) { seen.insert(x); ++cnt[x]; }</w:t>
      </w:r>
    </w:p>
    <w:p w14:paraId="4993EC8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assert(seen.size() == 2 &amp;&amp; cnt.at(4) == 2);</w:t>
      </w:r>
    </w:p>
    <w:p w14:paraId="4AE62015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969971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2D59EC0" w14:textId="77777777" w:rsidR="005642E0" w:rsidRDefault="005642E0">
      <w:pPr>
        <w:pStyle w:val="Code"/>
        <w:rPr>
          <w:rFonts w:hint="eastAsia"/>
        </w:rPr>
      </w:pPr>
    </w:p>
    <w:p w14:paraId="3838067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stl_algorithm_recipes() {</w:t>
      </w:r>
    </w:p>
    <w:p w14:paraId="585DC1F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自定义结构体排序；同分按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升序，必须严格小于。</w:t>
      </w:r>
    </w:p>
    <w:p w14:paraId="1FE7621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struct Node { int score, id; };</w:t>
      </w:r>
    </w:p>
    <w:p w14:paraId="0AAC11F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vector&lt;Node&gt; a{{9, 2}, {7, 1}, {9, 1}};</w:t>
      </w:r>
    </w:p>
    <w:p w14:paraId="063AB86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sort(a.begin(), a.end(), [](const Node&amp; x, const Node&amp; y) {</w:t>
      </w:r>
    </w:p>
    <w:p w14:paraId="15C128A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(x.score != y.score) return x.score &gt; y.score;</w:t>
      </w:r>
    </w:p>
    <w:p w14:paraId="2E4245D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return x.id &lt; y.id;</w:t>
      </w:r>
    </w:p>
    <w:p w14:paraId="3F7E56D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});</w:t>
      </w:r>
    </w:p>
    <w:p w14:paraId="6CD775F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assert(a[0].id == 1 &amp;&amp; a[1].id == 2);</w:t>
      </w:r>
    </w:p>
    <w:p w14:paraId="20D54D1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stable_sort(a.begin(), a.end(), [](const Node&amp; x, const Node&amp; y) {</w:t>
      </w:r>
    </w:p>
    <w:p w14:paraId="31FC16F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return x.score &lt; y.score;</w:t>
      </w:r>
    </w:p>
    <w:p w14:paraId="2F0AF6B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});</w:t>
      </w:r>
    </w:p>
    <w:p w14:paraId="52A7F8FD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assert(a[0].id == 1 &amp;&amp; a[1].id == 1 &amp;&amp; a[2].id == 2);</w:t>
      </w:r>
    </w:p>
    <w:p w14:paraId="1107DD5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5C283B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升序找等值段；降序必须传同一比较器。</w:t>
      </w:r>
    </w:p>
    <w:p w14:paraId="4243865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a{1, 2, 2, 5};</w:t>
      </w:r>
    </w:p>
    <w:p w14:paraId="33851AC2" w14:textId="77777777" w:rsidR="005642E0" w:rsidRDefault="00A121BA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STL01</w:t>
      </w:r>
      <w:r>
        <w:rPr>
          <w:rFonts w:ascii="微软雅黑" w:eastAsia="微软雅黑" w:hAnsi="微软雅黑"/>
        </w:rPr>
        <w:t>】可执行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容器与算法短例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146060F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l = lower_bound(a.begin(), a.end(), 2);</w:t>
      </w:r>
    </w:p>
    <w:p w14:paraId="5073B69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r = upper_bound(a.begin(), a.end(), 2);</w:t>
      </w:r>
    </w:p>
    <w:p w14:paraId="022FE1A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assert(r - l == 2 &amp;&amp; binary_search(a.begin(), a.end(), 5));</w:t>
      </w:r>
    </w:p>
    <w:p w14:paraId="01F0524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sort(a.begin(), a.end(), greater&lt;int&gt;());</w:t>
      </w:r>
    </w:p>
    <w:p w14:paraId="7B9157B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dl = lower_bound(a.begin(), a.end(), 2, greater&lt;int&gt;());</w:t>
      </w:r>
    </w:p>
    <w:p w14:paraId="11DFFEB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dr = upper_bound(a.begin(), a.end(), 2, greater&lt;int&gt;());</w:t>
      </w:r>
    </w:p>
    <w:p w14:paraId="593B9E0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assert(dl - a.begin() == 1 &amp;&amp; dr - a.begin() == 3);</w:t>
      </w:r>
    </w:p>
    <w:p w14:paraId="5F2958F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assert(binary_search(a.begin(), a.end(), 5, greater&lt;int&gt;()));</w:t>
      </w:r>
    </w:p>
    <w:p w14:paraId="5045E17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3E6F90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小只需分隔，不要求其余位置有序；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0-based</w:t>
      </w:r>
      <w:r>
        <w:rPr>
          <w:rFonts w:eastAsia="微软雅黑"/>
          <w:color w:val="000000"/>
        </w:rPr>
        <w:t>。</w:t>
      </w:r>
    </w:p>
    <w:p w14:paraId="6EED66B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a{7, 1, 4, 4, 9};</w:t>
      </w:r>
    </w:p>
    <w:p w14:paraId="248AC2D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k = 2;</w:t>
      </w:r>
    </w:p>
    <w:p w14:paraId="7A6180D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nth_element(a.begin(), a.begin() + k, a.end());</w:t>
      </w:r>
    </w:p>
    <w:p w14:paraId="099927B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assert(a[k] == 4);</w:t>
      </w:r>
    </w:p>
    <w:p w14:paraId="5395E03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0; i &lt; k; ++i) assert(a[i] &lt;= a[k]);</w:t>
      </w:r>
    </w:p>
    <w:p w14:paraId="37C7690F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(int i = k + 1; i &lt; int(a.size()); ++i) assert(a[i] &gt;= a[k]);</w:t>
      </w:r>
    </w:p>
    <w:p w14:paraId="78163E6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8662E4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unique</w:t>
      </w:r>
      <w:r>
        <w:rPr>
          <w:rFonts w:eastAsia="微软雅黑"/>
          <w:color w:val="000000"/>
        </w:rPr>
        <w:t>只压相邻重复；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才实际缩短容器。</w:t>
      </w:r>
    </w:p>
    <w:p w14:paraId="530AEAC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a{3, 1, 3, 2, 2};</w:t>
      </w:r>
    </w:p>
    <w:p w14:paraId="64DCE37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sort(a.begin(), a.end());</w:t>
      </w:r>
    </w:p>
    <w:p w14:paraId="090E9DD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a.erase(unique(a.begin(), a.end()), a.end());</w:t>
      </w:r>
    </w:p>
    <w:p w14:paraId="10CA7D5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assert((a == vector&lt;int&gt;{1, 2, 3}));</w:t>
      </w:r>
    </w:p>
    <w:p w14:paraId="4336BDC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a.erase(remove_if(a.begin(), a.end(),</w:t>
      </w:r>
    </w:p>
    <w:p w14:paraId="261B795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[](int x) { return x % 2; }), a.end());</w:t>
      </w:r>
    </w:p>
    <w:p w14:paraId="070A2C9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assert((a == vector&lt;int&gt;{2}));</w:t>
      </w:r>
    </w:p>
    <w:p w14:paraId="2C5C47C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B39C73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反转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循环左移；排列枚举必须包含初始排列。</w:t>
      </w:r>
    </w:p>
    <w:p w14:paraId="229BD4A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a{1, 2, 3, 4};</w:t>
      </w:r>
    </w:p>
    <w:p w14:paraId="4F3AF97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reverse(a.begin(), a.end());</w:t>
      </w:r>
    </w:p>
    <w:p w14:paraId="248042E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rotate(a.begin(), a.begin() + 1, a.end());</w:t>
      </w:r>
    </w:p>
    <w:p w14:paraId="6793BCD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assert((a == vector&lt;int&gt;{3, 2, 1, 4}));</w:t>
      </w:r>
    </w:p>
    <w:p w14:paraId="29C02F9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string p = "aab";</w:t>
      </w:r>
    </w:p>
    <w:p w14:paraId="4CED8EA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ways = 0;</w:t>
      </w:r>
    </w:p>
    <w:p w14:paraId="5085EF8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do { ++ways; } while (next_permutation(p.begin(), p.end()));</w:t>
      </w:r>
    </w:p>
    <w:p w14:paraId="3D4433D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assert(ways == 3); // </w:t>
      </w:r>
      <w:r>
        <w:rPr>
          <w:rFonts w:eastAsia="微软雅黑"/>
          <w:color w:val="000000"/>
        </w:rPr>
        <w:t>初始有序时，重复元素不会重复枚举。</w:t>
      </w:r>
    </w:p>
    <w:p w14:paraId="7C849DDB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assert(prev_permutation(p.begin(), p.end()) == false);</w:t>
      </w:r>
    </w:p>
    <w:p w14:paraId="06A8DEF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77E355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64</w:t>
      </w:r>
      <w:r>
        <w:rPr>
          <w:rFonts w:eastAsia="微软雅黑"/>
          <w:color w:val="000000"/>
        </w:rPr>
        <w:t>位前缀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后缀；</w:t>
      </w:r>
      <w:r>
        <w:rPr>
          <w:rFonts w:eastAsia="微软雅黑"/>
          <w:color w:val="000000"/>
        </w:rPr>
        <w:t>partial_sum</w:t>
      </w:r>
      <w:r>
        <w:rPr>
          <w:rFonts w:eastAsia="微软雅黑"/>
          <w:color w:val="000000"/>
        </w:rPr>
        <w:t>的内部类型取决于输入类型。</w:t>
      </w:r>
    </w:p>
    <w:p w14:paraId="5FD150B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vector&lt;long long&gt; a{2000000000LL, 2000000000LL, -1};</w:t>
      </w:r>
    </w:p>
    <w:p w14:paraId="7C12CEA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sum = accumulate(a.begin(), a.end(), 0LL);</w:t>
      </w:r>
    </w:p>
    <w:p w14:paraId="788EC9C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vector&lt;long long&gt; pre(a.size()), suf(a.size());</w:t>
      </w:r>
    </w:p>
    <w:p w14:paraId="18DF29A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partial_sum(a.begin(), a.end(), pre.begin());</w:t>
      </w:r>
    </w:p>
    <w:p w14:paraId="444E20E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partial_sum(a.rbegin(), a.rend(), suf.rbegin());</w:t>
      </w:r>
    </w:p>
    <w:p w14:paraId="0451C02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assert(sum == 3999999999LL &amp;&amp; pre[1] == 4000000000LL);</w:t>
      </w:r>
    </w:p>
    <w:p w14:paraId="4F443C8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assert(suf[1] == 1999999999LL);</w:t>
      </w:r>
    </w:p>
    <w:p w14:paraId="07D3DE8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assert(*min_element(a.begin(), a.end()) == -1);</w:t>
      </w:r>
    </w:p>
    <w:p w14:paraId="660C3A01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assert(*max_element(a.begin(), a.end()) == 2000000000LL);</w:t>
      </w:r>
    </w:p>
    <w:p w14:paraId="7E1A203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B52AE6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递归</w:t>
      </w:r>
      <w:r>
        <w:rPr>
          <w:rFonts w:eastAsia="微软雅黑"/>
          <w:color w:val="000000"/>
        </w:rPr>
        <w:t>lambda</w:t>
      </w:r>
      <w:r>
        <w:rPr>
          <w:rFonts w:eastAsia="微软雅黑"/>
          <w:color w:val="000000"/>
        </w:rPr>
        <w:t>：参数</w:t>
      </w:r>
      <w:r>
        <w:rPr>
          <w:rFonts w:eastAsia="微软雅黑"/>
          <w:color w:val="000000"/>
        </w:rPr>
        <w:t>self</w:t>
      </w:r>
      <w:r>
        <w:rPr>
          <w:rFonts w:eastAsia="微软雅黑"/>
          <w:color w:val="000000"/>
        </w:rPr>
        <w:t>传自身，枚举每项选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不选。</w:t>
      </w:r>
    </w:p>
    <w:p w14:paraId="3DF8955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a{1, 3}, sums;</w:t>
      </w:r>
    </w:p>
    <w:p w14:paraId="0485AC6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dfs = [&amp;](auto&amp;&amp; self, int i, int sum) -&gt; void {</w:t>
      </w:r>
    </w:p>
    <w:p w14:paraId="1733D30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(i == int(a.size())) { sums.push_back(sum); return; }</w:t>
      </w:r>
    </w:p>
    <w:p w14:paraId="3A342ED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self(self, i + 1, sum);</w:t>
      </w:r>
    </w:p>
    <w:p w14:paraId="7EF64393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self(self, i + 1, sum + a[i]);</w:t>
      </w:r>
    </w:p>
    <w:p w14:paraId="488B4B3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};</w:t>
      </w:r>
    </w:p>
    <w:p w14:paraId="22D0B37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dfs(dfs, 0, 0); sort(sums.begin(), sums.end());</w:t>
      </w:r>
    </w:p>
    <w:p w14:paraId="3B8221E4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assert((sums == vector&lt;int&gt;{0, 1, 3, 4}));</w:t>
      </w:r>
    </w:p>
    <w:p w14:paraId="0A5B081D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15303A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8C0ADBB" w14:textId="77777777" w:rsidR="005642E0" w:rsidRDefault="005642E0">
      <w:pPr>
        <w:pStyle w:val="Code"/>
        <w:rPr>
          <w:rFonts w:hint="eastAsia"/>
        </w:rPr>
      </w:pPr>
    </w:p>
    <w:p w14:paraId="22D5CD61" w14:textId="77777777" w:rsidR="005642E0" w:rsidRDefault="00A121BA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STL01</w:t>
      </w:r>
      <w:r>
        <w:rPr>
          <w:rFonts w:ascii="微软雅黑" w:eastAsia="微软雅黑" w:hAnsi="微软雅黑"/>
        </w:rPr>
        <w:t>】可执行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容器与算法短例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7F34D20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stl_string_recipes() {</w:t>
      </w:r>
    </w:p>
    <w:p w14:paraId="286A8E4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s = "abC abC";</w:t>
      </w:r>
    </w:p>
    <w:p w14:paraId="1AE0AF3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size_t pos = s.find("abC", 1);</w:t>
      </w:r>
    </w:p>
    <w:p w14:paraId="38AF2CD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assert(pos != string::npos &amp;&amp; pos == 4);</w:t>
      </w:r>
    </w:p>
    <w:p w14:paraId="33574B9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part = s.substr(pos, 3); // </w:t>
      </w:r>
      <w:r>
        <w:rPr>
          <w:rFonts w:eastAsia="微软雅黑"/>
          <w:color w:val="000000"/>
        </w:rPr>
        <w:t>第二参数是长度，不是右端点。</w:t>
      </w:r>
    </w:p>
    <w:p w14:paraId="36FB5E0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reverse(part.begin(), part.end());</w:t>
      </w:r>
    </w:p>
    <w:p w14:paraId="6454318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assert(part == "Cba");</w:t>
      </w:r>
    </w:p>
    <w:p w14:paraId="0CFBE35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(char&amp; c : part) c = char(tolower((unsigned char)c));</w:t>
      </w:r>
    </w:p>
    <w:p w14:paraId="364DC41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assert(part == "cba");</w:t>
      </w:r>
    </w:p>
    <w:p w14:paraId="6068A2B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(char&amp; c : part) c = char(toupper((unsigned char)c));</w:t>
      </w:r>
    </w:p>
    <w:p w14:paraId="2937F43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assert(part == "CBA"); // </w:t>
      </w:r>
      <w:r>
        <w:rPr>
          <w:rFonts w:eastAsia="微软雅黑"/>
          <w:color w:val="000000"/>
        </w:rPr>
        <w:t>按字节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当前</w:t>
      </w:r>
      <w:r>
        <w:rPr>
          <w:rFonts w:eastAsia="微软雅黑"/>
          <w:color w:val="000000"/>
        </w:rPr>
        <w:t>locale</w:t>
      </w:r>
      <w:r>
        <w:rPr>
          <w:rFonts w:eastAsia="微软雅黑"/>
          <w:color w:val="000000"/>
        </w:rPr>
        <w:t>；不处理</w:t>
      </w:r>
      <w:r>
        <w:rPr>
          <w:rFonts w:eastAsia="微软雅黑"/>
          <w:color w:val="000000"/>
        </w:rPr>
        <w:t>UTF-8</w:t>
      </w:r>
      <w:r>
        <w:rPr>
          <w:rFonts w:eastAsia="微软雅黑"/>
          <w:color w:val="000000"/>
        </w:rPr>
        <w:t>汉字。</w:t>
      </w:r>
    </w:p>
    <w:p w14:paraId="62A0CDBA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assert(s.find("xyz") == string::npos);</w:t>
      </w:r>
    </w:p>
    <w:p w14:paraId="4E013A0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1CEAA1" w14:textId="77777777" w:rsidR="005642E0" w:rsidRDefault="00A121BA">
      <w:pPr>
        <w:pStyle w:val="1"/>
        <w:pageBreakBefore/>
        <w:spacing w:before="0" w:after="140"/>
      </w:pPr>
      <w:bookmarkStart w:id="19" w:name="R2_M_MEX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MEX01 / MEX02</w:t>
      </w:r>
      <w:r>
        <w:rPr>
          <w:rFonts w:ascii="微软雅黑" w:eastAsia="微软雅黑" w:hAnsi="微软雅黑"/>
        </w:rPr>
        <w:t>】静态与前缀</w:t>
      </w:r>
      <w:r>
        <w:rPr>
          <w:rFonts w:ascii="微软雅黑" w:eastAsia="微软雅黑" w:hAnsi="微软雅黑"/>
        </w:rPr>
        <w:t xml:space="preserve"> MEX</w:t>
      </w:r>
      <w:bookmarkEnd w:id="19"/>
    </w:p>
    <w:p w14:paraId="1061D72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识别：问最小未出现的非负整数；只有插入的前缀序列。</w:t>
      </w:r>
    </w:p>
    <w:p w14:paraId="1488345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证明：鸽巢原理给</w:t>
      </w:r>
      <w:r>
        <w:rPr>
          <w:rFonts w:eastAsia="微软雅黑"/>
          <w:color w:val="000000"/>
        </w:rPr>
        <w:t>mex&lt;=n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vis</w:t>
      </w:r>
      <w:r>
        <w:rPr>
          <w:rFonts w:eastAsia="微软雅黑"/>
          <w:color w:val="000000"/>
        </w:rPr>
        <w:t>精确记录相关值，最小未标记位置即定义。</w:t>
      </w:r>
    </w:p>
    <w:p w14:paraId="484C850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vector&lt;int&gt;</w:t>
      </w:r>
      <w:r>
        <w:rPr>
          <w:rFonts w:eastAsia="微软雅黑"/>
          <w:color w:val="000000"/>
        </w:rPr>
        <w:t>可含负数和很大值；静态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个数仅需看</w:t>
      </w:r>
      <w:r>
        <w:rPr>
          <w:rFonts w:eastAsia="微软雅黑"/>
          <w:color w:val="000000"/>
        </w:rPr>
        <w:t>[0,n]</w:t>
      </w:r>
      <w:r>
        <w:rPr>
          <w:rFonts w:eastAsia="微软雅黑"/>
          <w:color w:val="000000"/>
        </w:rPr>
        <w:t>。前缀不删除。</w:t>
      </w:r>
    </w:p>
    <w:p w14:paraId="3A9964A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int x=static_mex(a); auto pm=prefix_mex(a);</w:t>
      </w:r>
    </w:p>
    <w:p w14:paraId="29B7D44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复杂度：静态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时间空间；所有前缀合计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，因为</w:t>
      </w:r>
      <w:r>
        <w:rPr>
          <w:rFonts w:eastAsia="微软雅黑"/>
          <w:color w:val="000000"/>
        </w:rPr>
        <w:t>now</w:t>
      </w:r>
      <w:r>
        <w:rPr>
          <w:rFonts w:eastAsia="微软雅黑"/>
          <w:color w:val="000000"/>
        </w:rPr>
        <w:t>只向右移动。</w:t>
      </w:r>
    </w:p>
    <w:p w14:paraId="0C569D2E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template/mex.cpp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cf/3/1096/D_mex_set.cpp</w:t>
      </w:r>
    </w:p>
    <w:p w14:paraId="71D89FD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competition/game/mex.hpp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tests/round02/test_game_string.cpp</w:t>
      </w:r>
    </w:p>
    <w:p w14:paraId="1E78C27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19C8198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C883DE4" w14:textId="77777777" w:rsidR="005642E0" w:rsidRDefault="005642E0">
      <w:pPr>
        <w:pStyle w:val="Code"/>
        <w:rPr>
          <w:rFonts w:hint="eastAsia"/>
        </w:rPr>
      </w:pPr>
    </w:p>
    <w:p w14:paraId="01BB123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n </w:t>
      </w:r>
      <w:r>
        <w:rPr>
          <w:rFonts w:eastAsia="微软雅黑"/>
          <w:color w:val="000000"/>
        </w:rPr>
        <w:t>个元素的</w:t>
      </w:r>
      <w:r>
        <w:rPr>
          <w:rFonts w:eastAsia="微软雅黑"/>
          <w:color w:val="000000"/>
        </w:rPr>
        <w:t xml:space="preserve"> mex 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 xml:space="preserve"> [0,n]</w:t>
      </w:r>
      <w:r>
        <w:rPr>
          <w:rFonts w:eastAsia="微软雅黑"/>
          <w:color w:val="000000"/>
        </w:rPr>
        <w:t>；负数和大于</w:t>
      </w:r>
      <w:r>
        <w:rPr>
          <w:rFonts w:eastAsia="微软雅黑"/>
          <w:color w:val="000000"/>
        </w:rPr>
        <w:t xml:space="preserve"> n </w:t>
      </w:r>
      <w:r>
        <w:rPr>
          <w:rFonts w:eastAsia="微软雅黑"/>
          <w:color w:val="000000"/>
        </w:rPr>
        <w:t>的值不影响答案。</w:t>
      </w:r>
    </w:p>
    <w:p w14:paraId="00B7BA2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static_mex(const vector&lt;int&gt;&amp; a) {</w:t>
      </w:r>
    </w:p>
    <w:p w14:paraId="236C432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int(a.size());</w:t>
      </w:r>
    </w:p>
    <w:p w14:paraId="0B5924B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vector&lt;bool&gt; vis(n + 1);</w:t>
      </w:r>
    </w:p>
    <w:p w14:paraId="75E2BA0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x : a) if (0 &lt;= x &amp;&amp; x &lt;= n) vis[x] = true;</w:t>
      </w:r>
    </w:p>
    <w:p w14:paraId="1607F84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x = 0; x &lt;= n; ++x) if (!vis[x]) return x;</w:t>
      </w:r>
    </w:p>
    <w:p w14:paraId="4ACB6C9E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n + 1; // n </w:t>
      </w:r>
      <w:r>
        <w:rPr>
          <w:rFonts w:eastAsia="微软雅黑"/>
          <w:color w:val="000000"/>
        </w:rPr>
        <w:t>个元素不可能占满</w:t>
      </w:r>
      <w:r>
        <w:rPr>
          <w:rFonts w:eastAsia="微软雅黑"/>
          <w:color w:val="000000"/>
        </w:rPr>
        <w:t xml:space="preserve"> n+1 </w:t>
      </w:r>
      <w:r>
        <w:rPr>
          <w:rFonts w:eastAsia="微软雅黑"/>
          <w:color w:val="000000"/>
        </w:rPr>
        <w:t>个不同值。</w:t>
      </w:r>
    </w:p>
    <w:p w14:paraId="7912BA2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E7CFC7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prefix_mex(const vector&lt;int&gt;&amp; a) {</w:t>
      </w:r>
    </w:p>
    <w:p w14:paraId="7BEED41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int(a.size()), now = 0;</w:t>
      </w:r>
    </w:p>
    <w:p w14:paraId="144AAB2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vector&lt;bool&gt; vis(n + 1);</w:t>
      </w:r>
    </w:p>
    <w:p w14:paraId="0F93DCB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ans;</w:t>
      </w:r>
    </w:p>
    <w:p w14:paraId="3688310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x : a) {</w:t>
      </w:r>
    </w:p>
    <w:p w14:paraId="21CCADE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(0 &lt;= x &amp;&amp; x &lt;= n) vis[x] = true;</w:t>
      </w:r>
    </w:p>
    <w:p w14:paraId="44378B9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(now &lt;= n &amp;&amp; vis[now]) ++now;</w:t>
      </w:r>
    </w:p>
    <w:p w14:paraId="21F42868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ans.push_back(now);</w:t>
      </w:r>
    </w:p>
    <w:p w14:paraId="2EBEE8D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CF819E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0506DF4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3AF91C2" w14:textId="77777777" w:rsidR="005642E0" w:rsidRDefault="005642E0">
      <w:pPr>
        <w:pStyle w:val="Code"/>
        <w:rPr>
          <w:rFonts w:hint="eastAsia"/>
        </w:rPr>
      </w:pPr>
    </w:p>
    <w:p w14:paraId="3177B4D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动态多重集合：全过程元素总数不超过</w:t>
      </w:r>
      <w:r>
        <w:rPr>
          <w:rFonts w:eastAsia="微软雅黑"/>
          <w:color w:val="000000"/>
        </w:rPr>
        <w:t xml:space="preserve"> mex_limit</w:t>
      </w:r>
      <w:r>
        <w:rPr>
          <w:rFonts w:eastAsia="微软雅黑"/>
          <w:color w:val="000000"/>
        </w:rPr>
        <w:t>。</w:t>
      </w:r>
    </w:p>
    <w:p w14:paraId="58607AC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init(N) </w:t>
      </w:r>
      <w:r>
        <w:rPr>
          <w:rFonts w:eastAsia="微软雅黑"/>
          <w:color w:val="000000"/>
        </w:rPr>
        <w:t>建</w:t>
      </w:r>
      <w:r>
        <w:rPr>
          <w:rFonts w:eastAsia="微软雅黑"/>
          <w:color w:val="000000"/>
        </w:rPr>
        <w:t xml:space="preserve"> [0,N] </w:t>
      </w:r>
      <w:r>
        <w:rPr>
          <w:rFonts w:eastAsia="微软雅黑"/>
          <w:color w:val="000000"/>
        </w:rPr>
        <w:t>缺失值；忽略区间外值；删值必须确实存在。</w:t>
      </w:r>
    </w:p>
    <w:p w14:paraId="0853481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mex_limit;</w:t>
      </w:r>
    </w:p>
    <w:p w14:paraId="7E01506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cnt;</w:t>
      </w:r>
    </w:p>
    <w:p w14:paraId="137571A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set&lt;int&gt; missing;</w:t>
      </w:r>
    </w:p>
    <w:p w14:paraId="1B95FA6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mex_init(int limit) {</w:t>
      </w:r>
    </w:p>
    <w:p w14:paraId="63B3CFA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assert(limit &gt;= 0);</w:t>
      </w:r>
    </w:p>
    <w:p w14:paraId="0432272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mex_limit = limit;</w:t>
      </w:r>
    </w:p>
    <w:p w14:paraId="1314520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cnt.assign(limit + 1, 0);</w:t>
      </w:r>
    </w:p>
    <w:p w14:paraId="0D9B374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missing.clear();</w:t>
      </w:r>
    </w:p>
    <w:p w14:paraId="16A54244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x = 0; x &lt;= limit; ++x) missing.insert(x);</w:t>
      </w:r>
    </w:p>
    <w:p w14:paraId="5CEBF48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30FF5D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mex_add(int x) {</w:t>
      </w:r>
    </w:p>
    <w:p w14:paraId="7657386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(x &lt; 0 || x &gt; mex_limit) return;</w:t>
      </w:r>
    </w:p>
    <w:p w14:paraId="0B1BDEED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if (cnt[x]++ == 0) missing.erase(x);</w:t>
      </w:r>
    </w:p>
    <w:p w14:paraId="4743E85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3360F7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mex_erase(int x) {</w:t>
      </w:r>
    </w:p>
    <w:p w14:paraId="1BFB9C8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(x &lt; 0 || x &gt; mex_limit) return;</w:t>
      </w:r>
    </w:p>
    <w:p w14:paraId="1EB184A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assert(cnt[x] &gt; 0);</w:t>
      </w:r>
    </w:p>
    <w:p w14:paraId="1B3B7DD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if (--cnt[x] == 0) missing.insert(x);</w:t>
      </w:r>
    </w:p>
    <w:p w14:paraId="5457AC9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28631D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mex_query() {</w:t>
      </w:r>
    </w:p>
    <w:p w14:paraId="3132FC6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assert(!missing.empty());</w:t>
      </w:r>
    </w:p>
    <w:p w14:paraId="0C0968C4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*missing.begin();</w:t>
      </w:r>
    </w:p>
    <w:p w14:paraId="6004D1E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3F5C604" w14:textId="77777777" w:rsidR="005642E0" w:rsidRDefault="00A121BA">
      <w:pPr>
        <w:pStyle w:val="1"/>
        <w:pageBreakBefore/>
        <w:spacing w:before="0" w:after="140"/>
      </w:pPr>
      <w:bookmarkStart w:id="20" w:name="R2_M_GAME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GAME01</w:t>
      </w:r>
      <w:r>
        <w:rPr>
          <w:rFonts w:ascii="微软雅黑" w:eastAsia="微软雅黑" w:hAnsi="微软雅黑"/>
        </w:rPr>
        <w:t>】正常规则、</w:t>
      </w:r>
      <w:r>
        <w:rPr>
          <w:rFonts w:ascii="微软雅黑" w:eastAsia="微软雅黑" w:hAnsi="微软雅黑"/>
        </w:rPr>
        <w:t xml:space="preserve">Nim </w:t>
      </w:r>
      <w:r>
        <w:rPr>
          <w:rFonts w:ascii="微软雅黑" w:eastAsia="微软雅黑" w:hAnsi="微软雅黑"/>
        </w:rPr>
        <w:t>胜着与有限</w:t>
      </w:r>
      <w:r>
        <w:rPr>
          <w:rFonts w:ascii="微软雅黑" w:eastAsia="微软雅黑" w:hAnsi="微软雅黑"/>
        </w:rPr>
        <w:t xml:space="preserve"> DAG SG</w:t>
      </w:r>
      <w:bookmarkEnd w:id="20"/>
    </w:p>
    <w:p w14:paraId="76BA504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识别：两人轮流、完全信息、可枚举合法后继；独立取石堆或可拆成独立公平子游戏。</w:t>
      </w:r>
    </w:p>
    <w:p w14:paraId="64A6C94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异或非零时取最高为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的位所在堆，将</w:t>
      </w:r>
      <w:r>
        <w:rPr>
          <w:rFonts w:eastAsia="微软雅黑"/>
          <w:color w:val="000000"/>
        </w:rPr>
        <w:t>ai</w:t>
      </w:r>
      <w:r>
        <w:rPr>
          <w:rFonts w:eastAsia="微软雅黑"/>
          <w:color w:val="000000"/>
        </w:rPr>
        <w:t>改</w:t>
      </w:r>
      <w:r>
        <w:rPr>
          <w:rFonts w:eastAsia="微软雅黑"/>
          <w:color w:val="000000"/>
        </w:rPr>
        <w:t>ai xor sum</w:t>
      </w:r>
      <w:r>
        <w:rPr>
          <w:rFonts w:eastAsia="微软雅黑"/>
          <w:color w:val="000000"/>
        </w:rPr>
        <w:t>会严格变小并使总异或为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；任何一步都会破坏原来的零异或。</w:t>
      </w:r>
    </w:p>
    <w:p w14:paraId="6D846AA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约定：正常规则无棋可走者输；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图有限无环，状态编号保证后继</w:t>
      </w:r>
      <w:r>
        <w:rPr>
          <w:rFonts w:eastAsia="微软雅黑"/>
          <w:color w:val="000000"/>
        </w:rPr>
        <w:t>u&lt;v</w:t>
      </w:r>
      <w:r>
        <w:rPr>
          <w:rFonts w:eastAsia="微软雅黑"/>
          <w:color w:val="000000"/>
        </w:rPr>
        <w:t>。异或定理要求每步仅改变一个独立子游戏，双方可走集合相同，无随机。反常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函数仅用于取任意正石的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规则。</w:t>
      </w:r>
    </w:p>
    <w:p w14:paraId="0BFC7BE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[i,left]=nim_winning_move(a); if(i!=-1) a[i]=left; auto sg=sg_ordered_dag(moves); bool win=(sg[s1]^sg[s2])!=0;</w:t>
      </w:r>
    </w:p>
    <w:p w14:paraId="702A5B34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Nim O(</w:t>
      </w:r>
      <w:r>
        <w:rPr>
          <w:rFonts w:eastAsia="微软雅黑"/>
          <w:color w:val="000000"/>
        </w:rPr>
        <w:t>堆数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SG O(</w:t>
      </w:r>
      <w:r>
        <w:rPr>
          <w:rFonts w:eastAsia="微软雅黑"/>
          <w:color w:val="000000"/>
        </w:rPr>
        <w:t>状态数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边数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，额外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状态数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最大出度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23F9D79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template/mex.cpp</w:t>
      </w:r>
    </w:p>
    <w:p w14:paraId="42D1C0C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competition/game/normal_play.hpp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tests/round02/test_game_string.cpp</w:t>
      </w:r>
    </w:p>
    <w:p w14:paraId="03DE9B1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DEFBB2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0EBE185" w14:textId="77777777" w:rsidR="005642E0" w:rsidRDefault="005642E0">
      <w:pPr>
        <w:pStyle w:val="Code"/>
        <w:rPr>
          <w:rFonts w:hint="eastAsia"/>
        </w:rPr>
      </w:pPr>
    </w:p>
    <w:p w14:paraId="34378C0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正常</w:t>
      </w:r>
      <w:r>
        <w:rPr>
          <w:rFonts w:eastAsia="微软雅黑"/>
          <w:color w:val="000000"/>
        </w:rPr>
        <w:t xml:space="preserve"> Nim</w:t>
      </w:r>
      <w:r>
        <w:rPr>
          <w:rFonts w:eastAsia="微软雅黑"/>
          <w:color w:val="000000"/>
        </w:rPr>
        <w:t>：每步选择一堆，取走任意正数；无棋可走者输。</w:t>
      </w:r>
    </w:p>
    <w:p w14:paraId="5204954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unsigned long long nim_xor(const vector&lt;unsigned long long&gt;&amp; a) {</w:t>
      </w:r>
    </w:p>
    <w:p w14:paraId="14E0AF3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unsigned long long sum = 0;</w:t>
      </w:r>
    </w:p>
    <w:p w14:paraId="0AAEE80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(auto x : a) sum ^= x;</w:t>
      </w:r>
    </w:p>
    <w:p w14:paraId="7308824D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sum;</w:t>
      </w:r>
    </w:p>
    <w:p w14:paraId="287BA66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AAC978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 xml:space="preserve"> {0-based </w:t>
      </w:r>
      <w:r>
        <w:rPr>
          <w:rFonts w:eastAsia="微软雅黑"/>
          <w:color w:val="000000"/>
        </w:rPr>
        <w:t>堆下标</w:t>
      </w:r>
      <w:r>
        <w:rPr>
          <w:rFonts w:eastAsia="微软雅黑"/>
          <w:color w:val="000000"/>
        </w:rPr>
        <w:t xml:space="preserve">, </w:t>
      </w:r>
      <w:r>
        <w:rPr>
          <w:rFonts w:eastAsia="微软雅黑"/>
          <w:color w:val="000000"/>
        </w:rPr>
        <w:t>操作后堆大小</w:t>
      </w:r>
      <w:r>
        <w:rPr>
          <w:rFonts w:eastAsia="微软雅黑"/>
          <w:color w:val="000000"/>
        </w:rPr>
        <w:t>}</w:t>
      </w:r>
      <w:r>
        <w:rPr>
          <w:rFonts w:eastAsia="微软雅黑"/>
          <w:color w:val="000000"/>
        </w:rPr>
        <w:t>；必败态返回</w:t>
      </w:r>
      <w:r>
        <w:rPr>
          <w:rFonts w:eastAsia="微软雅黑"/>
          <w:color w:val="000000"/>
        </w:rPr>
        <w:t xml:space="preserve"> {-1,0}</w:t>
      </w:r>
      <w:r>
        <w:rPr>
          <w:rFonts w:eastAsia="微软雅黑"/>
          <w:color w:val="000000"/>
        </w:rPr>
        <w:t>。</w:t>
      </w:r>
    </w:p>
    <w:p w14:paraId="3A3D565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pair&lt;int, unsigned long long&gt;</w:t>
      </w:r>
    </w:p>
    <w:p w14:paraId="5E26ABC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nim_winning_move(const vector&lt;unsigned long long&gt;&amp; a) {</w:t>
      </w:r>
    </w:p>
    <w:p w14:paraId="0C98355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sum = nim_xor(a);</w:t>
      </w:r>
    </w:p>
    <w:p w14:paraId="46438B8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(!sum) return {-1, 0};</w:t>
      </w:r>
    </w:p>
    <w:p w14:paraId="284D492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int(a.size()); ++i)</w:t>
      </w:r>
    </w:p>
    <w:p w14:paraId="37FB7DE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((a[i] ^ sum) &lt; a[i]) return {i, a[i] ^ sum};</w:t>
      </w:r>
    </w:p>
    <w:p w14:paraId="461B18D5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{-1, 0};</w:t>
      </w:r>
    </w:p>
    <w:p w14:paraId="1894898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56C09CF" w14:textId="77777777" w:rsidR="005642E0" w:rsidRDefault="005642E0">
      <w:pPr>
        <w:pStyle w:val="Code"/>
        <w:rPr>
          <w:rFonts w:hint="eastAsia"/>
        </w:rPr>
      </w:pPr>
    </w:p>
    <w:p w14:paraId="6CC10BE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有限、无环、公平、无随机、完全信息、正常规则的有向状态图。</w:t>
      </w:r>
    </w:p>
    <w:p w14:paraId="44F2CEF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状态已按依赖编号：</w:t>
      </w:r>
      <w:r>
        <w:rPr>
          <w:rFonts w:eastAsia="微软雅黑"/>
          <w:color w:val="000000"/>
        </w:rPr>
        <w:t xml:space="preserve">moves[v] </w:t>
      </w:r>
      <w:r>
        <w:rPr>
          <w:rFonts w:eastAsia="微软雅黑"/>
          <w:color w:val="000000"/>
        </w:rPr>
        <w:t>内每个</w:t>
      </w:r>
      <w:r>
        <w:rPr>
          <w:rFonts w:eastAsia="微软雅黑"/>
          <w:color w:val="000000"/>
        </w:rPr>
        <w:t xml:space="preserve"> u </w:t>
      </w:r>
      <w:r>
        <w:rPr>
          <w:rFonts w:eastAsia="微软雅黑"/>
          <w:color w:val="000000"/>
        </w:rPr>
        <w:t>必须满足</w:t>
      </w:r>
      <w:r>
        <w:rPr>
          <w:rFonts w:eastAsia="微软雅黑"/>
          <w:color w:val="000000"/>
        </w:rPr>
        <w:t xml:space="preserve"> 0&lt;=u&lt;v</w:t>
      </w:r>
      <w:r>
        <w:rPr>
          <w:rFonts w:eastAsia="微软雅黑"/>
          <w:color w:val="000000"/>
        </w:rPr>
        <w:t>。</w:t>
      </w:r>
    </w:p>
    <w:p w14:paraId="31FA09E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sg[v]=mex({sg[u]})</w:t>
      </w:r>
      <w:r>
        <w:rPr>
          <w:rFonts w:eastAsia="微软雅黑"/>
          <w:color w:val="000000"/>
        </w:rPr>
        <w:t>；独立子游戏之和的</w:t>
      </w:r>
      <w:r>
        <w:rPr>
          <w:rFonts w:eastAsia="微软雅黑"/>
          <w:color w:val="000000"/>
        </w:rPr>
        <w:t xml:space="preserve"> SG </w:t>
      </w:r>
      <w:r>
        <w:rPr>
          <w:rFonts w:eastAsia="微软雅黑"/>
          <w:color w:val="000000"/>
        </w:rPr>
        <w:t>才可异或。</w:t>
      </w:r>
    </w:p>
    <w:p w14:paraId="605BDE8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sg_ordered_dag(const vector&lt;vector&lt;int&gt;&gt;&amp; moves) {</w:t>
      </w:r>
    </w:p>
    <w:p w14:paraId="3F73DC0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int(moves.size());</w:t>
      </w:r>
    </w:p>
    <w:p w14:paraId="5ACD826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sg(n);</w:t>
      </w:r>
    </w:p>
    <w:p w14:paraId="190FFB7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v = 0; v &lt; n; ++v) {</w:t>
      </w:r>
    </w:p>
    <w:p w14:paraId="152FB6F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vector&lt;bool&gt; vis(moves[v].size() + 1);</w:t>
      </w:r>
    </w:p>
    <w:p w14:paraId="628BD3D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u : moves[v]) {</w:t>
      </w:r>
    </w:p>
    <w:p w14:paraId="2949AC7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assert(0 &lt;= u &amp;&amp; u &lt; v);</w:t>
      </w:r>
    </w:p>
    <w:p w14:paraId="0A6A9CF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(sg[u] &lt; int(vis.size())) vis[sg[u]] = true;</w:t>
      </w:r>
    </w:p>
    <w:p w14:paraId="37145EA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37F61D1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while (sg[v] &lt; int(vis.size()) &amp;&amp; vis[sg[v]]) ++sg[v];</w:t>
      </w:r>
    </w:p>
    <w:p w14:paraId="68D8572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E947744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sg;</w:t>
      </w:r>
    </w:p>
    <w:p w14:paraId="30B04E7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BEC7C6" w14:textId="77777777" w:rsidR="005642E0" w:rsidRDefault="005642E0">
      <w:pPr>
        <w:pStyle w:val="Code"/>
        <w:rPr>
          <w:rFonts w:hint="eastAsia"/>
        </w:rPr>
      </w:pPr>
    </w:p>
    <w:p w14:paraId="1002FF0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反常</w:t>
      </w:r>
      <w:r>
        <w:rPr>
          <w:rFonts w:eastAsia="微软雅黑"/>
          <w:color w:val="000000"/>
        </w:rPr>
        <w:t xml:space="preserve"> Nim</w:t>
      </w:r>
      <w:r>
        <w:rPr>
          <w:rFonts w:eastAsia="微软雅黑"/>
          <w:color w:val="000000"/>
        </w:rPr>
        <w:t>：拿最后一个的人输，仅限</w:t>
      </w:r>
      <w:r>
        <w:rPr>
          <w:rFonts w:eastAsia="微软雅黑"/>
          <w:color w:val="000000"/>
        </w:rPr>
        <w:t xml:space="preserve"> Nim </w:t>
      </w:r>
      <w:r>
        <w:rPr>
          <w:rFonts w:eastAsia="微软雅黑"/>
          <w:color w:val="000000"/>
        </w:rPr>
        <w:t>取石规则。</w:t>
      </w:r>
    </w:p>
    <w:p w14:paraId="5DFD777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若所有非空堆都是</w:t>
      </w:r>
      <w:r>
        <w:rPr>
          <w:rFonts w:eastAsia="微软雅黑"/>
          <w:color w:val="000000"/>
        </w:rPr>
        <w:t xml:space="preserve"> 1</w:t>
      </w:r>
      <w:r>
        <w:rPr>
          <w:rFonts w:eastAsia="微软雅黑"/>
          <w:color w:val="000000"/>
        </w:rPr>
        <w:t>，偶数个</w:t>
      </w:r>
      <w:r>
        <w:rPr>
          <w:rFonts w:eastAsia="微软雅黑"/>
          <w:color w:val="000000"/>
        </w:rPr>
        <w:t xml:space="preserve"> 1 </w:t>
      </w:r>
      <w:r>
        <w:rPr>
          <w:rFonts w:eastAsia="微软雅黑"/>
          <w:color w:val="000000"/>
        </w:rPr>
        <w:t>必胜；否则仍看</w:t>
      </w:r>
      <w:r>
        <w:rPr>
          <w:rFonts w:eastAsia="微软雅黑"/>
          <w:color w:val="000000"/>
        </w:rPr>
        <w:t xml:space="preserve"> xor</w:t>
      </w:r>
      <w:r>
        <w:rPr>
          <w:rFonts w:eastAsia="微软雅黑"/>
          <w:color w:val="000000"/>
        </w:rPr>
        <w:t>。</w:t>
      </w:r>
    </w:p>
    <w:p w14:paraId="5FDC1F1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全空时返回</w:t>
      </w:r>
      <w:r>
        <w:rPr>
          <w:rFonts w:eastAsia="微软雅黑"/>
          <w:color w:val="000000"/>
        </w:rPr>
        <w:t xml:space="preserve"> true</w:t>
      </w:r>
      <w:r>
        <w:rPr>
          <w:rFonts w:eastAsia="微软雅黑"/>
          <w:color w:val="000000"/>
        </w:rPr>
        <w:t>：按反常约定，无棋可走者赢。</w:t>
      </w:r>
    </w:p>
    <w:p w14:paraId="1AA1848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bool misere_nim_win(const vector&lt;unsigned long long&gt;&amp; a) {</w:t>
      </w:r>
    </w:p>
    <w:p w14:paraId="4167153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ones = 0;</w:t>
      </w:r>
    </w:p>
    <w:p w14:paraId="2AA528A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large = false;</w:t>
      </w:r>
    </w:p>
    <w:p w14:paraId="1D159AC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(auto x : a) {</w:t>
      </w:r>
    </w:p>
    <w:p w14:paraId="60DFDE1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ones += (x == 1);</w:t>
      </w:r>
    </w:p>
    <w:p w14:paraId="07592195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large |= (x &gt; 1);</w:t>
      </w:r>
    </w:p>
    <w:p w14:paraId="016A0E3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CAF6F6D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large ? nim_xor(a) != 0 : ones % 2 == 0;</w:t>
      </w:r>
    </w:p>
    <w:p w14:paraId="51528B9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6C1900B" w14:textId="77777777" w:rsidR="005642E0" w:rsidRDefault="00A121BA">
      <w:pPr>
        <w:pStyle w:val="1"/>
        <w:pageBreakBefore/>
        <w:spacing w:before="0" w:after="140"/>
      </w:pPr>
      <w:bookmarkStart w:id="21" w:name="R2_M_BM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BM01</w:t>
      </w:r>
      <w:r>
        <w:rPr>
          <w:rFonts w:ascii="微软雅黑" w:eastAsia="微软雅黑" w:hAnsi="微软雅黑"/>
        </w:rPr>
        <w:t>】区间单位操作与总变差</w:t>
      </w:r>
      <w:bookmarkEnd w:id="21"/>
    </w:p>
    <w:p w14:paraId="2ABFE9B0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识别：从零变目标，问任意区间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后缀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或二进制翻转的最少次数；相邻转移。</w:t>
      </w:r>
    </w:p>
    <w:p w14:paraId="1F74C9CD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证明：每次单位区间操作至多消去一单位正差分，故正差分和是下界；正负边界配对的区间构造达到它。前后缀系数则由相邻差唯一确定。</w:t>
      </w:r>
    </w:p>
    <w:p w14:paraId="5E6E6E2D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a[0]=0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；任意区间</w:t>
      </w:r>
      <w:r>
        <w:rPr>
          <w:rFonts w:eastAsia="微软雅黑"/>
          <w:color w:val="000000"/>
        </w:rPr>
        <w:t>mode=1</w:t>
      </w:r>
      <w:r>
        <w:rPr>
          <w:rFonts w:eastAsia="微软雅黑"/>
          <w:color w:val="000000"/>
        </w:rPr>
        <w:t>要求非负目标，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要求非正，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允许任意符号且中间状态无额外限制；计数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。相邻转移要求总和相同。</w:t>
      </w:r>
    </w:p>
    <w:p w14:paraId="4D8590BC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ans=unit_intervals({0,2,1,3},1); // 4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prefix_units({0,2,1,3})=6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suffix_units(...)=5</w:t>
      </w:r>
    </w:p>
    <w:p w14:paraId="180E54B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复杂度：每个计数函数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额外空间。</w:t>
      </w:r>
    </w:p>
    <w:p w14:paraId="78D4B0D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1291296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competition/models/interval_count.hpp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tests/round02/test_models.cpp</w:t>
      </w:r>
    </w:p>
    <w:p w14:paraId="65EF4E9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8A67A0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5A343F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33733F2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i128 = __int128_t;</w:t>
      </w:r>
    </w:p>
    <w:p w14:paraId="6749E47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a[0]=0</w:t>
      </w:r>
      <w:r>
        <w:rPr>
          <w:rFonts w:eastAsia="微软雅黑"/>
          <w:color w:val="000000"/>
        </w:rPr>
        <w:t>。中间值和操作次数用</w:t>
      </w:r>
      <w:r>
        <w:rPr>
          <w:rFonts w:eastAsia="微软雅黑"/>
          <w:color w:val="000000"/>
        </w:rPr>
        <w:t xml:space="preserve"> i128</w:t>
      </w:r>
      <w:r>
        <w:rPr>
          <w:rFonts w:eastAsia="微软雅黑"/>
          <w:color w:val="000000"/>
        </w:rPr>
        <w:t>。</w:t>
      </w:r>
    </w:p>
    <w:p w14:paraId="18CEF01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mode=1 </w:t>
      </w:r>
      <w:r>
        <w:rPr>
          <w:rFonts w:eastAsia="微软雅黑"/>
          <w:color w:val="000000"/>
        </w:rPr>
        <w:t>只加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-1 </w:t>
      </w:r>
      <w:r>
        <w:rPr>
          <w:rFonts w:eastAsia="微软雅黑"/>
          <w:color w:val="000000"/>
        </w:rPr>
        <w:t>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0 </w:t>
      </w:r>
      <w:r>
        <w:rPr>
          <w:rFonts w:eastAsia="微软雅黑"/>
          <w:color w:val="000000"/>
        </w:rPr>
        <w:t>两者均可。无其他中间状态限制。</w:t>
      </w:r>
    </w:p>
    <w:p w14:paraId="55DD7F0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optional&lt;i128&gt; unit_intervals(const vector&lt;ll&gt;&amp; a, int mode = 0) {</w:t>
      </w:r>
    </w:p>
    <w:p w14:paraId="2D5F96E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 &amp;&amp; -1 &lt;= mode &amp;&amp; mode &lt;= 1);</w:t>
      </w:r>
    </w:p>
    <w:p w14:paraId="472DB1F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ans = 0, pre = 0;</w:t>
      </w:r>
    </w:p>
    <w:p w14:paraId="3F11A04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 (int)a.size(); i++) {</w:t>
      </w:r>
    </w:p>
    <w:p w14:paraId="223EC98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if((mode == 1 &amp;&amp; a[i] &lt; 0) || (mode == -1 &amp;&amp; a[i] &gt; 0))</w:t>
      </w:r>
    </w:p>
    <w:p w14:paraId="5DC695B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return nullopt;</w:t>
      </w:r>
    </w:p>
    <w:p w14:paraId="266B4F0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d = (i128)a[i] - pre;</w:t>
      </w:r>
    </w:p>
    <w:p w14:paraId="7DC2769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if(d &gt; 0) ans += d;</w:t>
      </w:r>
    </w:p>
    <w:p w14:paraId="284C2C3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 = a[i];</w:t>
      </w:r>
    </w:p>
    <w:p w14:paraId="0D48033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EB0C77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if(pre &lt; 0) ans -= pre; // </w:t>
      </w:r>
      <w:r>
        <w:rPr>
          <w:rFonts w:eastAsia="微软雅黑"/>
          <w:color w:val="000000"/>
        </w:rPr>
        <w:t>补上最后边界</w:t>
      </w:r>
      <w:r>
        <w:rPr>
          <w:rFonts w:eastAsia="微软雅黑"/>
          <w:color w:val="000000"/>
        </w:rPr>
        <w:t xml:space="preserve"> d[n+1]=-a[n]</w:t>
      </w:r>
    </w:p>
    <w:p w14:paraId="7EE05885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7FB0ED0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18262E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只能操作前缀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后缀，每次可加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4218789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prefix_units(const vector&lt;ll&gt;&amp; a) {</w:t>
      </w:r>
    </w:p>
    <w:p w14:paraId="3FD7997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ans = 0, next = 0;</w:t>
      </w:r>
    </w:p>
    <w:p w14:paraId="4D283FA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(int)a.size() - 1; i &gt;= 1; i--) {</w:t>
      </w:r>
    </w:p>
    <w:p w14:paraId="1C1FC5F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d = (i128)a[i] - next;</w:t>
      </w:r>
    </w:p>
    <w:p w14:paraId="09F945D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 += d &lt; 0 ? -d : d;</w:t>
      </w:r>
    </w:p>
    <w:p w14:paraId="3AF9A8D8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next = a[i];</w:t>
      </w:r>
    </w:p>
    <w:p w14:paraId="16CF287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450D18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B81D4A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EC894A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suffix_units(const vector&lt;ll&gt;&amp; a) {</w:t>
      </w:r>
    </w:p>
    <w:p w14:paraId="7FFC10D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ans = 0, pre = 0;</w:t>
      </w:r>
    </w:p>
    <w:p w14:paraId="041F65E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 (int)a.size(); i++) {</w:t>
      </w:r>
    </w:p>
    <w:p w14:paraId="4394CED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d = (i128)a[i] - pre;</w:t>
      </w:r>
    </w:p>
    <w:p w14:paraId="3ED0075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 += d &lt; 0 ? -d : d;</w:t>
      </w:r>
    </w:p>
    <w:p w14:paraId="4DB66A66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 = a[i];</w:t>
      </w:r>
    </w:p>
    <w:p w14:paraId="6A1CA41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7CF184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0EE388E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A06E9D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从全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二进制数组出发，任意区间按位翻转：答案是连续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段数。</w:t>
      </w:r>
    </w:p>
    <w:p w14:paraId="0645CF9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binary_interval_flips(const vector&lt;int&gt;&amp; a) {</w:t>
      </w:r>
    </w:p>
    <w:p w14:paraId="3F39E90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ans = 0, pre = 0;</w:t>
      </w:r>
    </w:p>
    <w:p w14:paraId="2BADF0E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 (int)a.size(); i++) {</w:t>
      </w:r>
    </w:p>
    <w:p w14:paraId="4AFFF10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assert(a[i] == 0 || a[i] == 1);</w:t>
      </w:r>
    </w:p>
    <w:p w14:paraId="57CED0A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if(a[i] == 1 &amp;&amp; pre == 0) ans++;</w:t>
      </w:r>
    </w:p>
    <w:p w14:paraId="34280744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 = a[i];</w:t>
      </w:r>
    </w:p>
    <w:p w14:paraId="7EAB78B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34218F6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69C4562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C2B011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相邻位置转移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单位；允许两个方向。总和相同才可达。</w:t>
      </w:r>
    </w:p>
    <w:p w14:paraId="08D6D702" w14:textId="77777777" w:rsidR="005642E0" w:rsidRDefault="00A121BA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BM01</w:t>
      </w:r>
      <w:r>
        <w:rPr>
          <w:rFonts w:ascii="微软雅黑" w:eastAsia="微软雅黑" w:hAnsi="微软雅黑"/>
        </w:rPr>
        <w:t>】区间单位操作与总变差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35032BE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optional&lt;i128&gt; adjacent_moves(const vector&lt;ll&gt;&amp; a, const vector&lt;ll&gt;&amp; b) {</w:t>
      </w:r>
    </w:p>
    <w:p w14:paraId="55B86EB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assert(a.size() == b.size());</w:t>
      </w:r>
    </w:p>
    <w:p w14:paraId="1F7C8A5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pre = 0, ans = 0;</w:t>
      </w:r>
    </w:p>
    <w:p w14:paraId="07D340D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 (int)a.size(); i++) {</w:t>
      </w:r>
    </w:p>
    <w:p w14:paraId="4E6B0B7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pre += (i128)a[i] - b[i];</w:t>
      </w:r>
    </w:p>
    <w:p w14:paraId="7BA29C4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if(i + 1 &lt; (int)a.size()) ans += pre &lt; 0 ? -pre : pre;</w:t>
      </w:r>
    </w:p>
    <w:p w14:paraId="285252C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93E168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if(pre != 0) return nullopt;</w:t>
      </w:r>
    </w:p>
    <w:p w14:paraId="5DF2ED0B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B7C9B3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65C1748" w14:textId="77777777" w:rsidR="005642E0" w:rsidRDefault="00A121BA">
      <w:pPr>
        <w:pStyle w:val="1"/>
        <w:pageBreakBefore/>
        <w:spacing w:before="0" w:after="140"/>
      </w:pPr>
      <w:bookmarkStart w:id="22" w:name="R2_M_PG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PG01</w:t>
      </w:r>
      <w:r>
        <w:rPr>
          <w:rFonts w:ascii="微软雅黑" w:eastAsia="微软雅黑" w:hAnsi="微软雅黑"/>
        </w:rPr>
        <w:t>】树的存储、多测与根化</w:t>
      </w:r>
      <w:bookmarkEnd w:id="22"/>
    </w:p>
    <w:p w14:paraId="15F5C76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个点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条无向边；先建立树，再求父亲、深度、子树大小或树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</w:t>
      </w:r>
    </w:p>
    <w:p w14:paraId="10EF6E46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证明：连通无向图有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条边当且仅当是树。入栈时标记保证每点唯一父亲；父先子后的顺序逆转后，所有孩子先于父亲完成累加。</w:t>
      </w:r>
    </w:p>
    <w:p w14:paraId="4C661B3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1&lt;=n&lt;200010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g[1..n]</w:t>
      </w:r>
      <w:r>
        <w:rPr>
          <w:rFonts w:eastAsia="微软雅黑"/>
          <w:color w:val="000000"/>
        </w:rPr>
        <w:t>是双向对称邻接表，端点合法。</w:t>
      </w:r>
      <w:r>
        <w:rPr>
          <w:rFonts w:eastAsia="微软雅黑"/>
          <w:color w:val="000000"/>
        </w:rPr>
        <w:t>read_tree</w:t>
      </w:r>
      <w:r>
        <w:rPr>
          <w:rFonts w:eastAsia="微软雅黑"/>
          <w:color w:val="000000"/>
        </w:rPr>
        <w:t>读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及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条边并先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root_tree(root)</w:t>
      </w:r>
      <w:r>
        <w:rPr>
          <w:rFonts w:eastAsia="微软雅黑"/>
          <w:color w:val="000000"/>
        </w:rPr>
        <w:t>非树返回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；成功时根</w:t>
      </w:r>
      <w:r>
        <w:rPr>
          <w:rFonts w:eastAsia="微软雅黑"/>
          <w:color w:val="000000"/>
        </w:rPr>
        <w:t>fa=0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dep=0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sz</w:t>
      </w:r>
      <w:r>
        <w:rPr>
          <w:rFonts w:eastAsia="微软雅黑"/>
          <w:color w:val="000000"/>
        </w:rPr>
        <w:t>包括自己，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父亲先于儿子。</w:t>
      </w:r>
    </w:p>
    <w:p w14:paraId="042EF82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istringstream in("4 1 2 2 3 2 4");</w:t>
      </w:r>
      <w:r>
        <w:rPr>
          <w:rFonts w:eastAsia="微软雅黑"/>
          <w:color w:val="000000"/>
        </w:rPr>
        <w:br/>
        <w:t>read_tree(in);</w:t>
      </w:r>
      <w:r>
        <w:rPr>
          <w:rFonts w:eastAsia="微软雅黑"/>
          <w:color w:val="000000"/>
        </w:rPr>
        <w:br/>
        <w:t>bool ok=root_tree(1);</w:t>
      </w:r>
      <w:r>
        <w:rPr>
          <w:rFonts w:eastAsia="微软雅黑"/>
          <w:color w:val="000000"/>
        </w:rPr>
        <w:br/>
        <w:t>// ok &amp;&amp; sz[2]==3</w:t>
      </w:r>
    </w:p>
    <w:p w14:paraId="18F1DA1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复杂度：建图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根化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1485E81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template/tree_storage.cpp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cf/3/1096/H_!!dp_tree.cpp</w:t>
      </w:r>
    </w:p>
    <w:p w14:paraId="205E2C8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competition/graph/tree_storage.hpp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57DF946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74C3CC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2C5967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128F3DE" w14:textId="77777777" w:rsidR="005642E0" w:rsidRDefault="005642E0">
      <w:pPr>
        <w:pStyle w:val="Code"/>
        <w:rPr>
          <w:rFonts w:hint="eastAsia"/>
        </w:rPr>
      </w:pPr>
    </w:p>
    <w:p w14:paraId="4B2079C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PG01. 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 xml:space="preserve"> tree_storage.cpp </w:t>
      </w:r>
      <w:r>
        <w:rPr>
          <w:rFonts w:eastAsia="微软雅黑"/>
          <w:color w:val="000000"/>
        </w:rPr>
        <w:t>的双向邻接表；点</w:t>
      </w:r>
      <w:r>
        <w:rPr>
          <w:rFonts w:eastAsia="微软雅黑"/>
          <w:color w:val="000000"/>
        </w:rPr>
        <w:t xml:space="preserve"> 1..n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。</w:t>
      </w:r>
    </w:p>
    <w:p w14:paraId="37ED521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2673F58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n;</w:t>
      </w:r>
    </w:p>
    <w:p w14:paraId="49A02C5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vector&lt;ll&gt; g[N];</w:t>
      </w:r>
    </w:p>
    <w:p w14:paraId="20D0F03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fa[N], dep[N], sz[N];</w:t>
      </w:r>
    </w:p>
    <w:p w14:paraId="0A9BA70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vector&lt;ll&gt; order; // </w:t>
      </w:r>
      <w:r>
        <w:rPr>
          <w:rFonts w:eastAsia="微软雅黑"/>
          <w:color w:val="000000"/>
        </w:rPr>
        <w:t>父亲先于儿子；逆序可做子树</w:t>
      </w:r>
      <w:r>
        <w:rPr>
          <w:rFonts w:eastAsia="微软雅黑"/>
          <w:color w:val="000000"/>
        </w:rPr>
        <w:t xml:space="preserve"> DP</w:t>
      </w:r>
      <w:r>
        <w:rPr>
          <w:rFonts w:eastAsia="微软雅黑"/>
          <w:color w:val="000000"/>
        </w:rPr>
        <w:t>。</w:t>
      </w:r>
    </w:p>
    <w:p w14:paraId="10636A7F" w14:textId="77777777" w:rsidR="005642E0" w:rsidRDefault="005642E0">
      <w:pPr>
        <w:pStyle w:val="Code"/>
        <w:rPr>
          <w:rFonts w:hint="eastAsia"/>
        </w:rPr>
      </w:pPr>
    </w:p>
    <w:p w14:paraId="50F9516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07B45F9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2DC3094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2E47CD3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g[i].clear();</w:t>
      </w:r>
    </w:p>
    <w:p w14:paraId="1397E04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sz[i] = 0;</w:t>
      </w:r>
    </w:p>
    <w:p w14:paraId="44844AA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dep[i] = -1;</w:t>
      </w:r>
    </w:p>
    <w:p w14:paraId="2230C55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41001FC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order.clear();</w:t>
      </w:r>
    </w:p>
    <w:p w14:paraId="3528F6C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F907FD7" w14:textId="77777777" w:rsidR="005642E0" w:rsidRDefault="005642E0">
      <w:pPr>
        <w:pStyle w:val="Code"/>
        <w:rPr>
          <w:rFonts w:hint="eastAsia"/>
        </w:rPr>
      </w:pPr>
    </w:p>
    <w:p w14:paraId="658560D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read_tree(istream&amp; in = cin) {</w:t>
      </w:r>
    </w:p>
    <w:p w14:paraId="48E16DE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count;</w:t>
      </w:r>
    </w:p>
    <w:p w14:paraId="0B410CA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 &gt;&gt; count;</w:t>
      </w:r>
    </w:p>
    <w:p w14:paraId="5990550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init(count);</w:t>
      </w:r>
    </w:p>
    <w:p w14:paraId="111B34B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 - 1; ++i) {</w:t>
      </w:r>
    </w:p>
    <w:p w14:paraId="5BC1AF9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u, v;</w:t>
      </w:r>
    </w:p>
    <w:p w14:paraId="3079F14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 &gt;&gt; u &gt;&gt; v;</w:t>
      </w:r>
    </w:p>
    <w:p w14:paraId="512AC85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g[u].push_back(v);</w:t>
      </w:r>
    </w:p>
    <w:p w14:paraId="7154F311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g[v].push_back(u);</w:t>
      </w:r>
    </w:p>
    <w:p w14:paraId="62FDD33A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E9D423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2032D20" w14:textId="77777777" w:rsidR="005642E0" w:rsidRDefault="005642E0">
      <w:pPr>
        <w:pStyle w:val="Code"/>
        <w:rPr>
          <w:rFonts w:hint="eastAsia"/>
        </w:rPr>
      </w:pPr>
    </w:p>
    <w:p w14:paraId="3EE6EDF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双向对称的邻接表由调用方保证。非树返回</w:t>
      </w:r>
      <w:r>
        <w:rPr>
          <w:rFonts w:eastAsia="微软雅黑"/>
          <w:color w:val="000000"/>
        </w:rPr>
        <w:t xml:space="preserve"> false</w:t>
      </w:r>
      <w:r>
        <w:rPr>
          <w:rFonts w:eastAsia="微软雅黑"/>
          <w:color w:val="000000"/>
        </w:rPr>
        <w:t>。</w:t>
      </w:r>
    </w:p>
    <w:p w14:paraId="3C44895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root_tree(int root = 1) {</w:t>
      </w:r>
    </w:p>
    <w:p w14:paraId="2C56335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order.clear();</w:t>
      </w:r>
    </w:p>
    <w:p w14:paraId="01FD3F5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(root &lt; 1 || root &gt; n) return false;</w:t>
      </w:r>
    </w:p>
    <w:p w14:paraId="6B72D9A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edges = 0;</w:t>
      </w:r>
    </w:p>
    <w:p w14:paraId="30156DC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412086F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0; dep[i] = -1; sz[i] = 1;</w:t>
      </w:r>
    </w:p>
    <w:p w14:paraId="17E68341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edges += (ll)g[i].size();</w:t>
      </w:r>
    </w:p>
    <w:p w14:paraId="0146201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A4902A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(edges != 2LL * (n - 1)) return false;</w:t>
      </w:r>
    </w:p>
    <w:p w14:paraId="5DF73EF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st{root};</w:t>
      </w:r>
    </w:p>
    <w:p w14:paraId="7136A88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dep[root] = 0;</w:t>
      </w:r>
    </w:p>
    <w:p w14:paraId="58ECEC8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(!st.empty()) {</w:t>
      </w:r>
    </w:p>
    <w:p w14:paraId="143A159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 = st.back(); st.pop_back();</w:t>
      </w:r>
    </w:p>
    <w:p w14:paraId="135A031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order.push_back(u);</w:t>
      </w:r>
    </w:p>
    <w:p w14:paraId="7F3551A8" w14:textId="77777777" w:rsidR="005642E0" w:rsidRDefault="00A121BA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PG01</w:t>
      </w:r>
      <w:r>
        <w:rPr>
          <w:rFonts w:ascii="微软雅黑" w:eastAsia="微软雅黑" w:hAnsi="微软雅黑"/>
        </w:rPr>
        <w:t>】树的存储、多测与根化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3B8AA51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(ll v : g[u]) if (dep[v] == -1) {</w:t>
      </w:r>
    </w:p>
    <w:p w14:paraId="50EC8EB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fa[v] = u; dep[v] = dep[u] + 1;</w:t>
      </w:r>
    </w:p>
    <w:p w14:paraId="1E2BEC22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st.push_back(v);</w:t>
      </w:r>
    </w:p>
    <w:p w14:paraId="160E8C2D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7245A3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8A4B3F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((int)order.size() != n) return false;</w:t>
      </w:r>
    </w:p>
    <w:p w14:paraId="4199AE8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n - 1; i &gt; 0; --i) {</w:t>
      </w:r>
    </w:p>
    <w:p w14:paraId="3FC84A2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 = order[i];</w:t>
      </w:r>
    </w:p>
    <w:p w14:paraId="01D28CD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sz[fa[u]] += sz[u];</w:t>
      </w:r>
    </w:p>
    <w:p w14:paraId="057214E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498EB58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7989380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36F715" w14:textId="77777777" w:rsidR="005642E0" w:rsidRDefault="00A121BA">
      <w:pPr>
        <w:pStyle w:val="1"/>
        <w:pageBreakBefore/>
        <w:spacing w:before="0" w:after="140"/>
      </w:pPr>
      <w:bookmarkStart w:id="23" w:name="R2_M_PSD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PSD01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Fenwick</w:t>
      </w:r>
      <w:r>
        <w:rPr>
          <w:rFonts w:ascii="微软雅黑" w:eastAsia="微软雅黑" w:hAnsi="微软雅黑"/>
        </w:rPr>
        <w:t>：个人</w:t>
      </w:r>
      <w:r>
        <w:rPr>
          <w:rFonts w:ascii="微软雅黑" w:eastAsia="微软雅黑" w:hAnsi="微软雅黑"/>
        </w:rPr>
        <w:t>add/query/rangeSum</w:t>
      </w:r>
      <w:bookmarkEnd w:id="23"/>
    </w:p>
    <w:p w14:paraId="77B1965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识别：单点加、前缀和、可相减的区间和。</w:t>
      </w:r>
    </w:p>
    <w:p w14:paraId="72E1DD9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query</w:t>
      </w:r>
      <w:r>
        <w:rPr>
          <w:rFonts w:eastAsia="微软雅黑"/>
          <w:color w:val="000000"/>
        </w:rPr>
        <w:t>访问的</w:t>
      </w:r>
      <w:r>
        <w:rPr>
          <w:rFonts w:eastAsia="微软雅黑"/>
          <w:color w:val="000000"/>
        </w:rPr>
        <w:t>lowbit</w:t>
      </w:r>
      <w:r>
        <w:rPr>
          <w:rFonts w:eastAsia="微软雅黑"/>
          <w:color w:val="000000"/>
        </w:rPr>
        <w:t>块恰好划分</w:t>
      </w:r>
      <w:r>
        <w:rPr>
          <w:rFonts w:eastAsia="微软雅黑"/>
          <w:color w:val="000000"/>
        </w:rPr>
        <w:t>[1,x]</w:t>
      </w:r>
      <w:r>
        <w:rPr>
          <w:rFonts w:eastAsia="微软雅黑"/>
          <w:color w:val="000000"/>
        </w:rPr>
        <w:t>，两个前缀相减得到闭区间和。</w:t>
      </w:r>
    </w:p>
    <w:p w14:paraId="5DFF2DCB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0&lt;=n&lt;2^30</w:t>
      </w:r>
      <w:r>
        <w:rPr>
          <w:rFonts w:eastAsia="微软雅黑"/>
          <w:color w:val="000000"/>
        </w:rPr>
        <w:t>且内存足够；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下标，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只能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query(0)=0</w:t>
      </w:r>
      <w:r>
        <w:rPr>
          <w:rFonts w:eastAsia="微软雅黑"/>
          <w:color w:val="000000"/>
        </w:rPr>
        <w:t>；空</w:t>
      </w:r>
      <w:r>
        <w:rPr>
          <w:rFonts w:eastAsia="微软雅黑"/>
          <w:color w:val="000000"/>
        </w:rPr>
        <w:t>rangeSum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；所有中间量在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218C9E4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Fenwick fen(n); fen.add(pos,delta); fen.query(r); fen.rangeSum(l,r); </w:t>
      </w:r>
      <w:r>
        <w:rPr>
          <w:rFonts w:eastAsia="微软雅黑"/>
          <w:color w:val="000000"/>
        </w:rPr>
        <w:t>完整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见</w:t>
      </w:r>
      <w:r>
        <w:rPr>
          <w:rFonts w:eastAsia="微软雅黑"/>
          <w:color w:val="000000"/>
        </w:rPr>
        <w:t>competition/data_structure/examples/fenwick.cpp</w:t>
      </w:r>
    </w:p>
    <w:p w14:paraId="2AA132AF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复杂度：更新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，逐点初始化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05222717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template/Fenwick_tree.cpp</w:t>
      </w:r>
    </w:p>
    <w:p w14:paraId="0A4243B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competition/data_structure/fenwick.hpp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2B2CC3A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F5BE23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3303644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242AC618" w14:textId="77777777" w:rsidR="005642E0" w:rsidRDefault="005642E0">
      <w:pPr>
        <w:pStyle w:val="Code"/>
        <w:rPr>
          <w:rFonts w:hint="eastAsia"/>
        </w:rPr>
      </w:pPr>
    </w:p>
    <w:p w14:paraId="17FE597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</w:t>
      </w:r>
      <w:r>
        <w:rPr>
          <w:rFonts w:eastAsia="微软雅黑"/>
          <w:color w:val="000000"/>
        </w:rPr>
        <w:t xml:space="preserve"> Fenwick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tr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add 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 xml:space="preserve"> lowbit </w:t>
      </w:r>
      <w:r>
        <w:rPr>
          <w:rFonts w:eastAsia="微软雅黑"/>
          <w:color w:val="000000"/>
        </w:rPr>
        <w:t>循环。</w:t>
      </w:r>
    </w:p>
    <w:p w14:paraId="13BA0BE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1 </w:t>
      </w:r>
      <w:r>
        <w:rPr>
          <w:rFonts w:eastAsia="微软雅黑"/>
          <w:color w:val="000000"/>
        </w:rPr>
        <w:t>下标；</w:t>
      </w:r>
      <w:r>
        <w:rPr>
          <w:rFonts w:eastAsia="微软雅黑"/>
          <w:color w:val="000000"/>
        </w:rPr>
        <w:t xml:space="preserve">add </w:t>
      </w:r>
      <w:r>
        <w:rPr>
          <w:rFonts w:eastAsia="微软雅黑"/>
          <w:color w:val="000000"/>
        </w:rPr>
        <w:t>是增量，</w:t>
      </w:r>
      <w:r>
        <w:rPr>
          <w:rFonts w:eastAsia="微软雅黑"/>
          <w:color w:val="000000"/>
        </w:rPr>
        <w:t xml:space="preserve">query(x) </w:t>
      </w:r>
      <w:r>
        <w:rPr>
          <w:rFonts w:eastAsia="微软雅黑"/>
          <w:color w:val="000000"/>
        </w:rPr>
        <w:t>是前缀，</w:t>
      </w:r>
      <w:r>
        <w:rPr>
          <w:rFonts w:eastAsia="微软雅黑"/>
          <w:color w:val="000000"/>
        </w:rPr>
        <w:t xml:space="preserve">rangeSum(l,r) </w:t>
      </w:r>
      <w:r>
        <w:rPr>
          <w:rFonts w:eastAsia="微软雅黑"/>
          <w:color w:val="000000"/>
        </w:rPr>
        <w:t>是闭区间。</w:t>
      </w:r>
    </w:p>
    <w:p w14:paraId="6367A48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0&lt;=n&lt;2^30 </w:t>
      </w:r>
      <w:r>
        <w:rPr>
          <w:rFonts w:eastAsia="微软雅黑"/>
          <w:color w:val="000000"/>
        </w:rPr>
        <w:t>且内存足够；所有节点、前缀及中间值须在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范围。</w:t>
      </w:r>
    </w:p>
    <w:p w14:paraId="1A20132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Fenwick {</w:t>
      </w:r>
    </w:p>
    <w:p w14:paraId="5B8AC06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n;</w:t>
      </w:r>
    </w:p>
    <w:p w14:paraId="7503894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tr;</w:t>
      </w:r>
    </w:p>
    <w:p w14:paraId="23B6578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Fenwick(int size) : n(size), tr(size + 1) {</w:t>
      </w:r>
    </w:p>
    <w:p w14:paraId="25490E98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assert(size &gt;= 0);</w:t>
      </w:r>
    </w:p>
    <w:p w14:paraId="7EC19F4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509551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void add(int x, ll val) {</w:t>
      </w:r>
    </w:p>
    <w:p w14:paraId="32133B6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x &amp;&amp; x &lt;= n);</w:t>
      </w:r>
    </w:p>
    <w:p w14:paraId="26DA167D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(; x &lt;= n; x += x &amp; -x) tr[x] += val;</w:t>
      </w:r>
    </w:p>
    <w:p w14:paraId="179D84D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0FEE8C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query(int x) const {</w:t>
      </w:r>
    </w:p>
    <w:p w14:paraId="1E33FF1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assert(0 &lt;= x &amp;&amp; x &lt;= n);</w:t>
      </w:r>
    </w:p>
    <w:p w14:paraId="4BCEF4E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res = 0;</w:t>
      </w:r>
    </w:p>
    <w:p w14:paraId="5D96BF1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(; x; x -= x &amp; -x) res += tr[x];</w:t>
      </w:r>
    </w:p>
    <w:p w14:paraId="7B2E193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res;</w:t>
      </w:r>
    </w:p>
    <w:p w14:paraId="328A4BD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E8C507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rangeSum(int l, int r) const {</w:t>
      </w:r>
    </w:p>
    <w:p w14:paraId="67F8E65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(l &gt; r) return 0;</w:t>
      </w:r>
    </w:p>
    <w:p w14:paraId="52AA498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l &amp;&amp; r &lt;= n);</w:t>
      </w:r>
    </w:p>
    <w:p w14:paraId="69D3FF1C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query(r) - query(l - 1);</w:t>
      </w:r>
    </w:p>
    <w:p w14:paraId="04EEB60F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4CB0B9B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0C890EF5" w14:textId="77777777" w:rsidR="005642E0" w:rsidRDefault="00A121BA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010F71B9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3 4 / 3 -2 4 / 2 1 3 / 1 2 5 / 3 2 / 2 2 3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5 / 6 / 7 / </w:t>
      </w:r>
    </w:p>
    <w:p w14:paraId="488A79D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0370BFF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1782298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777FC0A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7B0E079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6445950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Fenwick fen(n);</w:t>
      </w:r>
    </w:p>
    <w:p w14:paraId="5C7211E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 ll x; cin &gt;&gt; x; fen.add(i, x); }</w:t>
      </w:r>
    </w:p>
    <w:p w14:paraId="1F2633F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17A3A10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op, l, r; ll val;</w:t>
      </w:r>
    </w:p>
    <w:p w14:paraId="7B64984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op;</w:t>
      </w:r>
    </w:p>
    <w:p w14:paraId="5D31B6E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 cin &gt;&gt; l &gt;&gt; val; fen.add(l, val); }</w:t>
      </w:r>
    </w:p>
    <w:p w14:paraId="5741914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else if (op == 2) { cin &gt;&gt; l &gt;&gt; r; cout &lt;&lt; fen.rangeSum(l, r) &lt;&lt; '\n'; }</w:t>
      </w:r>
    </w:p>
    <w:p w14:paraId="097046B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{ cin &gt;&gt; r; cout &lt;&lt; fen.query(r) &lt;&lt; '\n'; }</w:t>
      </w:r>
    </w:p>
    <w:p w14:paraId="33549040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E2EB79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1455173" w14:textId="77777777" w:rsidR="005642E0" w:rsidRDefault="00A121BA">
      <w:pPr>
        <w:pStyle w:val="1"/>
        <w:pageBreakBefore/>
        <w:spacing w:before="0" w:after="140"/>
      </w:pPr>
      <w:bookmarkStart w:id="24" w:name="R2_M_X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X01</w:t>
      </w:r>
      <w:r>
        <w:rPr>
          <w:rFonts w:ascii="微软雅黑" w:eastAsia="微软雅黑" w:hAnsi="微软雅黑"/>
        </w:rPr>
        <w:t>】前缀</w:t>
      </w:r>
      <w:r>
        <w:rPr>
          <w:rFonts w:ascii="微软雅黑" w:eastAsia="微软雅黑" w:hAnsi="微软雅黑"/>
        </w:rPr>
        <w:t xml:space="preserve"> XOR</w:t>
      </w:r>
      <w:r>
        <w:rPr>
          <w:rFonts w:ascii="微软雅黑" w:eastAsia="微软雅黑" w:hAnsi="微软雅黑"/>
        </w:rPr>
        <w:t>、子数组计数与离线区间异或</w:t>
      </w:r>
      <w:bookmarkEnd w:id="24"/>
    </w:p>
    <w:p w14:paraId="0B529AD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识别：连续区间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查询、统计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的子数组，或全部更新后只输出最终数组。</w:t>
      </w:r>
    </w:p>
    <w:p w14:paraId="7B0A2F72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p[r]^p[l-1]</w:t>
      </w:r>
      <w:r>
        <w:rPr>
          <w:rFonts w:eastAsia="微软雅黑"/>
          <w:color w:val="000000"/>
        </w:rPr>
        <w:t>中</w:t>
      </w:r>
      <w:r>
        <w:rPr>
          <w:rFonts w:eastAsia="微软雅黑"/>
          <w:color w:val="000000"/>
        </w:rPr>
        <w:t>1..l-1</w:t>
      </w:r>
      <w:r>
        <w:rPr>
          <w:rFonts w:eastAsia="微软雅黑"/>
          <w:color w:val="000000"/>
        </w:rPr>
        <w:t>出现两次。</w:t>
      </w:r>
      <w:r>
        <w:rPr>
          <w:rFonts w:eastAsia="微软雅黑"/>
          <w:color w:val="000000"/>
        </w:rPr>
        <w:t>p[r]^p[l-1]=k</w:t>
      </w:r>
      <w:r>
        <w:rPr>
          <w:rFonts w:eastAsia="微软雅黑"/>
          <w:color w:val="000000"/>
        </w:rPr>
        <w:t>等价于</w:t>
      </w:r>
      <w:r>
        <w:rPr>
          <w:rFonts w:eastAsia="微软雅黑"/>
          <w:color w:val="000000"/>
        </w:rPr>
        <w:t>p[l-1]=p[r]^k</w:t>
      </w:r>
      <w:r>
        <w:rPr>
          <w:rFonts w:eastAsia="微软雅黑"/>
          <w:color w:val="000000"/>
        </w:rPr>
        <w:t>，只统计过去前缀。差分标记在</w:t>
      </w:r>
      <w:r>
        <w:rPr>
          <w:rFonts w:eastAsia="微软雅黑"/>
          <w:color w:val="000000"/>
        </w:rPr>
        <w:t>l</w:t>
      </w:r>
      <w:r>
        <w:rPr>
          <w:rFonts w:eastAsia="微软雅黑"/>
          <w:color w:val="000000"/>
        </w:rPr>
        <w:t>开始、</w:t>
      </w:r>
      <w:r>
        <w:rPr>
          <w:rFonts w:eastAsia="微软雅黑"/>
          <w:color w:val="000000"/>
        </w:rPr>
        <w:t>r+1</w:t>
      </w:r>
      <w:r>
        <w:rPr>
          <w:rFonts w:eastAsia="微软雅黑"/>
          <w:color w:val="000000"/>
        </w:rPr>
        <w:t>取消。</w:t>
      </w:r>
    </w:p>
    <w:p w14:paraId="50CB1B5A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至少为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，采用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n&lt;=1e9</w:t>
      </w:r>
      <w:r>
        <w:rPr>
          <w:rFonts w:eastAsia="微软雅黑"/>
          <w:color w:val="000000"/>
        </w:rPr>
        <w:t>；值为</w:t>
      </w:r>
      <w:r>
        <w:rPr>
          <w:rFonts w:eastAsia="微软雅黑"/>
          <w:color w:val="000000"/>
        </w:rPr>
        <w:t>unsigned long long</w:t>
      </w:r>
      <w:r>
        <w:rPr>
          <w:rFonts w:eastAsia="微软雅黑"/>
          <w:color w:val="000000"/>
        </w:rPr>
        <w:t>完整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位。</w:t>
      </w:r>
      <w:r>
        <w:rPr>
          <w:rFonts w:eastAsia="微软雅黑"/>
          <w:color w:val="000000"/>
        </w:rPr>
        <w:t>range_xor</w:t>
      </w:r>
      <w:r>
        <w:rPr>
          <w:rFonts w:eastAsia="微软雅黑"/>
          <w:color w:val="000000"/>
        </w:rPr>
        <w:t>仅接收合法非空区间；离线操作</w:t>
      </w:r>
      <w:r>
        <w:rPr>
          <w:rFonts w:eastAsia="微软雅黑"/>
          <w:color w:val="000000"/>
        </w:rPr>
        <w:t>{l,r,x}</w:t>
      </w:r>
      <w:r>
        <w:rPr>
          <w:rFonts w:eastAsia="微软雅黑"/>
          <w:color w:val="000000"/>
        </w:rPr>
        <w:t>满足</w:t>
      </w:r>
      <w:r>
        <w:rPr>
          <w:rFonts w:eastAsia="微软雅黑"/>
          <w:color w:val="000000"/>
        </w:rPr>
        <w:t>1&lt;=l&lt;=r&lt;=n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{}</w:t>
      </w:r>
      <w:r>
        <w:rPr>
          <w:rFonts w:eastAsia="微软雅黑"/>
          <w:color w:val="000000"/>
        </w:rPr>
        <w:t>不是空数组表示。</w:t>
      </w:r>
    </w:p>
    <w:p w14:paraId="1AE53E1D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vector&lt;ull&gt; a={0,3,1,2}; auto p=xor_prefix(a); ull x=range_xor(p,1,3); ll cnt=count_subarray_xor(a,0); a=xor_offline_update(a,{{1,2,7}});</w:t>
      </w:r>
    </w:p>
    <w:p w14:paraId="678CA00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</w:rPr>
        <w:t>复杂度：前缀</w:t>
      </w:r>
      <w:r>
        <w:rPr>
          <w:rFonts w:eastAsia="微软雅黑"/>
          <w:color w:val="000000"/>
        </w:rPr>
        <w:t>O(n)/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；哈希计数期望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、最坏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；离线更新</w:t>
      </w:r>
      <w:r>
        <w:rPr>
          <w:rFonts w:eastAsia="微软雅黑"/>
          <w:color w:val="000000"/>
        </w:rPr>
        <w:t>O(n+q)</w:t>
      </w:r>
      <w:r>
        <w:rPr>
          <w:rFonts w:eastAsia="微软雅黑"/>
          <w:color w:val="000000"/>
        </w:rPr>
        <w:t>。空间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8E3D695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cf/1/1124/C.cpp</w:t>
      </w:r>
    </w:p>
    <w:p w14:paraId="77ABC1C8" w14:textId="77777777" w:rsidR="005642E0" w:rsidRDefault="00A121BA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competition/xor/prefix_xor.hpp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1336039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1A340A3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9791528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52D815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0DC6B57A" w14:textId="77777777" w:rsidR="005642E0" w:rsidRDefault="005642E0">
      <w:pPr>
        <w:pStyle w:val="Code"/>
        <w:rPr>
          <w:rFonts w:hint="eastAsia"/>
        </w:rPr>
      </w:pPr>
    </w:p>
    <w:p w14:paraId="1B2CD3E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a[0] </w:t>
      </w:r>
      <w:r>
        <w:rPr>
          <w:rFonts w:eastAsia="微软雅黑"/>
          <w:color w:val="000000"/>
        </w:rPr>
        <w:t>不使用。来源：</w:t>
      </w:r>
      <w:r>
        <w:rPr>
          <w:rFonts w:eastAsia="微软雅黑"/>
          <w:color w:val="000000"/>
        </w:rPr>
        <w:t xml:space="preserve">cf/1/1124/C.cpp </w:t>
      </w:r>
      <w:r>
        <w:rPr>
          <w:rFonts w:eastAsia="微软雅黑"/>
          <w:color w:val="000000"/>
        </w:rPr>
        <w:t>的前缀抵消观察。</w:t>
      </w:r>
    </w:p>
    <w:p w14:paraId="21C907F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vector&lt;ull&gt; xor_prefix(const vector&lt;ull&gt;&amp; a) {</w:t>
      </w:r>
    </w:p>
    <w:p w14:paraId="3842CB5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vector&lt;ull&gt; p(a.size());</w:t>
      </w:r>
    </w:p>
    <w:p w14:paraId="7580CA09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p[i] = p[i - 1] ^ a[i];</w:t>
      </w:r>
    </w:p>
    <w:p w14:paraId="68D3A2E5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p;</w:t>
      </w:r>
    </w:p>
    <w:p w14:paraId="1A1D0D2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78D479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range_xor(const vector&lt;ull&gt;&amp; p, int l, int r) {</w:t>
      </w:r>
    </w:p>
    <w:p w14:paraId="3201145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p[r] ^ p[l - 1]; // 1 &lt;= l &lt;= r &lt;= n</w:t>
      </w:r>
    </w:p>
    <w:p w14:paraId="6E766AA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FE67E1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count_subarray_xor(const vector&lt;ull&gt;&amp; a, ull k) {</w:t>
      </w:r>
    </w:p>
    <w:p w14:paraId="587FB76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unordered_map&lt;ull, ll&gt; cnt;</w:t>
      </w:r>
    </w:p>
    <w:p w14:paraId="36AAF69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cnt[0] = 1;</w:t>
      </w:r>
    </w:p>
    <w:p w14:paraId="57C26CA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p = 0;</w:t>
      </w:r>
    </w:p>
    <w:p w14:paraId="58CEF0D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0;</w:t>
      </w:r>
    </w:p>
    <w:p w14:paraId="15F9A44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{</w:t>
      </w:r>
    </w:p>
    <w:p w14:paraId="2520C2B1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 ^= a[i];</w:t>
      </w:r>
    </w:p>
    <w:p w14:paraId="74D9B3E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it = cnt.find(p ^ k);</w:t>
      </w:r>
    </w:p>
    <w:p w14:paraId="5ED86AB4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if(it != cnt.end()) ans += it-&gt;second;</w:t>
      </w:r>
    </w:p>
    <w:p w14:paraId="2F8272E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cnt[p]++; // </w:t>
      </w:r>
      <w:r>
        <w:rPr>
          <w:rFonts w:eastAsia="微软雅黑"/>
          <w:color w:val="000000"/>
        </w:rPr>
        <w:t>先查询，避免</w:t>
      </w:r>
      <w:r>
        <w:rPr>
          <w:rFonts w:eastAsia="微软雅黑"/>
          <w:color w:val="000000"/>
        </w:rPr>
        <w:t xml:space="preserve"> k=0 </w:t>
      </w:r>
      <w:r>
        <w:rPr>
          <w:rFonts w:eastAsia="微软雅黑"/>
          <w:color w:val="000000"/>
        </w:rPr>
        <w:t>时计入空区间</w:t>
      </w:r>
    </w:p>
    <w:p w14:paraId="3A7ED6E5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F06D3E7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33FC0E0D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7B3C6F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操作</w:t>
      </w:r>
      <w:r>
        <w:rPr>
          <w:rFonts w:eastAsia="微软雅黑"/>
          <w:color w:val="000000"/>
        </w:rPr>
        <w:t xml:space="preserve"> {l,r,x}</w:t>
      </w:r>
      <w:r>
        <w:rPr>
          <w:rFonts w:eastAsia="微软雅黑"/>
          <w:color w:val="000000"/>
        </w:rPr>
        <w:t>：将</w:t>
      </w:r>
      <w:r>
        <w:rPr>
          <w:rFonts w:eastAsia="微软雅黑"/>
          <w:color w:val="000000"/>
        </w:rPr>
        <w:t xml:space="preserve"> a[l..r] </w:t>
      </w:r>
      <w:r>
        <w:rPr>
          <w:rFonts w:eastAsia="微软雅黑"/>
          <w:color w:val="000000"/>
        </w:rPr>
        <w:t>都</w:t>
      </w:r>
      <w:r>
        <w:rPr>
          <w:rFonts w:eastAsia="微软雅黑"/>
          <w:color w:val="000000"/>
        </w:rPr>
        <w:t xml:space="preserve"> ^= x</w:t>
      </w:r>
      <w:r>
        <w:rPr>
          <w:rFonts w:eastAsia="微软雅黑"/>
          <w:color w:val="000000"/>
        </w:rPr>
        <w:t>。仅需最终数组时使用。</w:t>
      </w:r>
    </w:p>
    <w:p w14:paraId="76E5AF9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vector&lt;ull&gt; xor_offline_update(vector&lt;ull&gt; a,</w:t>
      </w:r>
    </w:p>
    <w:p w14:paraId="648D882C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const vector&lt;array&lt;ull, 3&gt;&gt;&amp; q) {</w:t>
      </w:r>
    </w:p>
    <w:p w14:paraId="24ADDDDF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vector&lt;ull&gt; d(a.size() + 1);</w:t>
      </w:r>
    </w:p>
    <w:p w14:paraId="3D257E57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for(auto [l, r, x] : q) {</w:t>
      </w:r>
    </w:p>
    <w:p w14:paraId="626CB0A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d[l] ^= x;</w:t>
      </w:r>
    </w:p>
    <w:p w14:paraId="7EC13FAB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d[r + 1] ^= x;</w:t>
      </w:r>
    </w:p>
    <w:p w14:paraId="56B476E2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441AE5E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tag = 0;</w:t>
      </w:r>
    </w:p>
    <w:p w14:paraId="46CB2610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{</w:t>
      </w:r>
    </w:p>
    <w:p w14:paraId="7A800C73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tag ^= d[i];</w:t>
      </w:r>
    </w:p>
    <w:p w14:paraId="1D6A9369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a[i] ^= tag;</w:t>
      </w:r>
    </w:p>
    <w:p w14:paraId="1CA5F1E6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53DB45C" w14:textId="77777777" w:rsidR="005642E0" w:rsidRDefault="00A121BA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a;</w:t>
      </w:r>
    </w:p>
    <w:p w14:paraId="4B3D02EA" w14:textId="77777777" w:rsidR="005642E0" w:rsidRDefault="00A121BA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sectPr w:rsidR="005642E0" w:rsidSect="00034616">
      <w:headerReference w:type="default" r:id="rId8"/>
      <w:footerReference w:type="default" r:id="rId9"/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6F51B" w14:textId="77777777" w:rsidR="00A121BA" w:rsidRDefault="00A121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787A16" w14:textId="77777777" w:rsidR="00A121BA" w:rsidRDefault="00A121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F846" w14:textId="77777777" w:rsidR="005642E0" w:rsidRDefault="00A121BA">
    <w:pPr>
      <w:pStyle w:val="a7"/>
      <w:jc w:val="right"/>
      <w:rPr>
        <w:rFonts w:hint="eastAsia"/>
      </w:rPr>
    </w:pPr>
    <w:r>
      <w:rPr>
        <w:rFonts w:eastAsia="微软雅黑"/>
        <w:color w:val="000000"/>
        <w:sz w:val="16"/>
      </w:rPr>
      <w:t>第</w:t>
    </w:r>
    <w:r>
      <w:rPr>
        <w:rFonts w:eastAsia="微软雅黑"/>
        <w:color w:val="000000"/>
        <w:sz w:val="16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fldChar w:fldCharType="end"/>
    </w:r>
    <w:r>
      <w:rPr>
        <w:rFonts w:eastAsia="微软雅黑"/>
        <w:color w:val="000000"/>
        <w:sz w:val="16"/>
      </w:rPr>
      <w:t xml:space="preserve"> </w:t>
    </w:r>
    <w:r>
      <w:rPr>
        <w:rFonts w:eastAsia="微软雅黑"/>
        <w:color w:val="000000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4B9D2" w14:textId="77777777" w:rsidR="00A121BA" w:rsidRDefault="00A121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8545DD" w14:textId="77777777" w:rsidR="00A121BA" w:rsidRDefault="00A121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3841" w14:textId="77777777" w:rsidR="005642E0" w:rsidRDefault="00A121BA">
    <w:pPr>
      <w:pStyle w:val="a5"/>
      <w:rPr>
        <w:rFonts w:hint="eastAsia"/>
      </w:rPr>
    </w:pPr>
    <w:r>
      <w:rPr>
        <w:rFonts w:eastAsia="微软雅黑"/>
        <w:color w:val="000000"/>
        <w:sz w:val="16"/>
      </w:rPr>
      <w:t xml:space="preserve">ball-castle </w:t>
    </w:r>
    <w:r>
      <w:rPr>
        <w:rFonts w:eastAsia="微软雅黑"/>
        <w:color w:val="000000"/>
        <w:sz w:val="16"/>
      </w:rPr>
      <w:t>个人竞赛手册</w:t>
    </w:r>
    <w:r>
      <w:rPr>
        <w:rFonts w:eastAsia="微软雅黑"/>
        <w:color w:val="000000"/>
        <w:sz w:val="16"/>
      </w:rPr>
      <w:t xml:space="preserve">  |  GNU++20  |  2026-10-25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356651">
    <w:abstractNumId w:val="8"/>
  </w:num>
  <w:num w:numId="2" w16cid:durableId="1922370936">
    <w:abstractNumId w:val="6"/>
  </w:num>
  <w:num w:numId="3" w16cid:durableId="339311280">
    <w:abstractNumId w:val="5"/>
  </w:num>
  <w:num w:numId="4" w16cid:durableId="1620407526">
    <w:abstractNumId w:val="4"/>
  </w:num>
  <w:num w:numId="5" w16cid:durableId="1261714840">
    <w:abstractNumId w:val="7"/>
  </w:num>
  <w:num w:numId="6" w16cid:durableId="1797328746">
    <w:abstractNumId w:val="3"/>
  </w:num>
  <w:num w:numId="7" w16cid:durableId="228807059">
    <w:abstractNumId w:val="2"/>
  </w:num>
  <w:num w:numId="8" w16cid:durableId="658772674">
    <w:abstractNumId w:val="1"/>
  </w:num>
  <w:num w:numId="9" w16cid:durableId="154975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2E0"/>
    <w:rsid w:val="006D10E0"/>
    <w:rsid w:val="00A121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E58B07"/>
  <w14:defaultImageDpi w14:val="300"/>
  <w15:docId w15:val="{2F8A864C-C6F9-4C84-A0EA-596F5044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0" w:lineRule="exact"/>
    </w:pPr>
    <w:rPr>
      <w:rFonts w:ascii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 w:val="0"/>
      <w:spacing w:after="0" w:line="204" w:lineRule="exact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5063</Words>
  <Characters>28861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成都站 赛前小技巧与题型补丁 2026</dc:title>
  <dc:subject>CF 1500 选手的 ICPC 铜牌复习与经过验证的算法源码</dc:subject>
  <dc:creator>ball-castle</dc:creator>
  <cp:keywords/>
  <dc:description>generated by python-docx</dc:description>
  <cp:lastModifiedBy>辉 邹</cp:lastModifiedBy>
  <cp:revision>2</cp:revision>
  <dcterms:created xsi:type="dcterms:W3CDTF">2013-12-23T23:15:00Z</dcterms:created>
  <dcterms:modified xsi:type="dcterms:W3CDTF">2026-10-24T17:12:00Z</dcterms:modified>
  <cp:category/>
</cp:coreProperties>
</file>