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854B" w14:textId="77777777" w:rsidR="00492DBD" w:rsidRDefault="00447796" w:rsidP="0049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/>
        </w:rPr>
      </w:pP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org.openqa.selenium.WebDriver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org.openqa.selenium.chrome.ChromeDriver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org.openqa.selenium.firefox.FirefoxDriver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org.openqa.selenium.ie.InternetExplorerDriver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import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org.openqa.selenium.safari.SafariDriver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class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BrowserWithSwitchCase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{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private static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WebDriver </w:t>
      </w:r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private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String 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browserOptions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getProperty</w:t>
      </w:r>
      <w:proofErr w:type="spellEnd"/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"browser"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private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String 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url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getProperty</w:t>
      </w:r>
      <w:proofErr w:type="spellEnd"/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url</w:t>
      </w:r>
      <w:proofErr w:type="spellEnd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</w:p>
    <w:p w14:paraId="6E354863" w14:textId="343B5944" w:rsidR="00492DBD" w:rsidRPr="00A45E66" w:rsidRDefault="00492DBD" w:rsidP="00492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/>
        </w:rPr>
      </w:pPr>
      <w:r w:rsidRPr="00A45E66">
        <w:rPr>
          <w:color w:val="000000"/>
        </w:rPr>
        <w:t>// to pass the variable</w:t>
      </w:r>
      <w:r>
        <w:rPr>
          <w:color w:val="000000"/>
        </w:rPr>
        <w:t xml:space="preserve"> browser</w:t>
      </w:r>
      <w:r w:rsidRPr="00A45E66">
        <w:rPr>
          <w:color w:val="000000"/>
        </w:rPr>
        <w:t xml:space="preserve"> – </w:t>
      </w:r>
      <w:r>
        <w:rPr>
          <w:color w:val="000000"/>
        </w:rPr>
        <w:t xml:space="preserve">&gt; </w:t>
      </w:r>
      <w:r w:rsidRPr="00A45E66">
        <w:rPr>
          <w:color w:val="000000"/>
        </w:rPr>
        <w:t>go to Run</w:t>
      </w:r>
      <w:r>
        <w:rPr>
          <w:color w:val="000000"/>
        </w:rPr>
        <w:t xml:space="preserve"> </w:t>
      </w:r>
      <w:r w:rsidRPr="00A45E66">
        <w:rPr>
          <w:color w:val="000000"/>
        </w:rPr>
        <w:t>&gt;</w:t>
      </w:r>
      <w:r>
        <w:rPr>
          <w:color w:val="000000"/>
        </w:rPr>
        <w:t xml:space="preserve"> </w:t>
      </w:r>
      <w:r w:rsidRPr="00A45E66">
        <w:rPr>
          <w:color w:val="000000"/>
        </w:rPr>
        <w:t>Edit configuration&gt; in VM options add -</w:t>
      </w:r>
      <w:proofErr w:type="spellStart"/>
      <w:r w:rsidRPr="00A45E66">
        <w:rPr>
          <w:color w:val="000000"/>
        </w:rPr>
        <w:t>Dbrowser</w:t>
      </w:r>
      <w:proofErr w:type="spellEnd"/>
      <w:r w:rsidRPr="00A45E66">
        <w:rPr>
          <w:color w:val="000000"/>
        </w:rPr>
        <w:t xml:space="preserve">="chrome" </w:t>
      </w:r>
      <w:r>
        <w:rPr>
          <w:color w:val="000000"/>
        </w:rPr>
        <w:t>-</w:t>
      </w:r>
      <w:proofErr w:type="spellStart"/>
      <w:r w:rsidR="001436AD">
        <w:rPr>
          <w:color w:val="000000"/>
        </w:rPr>
        <w:t>D</w:t>
      </w:r>
      <w:r>
        <w:rPr>
          <w:color w:val="000000"/>
        </w:rPr>
        <w:t>url</w:t>
      </w:r>
      <w:proofErr w:type="spellEnd"/>
      <w:proofErr w:type="gramStart"/>
      <w:r>
        <w:rPr>
          <w:color w:val="000000"/>
        </w:rPr>
        <w:t>=”web</w:t>
      </w:r>
      <w:proofErr w:type="gramEnd"/>
      <w:r>
        <w:rPr>
          <w:color w:val="000000"/>
        </w:rPr>
        <w:t xml:space="preserve"> -address “   </w:t>
      </w:r>
      <w:r w:rsidRPr="00A45E66">
        <w:rPr>
          <w:color w:val="000000"/>
        </w:rPr>
        <w:t>and</w:t>
      </w:r>
      <w:r>
        <w:rPr>
          <w:color w:val="000000"/>
        </w:rPr>
        <w:t xml:space="preserve"> then</w:t>
      </w:r>
      <w:r w:rsidRPr="00A45E66">
        <w:rPr>
          <w:color w:val="000000"/>
        </w:rPr>
        <w:t xml:space="preserve"> apply</w:t>
      </w:r>
    </w:p>
    <w:p w14:paraId="340D9268" w14:textId="040CC4D5" w:rsidR="00447796" w:rsidRPr="00447796" w:rsidRDefault="00447796" w:rsidP="00447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void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chooseBrowser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 ) {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bookmarkStart w:id="0" w:name="_GoBack"/>
      <w:bookmarkEnd w:id="0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switch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browserOptions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 {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case 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firefox</w:t>
      </w:r>
      <w:proofErr w:type="spellEnd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FirefoxDriver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.close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out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.println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"hello fire fox"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break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case 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"chrome"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setProperty</w:t>
      </w:r>
      <w:proofErr w:type="spellEnd"/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"webdriver.chrome.driver"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"C: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Users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sball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Downloads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chromedriver_win32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chromedriver.exe"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ChromeDriver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.close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out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.println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"hello chrome"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out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.println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1948A6"/>
          <w:sz w:val="16"/>
          <w:szCs w:val="16"/>
          <w:lang w:eastAsia="en-GB"/>
        </w:rPr>
        <w:t>url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break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case 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 xml:space="preserve">"safari"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SafariDriver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.close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out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.println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"hello safari"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break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case 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ie</w:t>
      </w:r>
      <w:proofErr w:type="spellEnd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 xml:space="preserve">"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>setProperty</w:t>
      </w:r>
      <w:proofErr w:type="spellEnd"/>
      <w:r w:rsidRPr="00447796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en-GB"/>
        </w:rPr>
        <w:t xml:space="preserve">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"webdriver.ie.driver"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"C: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Users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sball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Downloads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\\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MicrosoftWebDriver.exe"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InternetExplorerDriver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i/>
          <w:iCs/>
          <w:color w:val="1948A6"/>
          <w:sz w:val="16"/>
          <w:szCs w:val="16"/>
          <w:lang w:eastAsia="en-GB"/>
        </w:rPr>
        <w:t>driver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.close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System.</w:t>
      </w:r>
      <w:r w:rsidRPr="00447796">
        <w:rPr>
          <w:rFonts w:ascii="Courier New" w:eastAsia="Times New Roman" w:hAnsi="Courier New" w:cs="Courier New"/>
          <w:b/>
          <w:bCs/>
          <w:i/>
          <w:iCs/>
          <w:color w:val="1948A6"/>
          <w:sz w:val="16"/>
          <w:szCs w:val="16"/>
          <w:lang w:eastAsia="en-GB"/>
        </w:rPr>
        <w:t>out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.println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</w:t>
      </w:r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proofErr w:type="spellStart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ie</w:t>
      </w:r>
      <w:proofErr w:type="spellEnd"/>
      <w:r w:rsidRPr="00447796">
        <w:rPr>
          <w:rFonts w:ascii="Courier New" w:eastAsia="Times New Roman" w:hAnsi="Courier New" w:cs="Courier New"/>
          <w:b/>
          <w:bCs/>
          <w:color w:val="658ABA"/>
          <w:sz w:val="16"/>
          <w:szCs w:val="16"/>
          <w:lang w:eastAsia="en-GB"/>
        </w:rPr>
        <w:t>"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>break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}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}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public static void 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main (String[]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args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)  {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BrowserWithSwitchCase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=</w:t>
      </w:r>
      <w:r w:rsidRPr="0044779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GB"/>
        </w:rPr>
        <w:t xml:space="preserve">new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BrowserWithSwitchCase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    </w:t>
      </w:r>
      <w:proofErr w:type="spellStart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br.chooseBrowser</w:t>
      </w:r>
      <w:proofErr w:type="spellEnd"/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();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 xml:space="preserve">    }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  <w:t>}</w:t>
      </w:r>
      <w:r w:rsidRPr="00447796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br/>
      </w:r>
    </w:p>
    <w:p w14:paraId="48DFAD0B" w14:textId="77777777" w:rsidR="00FB60A9" w:rsidRPr="00447796" w:rsidRDefault="00375976" w:rsidP="00447796"/>
    <w:sectPr w:rsidR="00FB60A9" w:rsidRPr="0044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34"/>
    <w:rsid w:val="001436AD"/>
    <w:rsid w:val="00375976"/>
    <w:rsid w:val="00447796"/>
    <w:rsid w:val="00492DBD"/>
    <w:rsid w:val="004A000F"/>
    <w:rsid w:val="006C1F0A"/>
    <w:rsid w:val="00B26B63"/>
    <w:rsid w:val="00E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C17F"/>
  <w15:chartTrackingRefBased/>
  <w15:docId w15:val="{3B78530E-F5F0-40BC-B98E-C60F7076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Chakra Balla</cp:lastModifiedBy>
  <cp:revision>6</cp:revision>
  <dcterms:created xsi:type="dcterms:W3CDTF">2018-12-02T16:11:00Z</dcterms:created>
  <dcterms:modified xsi:type="dcterms:W3CDTF">2018-12-02T17:41:00Z</dcterms:modified>
</cp:coreProperties>
</file>