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2EF5" w14:textId="1171FF22" w:rsidR="000A30A0" w:rsidRPr="000A30A0" w:rsidRDefault="000A30A0" w:rsidP="00EC4665">
      <w:pPr>
        <w:jc w:val="both"/>
        <w:rPr>
          <w:b/>
          <w:bCs/>
        </w:rPr>
      </w:pPr>
      <w:r w:rsidRPr="000A30A0">
        <w:rPr>
          <w:b/>
          <w:bCs/>
        </w:rPr>
        <w:t xml:space="preserve">Challenges </w:t>
      </w:r>
      <w:r w:rsidR="00D20028">
        <w:rPr>
          <w:b/>
          <w:bCs/>
        </w:rPr>
        <w:t xml:space="preserve">faced </w:t>
      </w:r>
      <w:r w:rsidRPr="000A30A0">
        <w:rPr>
          <w:b/>
          <w:bCs/>
        </w:rPr>
        <w:t>in automation</w:t>
      </w:r>
      <w:r w:rsidR="00D20028">
        <w:rPr>
          <w:b/>
          <w:bCs/>
        </w:rPr>
        <w:t xml:space="preserve"> </w:t>
      </w:r>
      <w:r w:rsidR="00D20028">
        <w:t xml:space="preserve">and </w:t>
      </w:r>
      <w:r w:rsidR="00D20028" w:rsidRPr="00D20028">
        <w:rPr>
          <w:b/>
          <w:bCs/>
        </w:rPr>
        <w:t>Solutions</w:t>
      </w:r>
      <w:r w:rsidRPr="000A30A0">
        <w:rPr>
          <w:b/>
          <w:bCs/>
        </w:rPr>
        <w:t>:</w:t>
      </w:r>
    </w:p>
    <w:p w14:paraId="713C28B8" w14:textId="01547D6E" w:rsidR="000A30A0" w:rsidRPr="000A30A0" w:rsidRDefault="002C71B3" w:rsidP="00EC4665">
      <w:pPr>
        <w:pStyle w:val="ListParagraph"/>
        <w:numPr>
          <w:ilvl w:val="0"/>
          <w:numId w:val="2"/>
        </w:numPr>
        <w:jc w:val="both"/>
      </w:pPr>
      <w:r w:rsidRPr="00EC4665">
        <w:rPr>
          <w:b/>
          <w:bCs/>
        </w:rPr>
        <w:t xml:space="preserve">Change of </w:t>
      </w:r>
      <w:r w:rsidR="000A30A0" w:rsidRPr="00EC4665">
        <w:rPr>
          <w:b/>
          <w:bCs/>
        </w:rPr>
        <w:t>UI</w:t>
      </w:r>
      <w:r w:rsidR="00EC4665">
        <w:t xml:space="preserve"> or</w:t>
      </w:r>
      <w:r w:rsidR="000A30A0" w:rsidRPr="000A30A0">
        <w:t xml:space="preserve"> </w:t>
      </w:r>
      <w:r w:rsidRPr="00EC4665">
        <w:rPr>
          <w:b/>
          <w:bCs/>
        </w:rPr>
        <w:t>UI</w:t>
      </w:r>
      <w:r>
        <w:t xml:space="preserve"> is </w:t>
      </w:r>
      <w:r w:rsidR="000A30A0" w:rsidRPr="00EC4665">
        <w:rPr>
          <w:b/>
          <w:bCs/>
        </w:rPr>
        <w:t>dynamic in nature</w:t>
      </w:r>
      <w:r>
        <w:t>.</w:t>
      </w:r>
      <w:r w:rsidR="000A30A0" w:rsidRPr="000A30A0">
        <w:t xml:space="preserve"> (</w:t>
      </w:r>
      <w:r w:rsidR="00EC4665">
        <w:rPr>
          <w:b/>
          <w:bCs/>
        </w:rPr>
        <w:t>S</w:t>
      </w:r>
      <w:r w:rsidR="000A30A0" w:rsidRPr="00EC4665">
        <w:rPr>
          <w:b/>
          <w:bCs/>
        </w:rPr>
        <w:t>olution:  using XPath</w:t>
      </w:r>
      <w:r w:rsidR="000A30A0" w:rsidRPr="000A30A0">
        <w:t>)</w:t>
      </w:r>
    </w:p>
    <w:p w14:paraId="2BF31222" w14:textId="36A5691C" w:rsidR="000A30A0" w:rsidRPr="000A30A0" w:rsidRDefault="000A30A0" w:rsidP="00EC4665">
      <w:pPr>
        <w:pStyle w:val="ListParagraph"/>
        <w:numPr>
          <w:ilvl w:val="0"/>
          <w:numId w:val="2"/>
        </w:numPr>
        <w:jc w:val="both"/>
      </w:pPr>
      <w:r w:rsidRPr="000A30A0">
        <w:t xml:space="preserve">Synchronization of the application and </w:t>
      </w:r>
      <w:r w:rsidRPr="00EC4665">
        <w:rPr>
          <w:b/>
          <w:bCs/>
        </w:rPr>
        <w:t>application response time</w:t>
      </w:r>
      <w:r w:rsidRPr="000A30A0">
        <w:t xml:space="preserve"> vs </w:t>
      </w:r>
      <w:r w:rsidRPr="00EC4665">
        <w:rPr>
          <w:b/>
          <w:bCs/>
        </w:rPr>
        <w:t>test execution</w:t>
      </w:r>
      <w:r w:rsidRPr="000A30A0">
        <w:t>.             (</w:t>
      </w:r>
      <w:r w:rsidR="00EC4665">
        <w:rPr>
          <w:b/>
          <w:bCs/>
        </w:rPr>
        <w:t>S</w:t>
      </w:r>
      <w:r w:rsidRPr="00EC4665">
        <w:rPr>
          <w:b/>
          <w:bCs/>
        </w:rPr>
        <w:t>olution: using Implicit and Explicit waits</w:t>
      </w:r>
      <w:r w:rsidRPr="000A30A0">
        <w:t>)</w:t>
      </w:r>
    </w:p>
    <w:p w14:paraId="270B5C6C" w14:textId="31E0FB5F" w:rsidR="000A30A0" w:rsidRPr="000A30A0" w:rsidRDefault="000A30A0" w:rsidP="00EC4665">
      <w:pPr>
        <w:pStyle w:val="ListParagraph"/>
        <w:numPr>
          <w:ilvl w:val="0"/>
          <w:numId w:val="2"/>
        </w:numPr>
        <w:jc w:val="both"/>
      </w:pPr>
      <w:r w:rsidRPr="000A30A0">
        <w:t xml:space="preserve">Maintenance of automation framework if the </w:t>
      </w:r>
      <w:r w:rsidRPr="00EC4665">
        <w:rPr>
          <w:b/>
          <w:bCs/>
        </w:rPr>
        <w:t>test cases are more than 20</w:t>
      </w:r>
      <w:r w:rsidR="00EC4665">
        <w:t xml:space="preserve"> </w:t>
      </w:r>
      <w:r w:rsidRPr="000A30A0">
        <w:t>(</w:t>
      </w:r>
      <w:r w:rsidRPr="00EC4665">
        <w:rPr>
          <w:b/>
          <w:bCs/>
        </w:rPr>
        <w:t>Solution: using Page Object Model</w:t>
      </w:r>
      <w:r w:rsidRPr="000A30A0">
        <w:t>).</w:t>
      </w:r>
    </w:p>
    <w:p w14:paraId="79E56C4E" w14:textId="77777777" w:rsidR="000A30A0" w:rsidRPr="000A30A0" w:rsidRDefault="000A30A0" w:rsidP="00EC4665">
      <w:pPr>
        <w:pStyle w:val="ListParagraph"/>
        <w:numPr>
          <w:ilvl w:val="0"/>
          <w:numId w:val="2"/>
        </w:numPr>
        <w:jc w:val="both"/>
      </w:pPr>
      <w:r w:rsidRPr="000A30A0">
        <w:t xml:space="preserve">Generating enough </w:t>
      </w:r>
      <w:r w:rsidRPr="00EC4665">
        <w:rPr>
          <w:b/>
          <w:bCs/>
        </w:rPr>
        <w:t xml:space="preserve">detailed level of reports </w:t>
      </w:r>
      <w:r w:rsidRPr="000A30A0">
        <w:t>(</w:t>
      </w:r>
      <w:r w:rsidRPr="00EC4665">
        <w:rPr>
          <w:b/>
          <w:bCs/>
        </w:rPr>
        <w:t>Solution: using User defined reports</w:t>
      </w:r>
      <w:r w:rsidRPr="000A30A0">
        <w:t xml:space="preserve"> and </w:t>
      </w:r>
      <w:r w:rsidRPr="00EC4665">
        <w:rPr>
          <w:b/>
          <w:bCs/>
        </w:rPr>
        <w:t>Log4j for logging</w:t>
      </w:r>
      <w:r w:rsidRPr="000A30A0">
        <w:t>).</w:t>
      </w:r>
    </w:p>
    <w:p w14:paraId="344F7E66" w14:textId="77777777" w:rsidR="00595073" w:rsidRPr="000A30A0" w:rsidRDefault="00595073" w:rsidP="00EC4665">
      <w:pPr>
        <w:jc w:val="both"/>
      </w:pPr>
      <w:bookmarkStart w:id="0" w:name="_GoBack"/>
      <w:bookmarkEnd w:id="0"/>
    </w:p>
    <w:sectPr w:rsidR="00595073" w:rsidRPr="000A3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D735C" w14:textId="77777777" w:rsidR="004212D6" w:rsidRDefault="004212D6" w:rsidP="004E06F4">
      <w:pPr>
        <w:spacing w:after="0" w:line="240" w:lineRule="auto"/>
      </w:pPr>
      <w:r>
        <w:separator/>
      </w:r>
    </w:p>
  </w:endnote>
  <w:endnote w:type="continuationSeparator" w:id="0">
    <w:p w14:paraId="76DD71B9" w14:textId="77777777" w:rsidR="004212D6" w:rsidRDefault="004212D6" w:rsidP="004E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19D0" w14:textId="77777777" w:rsidR="004E06F4" w:rsidRDefault="004E0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808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9A5EC" w14:textId="0CA67E1A" w:rsidR="004E06F4" w:rsidRDefault="004E0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0EB22" w14:textId="77777777" w:rsidR="004E06F4" w:rsidRDefault="004E0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2AC52" w14:textId="77777777" w:rsidR="004E06F4" w:rsidRDefault="004E0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24DC0" w14:textId="77777777" w:rsidR="004212D6" w:rsidRDefault="004212D6" w:rsidP="004E06F4">
      <w:pPr>
        <w:spacing w:after="0" w:line="240" w:lineRule="auto"/>
      </w:pPr>
      <w:r>
        <w:separator/>
      </w:r>
    </w:p>
  </w:footnote>
  <w:footnote w:type="continuationSeparator" w:id="0">
    <w:p w14:paraId="418F6613" w14:textId="77777777" w:rsidR="004212D6" w:rsidRDefault="004212D6" w:rsidP="004E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54FF3" w14:textId="77777777" w:rsidR="004E06F4" w:rsidRDefault="004E0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B43BE" w14:textId="77777777" w:rsidR="004E06F4" w:rsidRDefault="004E0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F0645" w14:textId="77777777" w:rsidR="004E06F4" w:rsidRDefault="004E0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421E3"/>
    <w:multiLevelType w:val="hybridMultilevel"/>
    <w:tmpl w:val="91FE5E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67DB"/>
    <w:multiLevelType w:val="hybridMultilevel"/>
    <w:tmpl w:val="2CCC0CD6"/>
    <w:lvl w:ilvl="0" w:tplc="BFC098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A0"/>
    <w:rsid w:val="000A30A0"/>
    <w:rsid w:val="002C71B3"/>
    <w:rsid w:val="004212D6"/>
    <w:rsid w:val="004E06F4"/>
    <w:rsid w:val="00595073"/>
    <w:rsid w:val="00801DCA"/>
    <w:rsid w:val="00D20028"/>
    <w:rsid w:val="00E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0E9D"/>
  <w15:chartTrackingRefBased/>
  <w15:docId w15:val="{E8440559-F8C0-47F3-80D3-12E786B3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3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F4"/>
  </w:style>
  <w:style w:type="paragraph" w:styleId="Footer">
    <w:name w:val="footer"/>
    <w:basedOn w:val="Normal"/>
    <w:link w:val="FooterChar"/>
    <w:uiPriority w:val="99"/>
    <w:unhideWhenUsed/>
    <w:rsid w:val="004E0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2019-10-01T11:46:00Z</dcterms:created>
  <dcterms:modified xsi:type="dcterms:W3CDTF">2019-10-28T10:37:00Z</dcterms:modified>
</cp:coreProperties>
</file>