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CE93A" w14:textId="5011A5CA" w:rsidR="002E08A2" w:rsidRPr="002E08A2" w:rsidRDefault="002E08A2" w:rsidP="002E08A2">
      <w:pPr>
        <w:shd w:val="clear" w:color="auto" w:fill="FFFFFF" w:themeFill="background1"/>
        <w:rPr>
          <w:b/>
          <w:bCs/>
          <w:lang w:eastAsia="en-GB"/>
        </w:rPr>
      </w:pPr>
      <w:r w:rsidRPr="002E08A2">
        <w:rPr>
          <w:b/>
          <w:bCs/>
          <w:lang w:eastAsia="en-GB"/>
        </w:rPr>
        <w:t>Rebasing</w:t>
      </w:r>
      <w:r>
        <w:rPr>
          <w:b/>
          <w:bCs/>
          <w:lang w:eastAsia="en-GB"/>
        </w:rPr>
        <w:t>:</w:t>
      </w:r>
    </w:p>
    <w:p w14:paraId="032C1038" w14:textId="509A5803" w:rsidR="002E08A2" w:rsidRPr="002E08A2" w:rsidRDefault="002E08A2" w:rsidP="002E08A2">
      <w:pPr>
        <w:shd w:val="clear" w:color="auto" w:fill="FFFFFF" w:themeFill="background1"/>
        <w:rPr>
          <w:rFonts w:ascii="Arial" w:hAnsi="Arial" w:cs="Arial"/>
          <w:color w:val="4E443C"/>
          <w:sz w:val="21"/>
          <w:szCs w:val="21"/>
          <w:lang w:eastAsia="en-GB"/>
        </w:rPr>
      </w:pPr>
      <w:r w:rsidRPr="002E08A2">
        <w:rPr>
          <w:rFonts w:ascii="Arial" w:hAnsi="Arial" w:cs="Arial"/>
          <w:color w:val="4E443C"/>
          <w:sz w:val="21"/>
          <w:szCs w:val="21"/>
          <w:lang w:eastAsia="en-GB"/>
        </w:rPr>
        <w:t xml:space="preserve">In Git, there are </w:t>
      </w:r>
      <w:r w:rsidRPr="002E08A2">
        <w:rPr>
          <w:rFonts w:ascii="Arial" w:hAnsi="Arial" w:cs="Arial"/>
          <w:b/>
          <w:bCs/>
          <w:color w:val="4E443C"/>
          <w:sz w:val="21"/>
          <w:szCs w:val="21"/>
          <w:lang w:eastAsia="en-GB"/>
        </w:rPr>
        <w:t>two main ways</w:t>
      </w:r>
      <w:r w:rsidRPr="002E08A2">
        <w:rPr>
          <w:rFonts w:ascii="Arial" w:hAnsi="Arial" w:cs="Arial"/>
          <w:color w:val="4E443C"/>
          <w:sz w:val="21"/>
          <w:szCs w:val="21"/>
          <w:lang w:eastAsia="en-GB"/>
        </w:rPr>
        <w:t xml:space="preserve"> to </w:t>
      </w:r>
      <w:r w:rsidRPr="002E08A2">
        <w:rPr>
          <w:rFonts w:ascii="Arial" w:hAnsi="Arial" w:cs="Arial"/>
          <w:b/>
          <w:bCs/>
          <w:color w:val="4E443C"/>
          <w:sz w:val="21"/>
          <w:szCs w:val="21"/>
          <w:lang w:eastAsia="en-GB"/>
        </w:rPr>
        <w:t>integrate changes</w:t>
      </w:r>
      <w:r w:rsidRPr="002E08A2">
        <w:rPr>
          <w:rFonts w:ascii="Arial" w:hAnsi="Arial" w:cs="Arial"/>
          <w:color w:val="4E443C"/>
          <w:sz w:val="21"/>
          <w:szCs w:val="21"/>
          <w:lang w:eastAsia="en-GB"/>
        </w:rPr>
        <w:t xml:space="preserve"> from </w:t>
      </w:r>
      <w:r w:rsidRPr="002E08A2">
        <w:rPr>
          <w:rFonts w:ascii="Arial" w:hAnsi="Arial" w:cs="Arial"/>
          <w:b/>
          <w:bCs/>
          <w:color w:val="4E443C"/>
          <w:sz w:val="21"/>
          <w:szCs w:val="21"/>
          <w:lang w:eastAsia="en-GB"/>
        </w:rPr>
        <w:t>one branch into another</w:t>
      </w:r>
      <w:r w:rsidRPr="002E08A2">
        <w:rPr>
          <w:rFonts w:ascii="Arial" w:hAnsi="Arial" w:cs="Arial"/>
          <w:color w:val="4E443C"/>
          <w:sz w:val="21"/>
          <w:szCs w:val="21"/>
          <w:lang w:eastAsia="en-GB"/>
        </w:rPr>
        <w:t>: the </w:t>
      </w:r>
      <w:r w:rsidRPr="002E08A2">
        <w:rPr>
          <w:rFonts w:ascii="Courier New" w:hAnsi="Courier New" w:cs="Courier New"/>
          <w:b/>
          <w:bCs/>
          <w:color w:val="333333"/>
          <w:sz w:val="21"/>
          <w:szCs w:val="21"/>
          <w:bdr w:val="single" w:sz="6" w:space="0" w:color="F5F5F5" w:frame="1"/>
          <w:shd w:val="clear" w:color="auto" w:fill="EEEEEE"/>
          <w:lang w:eastAsia="en-GB"/>
        </w:rPr>
        <w:t>merge</w:t>
      </w:r>
      <w:r w:rsidRPr="002E08A2">
        <w:rPr>
          <w:rFonts w:ascii="Arial" w:hAnsi="Arial" w:cs="Arial"/>
          <w:color w:val="4E443C"/>
          <w:sz w:val="21"/>
          <w:szCs w:val="21"/>
          <w:lang w:eastAsia="en-GB"/>
        </w:rPr>
        <w:t> and the </w:t>
      </w:r>
      <w:r w:rsidRPr="002E08A2">
        <w:rPr>
          <w:rFonts w:ascii="Courier New" w:hAnsi="Courier New" w:cs="Courier New"/>
          <w:b/>
          <w:bCs/>
          <w:color w:val="333333"/>
          <w:sz w:val="21"/>
          <w:szCs w:val="21"/>
          <w:bdr w:val="single" w:sz="6" w:space="0" w:color="F5F5F5" w:frame="1"/>
          <w:shd w:val="clear" w:color="auto" w:fill="EEEEEE"/>
          <w:lang w:eastAsia="en-GB"/>
        </w:rPr>
        <w:t>rebase</w:t>
      </w:r>
      <w:r w:rsidRPr="002E08A2">
        <w:rPr>
          <w:rFonts w:ascii="Arial" w:hAnsi="Arial" w:cs="Arial"/>
          <w:color w:val="4E443C"/>
          <w:sz w:val="21"/>
          <w:szCs w:val="21"/>
          <w:lang w:eastAsia="en-GB"/>
        </w:rPr>
        <w:t xml:space="preserve">. </w:t>
      </w:r>
    </w:p>
    <w:p w14:paraId="1749DAB9" w14:textId="6CE47468" w:rsidR="002E08A2" w:rsidRPr="002E08A2" w:rsidRDefault="002E08A2" w:rsidP="002E08A2">
      <w:pPr>
        <w:shd w:val="clear" w:color="auto" w:fill="FFFFFF" w:themeFill="background1"/>
        <w:rPr>
          <w:rFonts w:ascii="Arial" w:hAnsi="Arial" w:cs="Arial"/>
          <w:color w:val="4E443C"/>
          <w:sz w:val="21"/>
          <w:szCs w:val="21"/>
          <w:lang w:eastAsia="en-GB"/>
        </w:rPr>
      </w:pPr>
      <w:r w:rsidRPr="002E08A2">
        <w:rPr>
          <w:rFonts w:ascii="Arial" w:hAnsi="Arial" w:cs="Arial"/>
          <w:color w:val="4E443C"/>
          <w:sz w:val="21"/>
          <w:szCs w:val="21"/>
          <w:lang w:eastAsia="en-GB"/>
        </w:rPr>
        <w:t>The easiest way to integrate the branches, is the </w:t>
      </w:r>
      <w:r w:rsidRPr="002E08A2">
        <w:rPr>
          <w:rFonts w:ascii="Courier New" w:hAnsi="Courier New" w:cs="Courier New"/>
          <w:color w:val="333333"/>
          <w:sz w:val="21"/>
          <w:szCs w:val="21"/>
          <w:bdr w:val="single" w:sz="6" w:space="0" w:color="F5F5F5" w:frame="1"/>
          <w:shd w:val="clear" w:color="auto" w:fill="EEEEEE"/>
          <w:lang w:eastAsia="en-GB"/>
        </w:rPr>
        <w:t>merge</w:t>
      </w:r>
      <w:r w:rsidRPr="002E08A2">
        <w:rPr>
          <w:rFonts w:ascii="Arial" w:hAnsi="Arial" w:cs="Arial"/>
          <w:color w:val="4E443C"/>
          <w:sz w:val="21"/>
          <w:szCs w:val="21"/>
          <w:lang w:eastAsia="en-GB"/>
        </w:rPr>
        <w:t> command. It performs a three-way merge between the two latest branch snapshots (</w:t>
      </w:r>
      <w:r w:rsidRPr="002E08A2">
        <w:rPr>
          <w:rFonts w:ascii="Courier New" w:hAnsi="Courier New" w:cs="Courier New"/>
          <w:color w:val="333333"/>
          <w:sz w:val="21"/>
          <w:szCs w:val="21"/>
          <w:bdr w:val="single" w:sz="6" w:space="0" w:color="F5F5F5" w:frame="1"/>
          <w:shd w:val="clear" w:color="auto" w:fill="EEEEEE"/>
          <w:lang w:eastAsia="en-GB"/>
        </w:rPr>
        <w:t>C3</w:t>
      </w:r>
      <w:r w:rsidRPr="002E08A2">
        <w:rPr>
          <w:rFonts w:ascii="Arial" w:hAnsi="Arial" w:cs="Arial"/>
          <w:color w:val="4E443C"/>
          <w:sz w:val="21"/>
          <w:szCs w:val="21"/>
          <w:lang w:eastAsia="en-GB"/>
        </w:rPr>
        <w:t> and </w:t>
      </w:r>
      <w:r w:rsidRPr="002E08A2">
        <w:rPr>
          <w:rFonts w:ascii="Courier New" w:hAnsi="Courier New" w:cs="Courier New"/>
          <w:color w:val="333333"/>
          <w:sz w:val="21"/>
          <w:szCs w:val="21"/>
          <w:bdr w:val="single" w:sz="6" w:space="0" w:color="F5F5F5" w:frame="1"/>
          <w:shd w:val="clear" w:color="auto" w:fill="EEEEEE"/>
          <w:lang w:eastAsia="en-GB"/>
        </w:rPr>
        <w:t>C4</w:t>
      </w:r>
      <w:r w:rsidRPr="002E08A2">
        <w:rPr>
          <w:rFonts w:ascii="Arial" w:hAnsi="Arial" w:cs="Arial"/>
          <w:color w:val="4E443C"/>
          <w:sz w:val="21"/>
          <w:szCs w:val="21"/>
          <w:lang w:eastAsia="en-GB"/>
        </w:rPr>
        <w:t>) and the most recent common ancestor of the two (</w:t>
      </w:r>
      <w:r w:rsidRPr="002E08A2">
        <w:rPr>
          <w:rFonts w:ascii="Courier New" w:hAnsi="Courier New" w:cs="Courier New"/>
          <w:color w:val="333333"/>
          <w:sz w:val="21"/>
          <w:szCs w:val="21"/>
          <w:bdr w:val="single" w:sz="6" w:space="0" w:color="F5F5F5" w:frame="1"/>
          <w:shd w:val="clear" w:color="auto" w:fill="EEEEEE"/>
          <w:lang w:eastAsia="en-GB"/>
        </w:rPr>
        <w:t>C2</w:t>
      </w:r>
      <w:r w:rsidRPr="002E08A2">
        <w:rPr>
          <w:rFonts w:ascii="Arial" w:hAnsi="Arial" w:cs="Arial"/>
          <w:color w:val="4E443C"/>
          <w:sz w:val="21"/>
          <w:szCs w:val="21"/>
          <w:lang w:eastAsia="en-GB"/>
        </w:rPr>
        <w:t>), creating a new snapshot (and commit).</w:t>
      </w:r>
    </w:p>
    <w:p w14:paraId="256505C2" w14:textId="6A6AFEA0" w:rsidR="002E08A2" w:rsidRPr="002E08A2" w:rsidRDefault="002E08A2" w:rsidP="002E08A2">
      <w:pPr>
        <w:shd w:val="clear" w:color="auto" w:fill="FFFFFF" w:themeFill="background1"/>
        <w:rPr>
          <w:rFonts w:ascii="Arial" w:hAnsi="Arial" w:cs="Arial"/>
          <w:color w:val="4E443C"/>
          <w:sz w:val="21"/>
          <w:szCs w:val="21"/>
          <w:lang w:eastAsia="en-GB"/>
        </w:rPr>
      </w:pPr>
      <w:r w:rsidRPr="002E08A2">
        <w:rPr>
          <w:rFonts w:ascii="Arial" w:hAnsi="Arial" w:cs="Arial"/>
          <w:color w:val="4E443C"/>
          <w:sz w:val="21"/>
          <w:szCs w:val="21"/>
          <w:lang w:eastAsia="en-GB"/>
        </w:rPr>
        <w:t>However, there is another way: you can take the patch of the change that was introduced in </w:t>
      </w:r>
      <w:r w:rsidRPr="002E08A2">
        <w:rPr>
          <w:rFonts w:ascii="Courier New" w:hAnsi="Courier New" w:cs="Courier New"/>
          <w:color w:val="333333"/>
          <w:sz w:val="21"/>
          <w:szCs w:val="21"/>
          <w:bdr w:val="single" w:sz="6" w:space="0" w:color="F5F5F5" w:frame="1"/>
          <w:shd w:val="clear" w:color="auto" w:fill="EEEEEE"/>
          <w:lang w:eastAsia="en-GB"/>
        </w:rPr>
        <w:t>C4</w:t>
      </w:r>
      <w:r w:rsidRPr="002E08A2">
        <w:rPr>
          <w:rFonts w:ascii="Arial" w:hAnsi="Arial" w:cs="Arial"/>
          <w:color w:val="4E443C"/>
          <w:sz w:val="21"/>
          <w:szCs w:val="21"/>
          <w:lang w:eastAsia="en-GB"/>
        </w:rPr>
        <w:t> and reapply it on top of </w:t>
      </w:r>
      <w:r w:rsidRPr="002E08A2">
        <w:rPr>
          <w:rFonts w:ascii="Courier New" w:hAnsi="Courier New" w:cs="Courier New"/>
          <w:color w:val="333333"/>
          <w:sz w:val="21"/>
          <w:szCs w:val="21"/>
          <w:bdr w:val="single" w:sz="6" w:space="0" w:color="F5F5F5" w:frame="1"/>
          <w:shd w:val="clear" w:color="auto" w:fill="EEEEEE"/>
          <w:lang w:eastAsia="en-GB"/>
        </w:rPr>
        <w:t>C3</w:t>
      </w:r>
      <w:r w:rsidRPr="002E08A2">
        <w:rPr>
          <w:rFonts w:ascii="Arial" w:hAnsi="Arial" w:cs="Arial"/>
          <w:color w:val="4E443C"/>
          <w:sz w:val="21"/>
          <w:szCs w:val="21"/>
          <w:lang w:eastAsia="en-GB"/>
        </w:rPr>
        <w:t>. In Git, this is called rebasing. With the </w:t>
      </w:r>
      <w:r w:rsidRPr="002E08A2">
        <w:rPr>
          <w:rFonts w:ascii="Courier New" w:hAnsi="Courier New" w:cs="Courier New"/>
          <w:color w:val="333333"/>
          <w:sz w:val="21"/>
          <w:szCs w:val="21"/>
          <w:bdr w:val="single" w:sz="6" w:space="0" w:color="F5F5F5" w:frame="1"/>
          <w:shd w:val="clear" w:color="auto" w:fill="EEEEEE"/>
          <w:lang w:eastAsia="en-GB"/>
        </w:rPr>
        <w:t>rebase</w:t>
      </w:r>
      <w:r w:rsidRPr="002E08A2">
        <w:rPr>
          <w:rFonts w:ascii="Arial" w:hAnsi="Arial" w:cs="Arial"/>
          <w:color w:val="4E443C"/>
          <w:sz w:val="21"/>
          <w:szCs w:val="21"/>
          <w:lang w:eastAsia="en-GB"/>
        </w:rPr>
        <w:t xml:space="preserve"> command, you can </w:t>
      </w:r>
      <w:r w:rsidRPr="002E08A2">
        <w:rPr>
          <w:rFonts w:ascii="Arial" w:hAnsi="Arial" w:cs="Arial"/>
          <w:b/>
          <w:bCs/>
          <w:i/>
          <w:iCs/>
          <w:color w:val="4E443C"/>
          <w:sz w:val="21"/>
          <w:szCs w:val="21"/>
          <w:lang w:eastAsia="en-GB"/>
        </w:rPr>
        <w:t>take all the changes that were committed on one branch and replay them on a different branch</w:t>
      </w:r>
      <w:r w:rsidRPr="002E08A2">
        <w:rPr>
          <w:rFonts w:ascii="Arial" w:hAnsi="Arial" w:cs="Arial"/>
          <w:color w:val="4E443C"/>
          <w:sz w:val="21"/>
          <w:szCs w:val="21"/>
          <w:lang w:eastAsia="en-GB"/>
        </w:rPr>
        <w:t>.</w:t>
      </w:r>
    </w:p>
    <w:p w14:paraId="2F9AA3D7" w14:textId="77777777" w:rsidR="002E08A2" w:rsidRPr="002E08A2" w:rsidRDefault="002E08A2" w:rsidP="002E08A2">
      <w:pPr>
        <w:shd w:val="clear" w:color="auto" w:fill="FFFFFF" w:themeFill="background1"/>
        <w:rPr>
          <w:rFonts w:ascii="Arial" w:hAnsi="Arial" w:cs="Arial"/>
          <w:color w:val="4E443C"/>
          <w:sz w:val="21"/>
          <w:szCs w:val="21"/>
          <w:lang w:eastAsia="en-GB"/>
        </w:rPr>
      </w:pPr>
      <w:r w:rsidRPr="002E08A2">
        <w:rPr>
          <w:rFonts w:ascii="Arial" w:hAnsi="Arial" w:cs="Arial"/>
          <w:color w:val="4E443C"/>
          <w:sz w:val="21"/>
          <w:szCs w:val="21"/>
          <w:lang w:eastAsia="en-GB"/>
        </w:rPr>
        <w:t>For this example, you would check out the </w:t>
      </w:r>
      <w:r w:rsidRPr="002E08A2">
        <w:rPr>
          <w:rFonts w:ascii="Courier New" w:hAnsi="Courier New" w:cs="Courier New"/>
          <w:color w:val="333333"/>
          <w:sz w:val="21"/>
          <w:szCs w:val="21"/>
          <w:bdr w:val="single" w:sz="6" w:space="0" w:color="F5F5F5" w:frame="1"/>
          <w:shd w:val="clear" w:color="auto" w:fill="EEEEEE"/>
          <w:lang w:eastAsia="en-GB"/>
        </w:rPr>
        <w:t>experiment</w:t>
      </w:r>
      <w:r w:rsidRPr="002E08A2">
        <w:rPr>
          <w:rFonts w:ascii="Arial" w:hAnsi="Arial" w:cs="Arial"/>
          <w:color w:val="4E443C"/>
          <w:sz w:val="21"/>
          <w:szCs w:val="21"/>
          <w:lang w:eastAsia="en-GB"/>
        </w:rPr>
        <w:t> branch, and then rebase it onto the </w:t>
      </w:r>
      <w:r w:rsidRPr="002E08A2">
        <w:rPr>
          <w:rFonts w:ascii="Courier New" w:hAnsi="Courier New" w:cs="Courier New"/>
          <w:color w:val="333333"/>
          <w:sz w:val="21"/>
          <w:szCs w:val="21"/>
          <w:bdr w:val="single" w:sz="6" w:space="0" w:color="F5F5F5" w:frame="1"/>
          <w:shd w:val="clear" w:color="auto" w:fill="EEEEEE"/>
          <w:lang w:eastAsia="en-GB"/>
        </w:rPr>
        <w:t>master</w:t>
      </w:r>
      <w:r w:rsidRPr="002E08A2">
        <w:rPr>
          <w:rFonts w:ascii="Arial" w:hAnsi="Arial" w:cs="Arial"/>
          <w:color w:val="4E443C"/>
          <w:sz w:val="21"/>
          <w:szCs w:val="21"/>
          <w:lang w:eastAsia="en-GB"/>
        </w:rPr>
        <w:t> branch as follows:</w:t>
      </w:r>
    </w:p>
    <w:p w14:paraId="5A8C4A11" w14:textId="7A8119F3" w:rsidR="002E08A2" w:rsidRPr="002E08A2" w:rsidRDefault="002E08A2" w:rsidP="002E08A2">
      <w:pPr>
        <w:pStyle w:val="ListParagraph"/>
        <w:numPr>
          <w:ilvl w:val="0"/>
          <w:numId w:val="2"/>
        </w:numPr>
        <w:shd w:val="clear" w:color="auto" w:fill="FFFFFF" w:themeFill="background1"/>
        <w:rPr>
          <w:rFonts w:ascii="Courier New" w:hAnsi="Courier New" w:cs="Courier New"/>
          <w:b/>
          <w:bCs/>
          <w:color w:val="333333"/>
          <w:sz w:val="19"/>
          <w:szCs w:val="19"/>
          <w:bdr w:val="none" w:sz="0" w:space="0" w:color="auto" w:frame="1"/>
          <w:shd w:val="clear" w:color="auto" w:fill="EEEEEE"/>
          <w:lang w:eastAsia="en-GB"/>
        </w:rPr>
      </w:pPr>
      <w:r w:rsidRPr="002E08A2">
        <w:rPr>
          <w:rFonts w:ascii="Courier New" w:hAnsi="Courier New" w:cs="Courier New"/>
          <w:b/>
          <w:bCs/>
          <w:color w:val="333333"/>
          <w:sz w:val="19"/>
          <w:szCs w:val="19"/>
          <w:bdr w:val="none" w:sz="0" w:space="0" w:color="auto" w:frame="1"/>
          <w:shd w:val="clear" w:color="auto" w:fill="EEEEEE"/>
          <w:lang w:eastAsia="en-GB"/>
        </w:rPr>
        <w:t>git checkout experiment</w:t>
      </w:r>
    </w:p>
    <w:p w14:paraId="53025BA5" w14:textId="3AC956E1" w:rsidR="002E08A2" w:rsidRPr="002E08A2" w:rsidRDefault="002E08A2" w:rsidP="002E08A2">
      <w:pPr>
        <w:pStyle w:val="ListParagraph"/>
        <w:numPr>
          <w:ilvl w:val="0"/>
          <w:numId w:val="2"/>
        </w:numPr>
        <w:shd w:val="clear" w:color="auto" w:fill="FFFFFF" w:themeFill="background1"/>
        <w:rPr>
          <w:rFonts w:ascii="Courier New" w:hAnsi="Courier New" w:cs="Courier New"/>
          <w:b/>
          <w:bCs/>
          <w:color w:val="333333"/>
          <w:sz w:val="19"/>
          <w:szCs w:val="19"/>
          <w:bdr w:val="none" w:sz="0" w:space="0" w:color="auto" w:frame="1"/>
          <w:shd w:val="clear" w:color="auto" w:fill="EEEEEE"/>
          <w:lang w:eastAsia="en-GB"/>
        </w:rPr>
      </w:pPr>
      <w:r w:rsidRPr="002E08A2">
        <w:rPr>
          <w:rFonts w:ascii="Courier New" w:hAnsi="Courier New" w:cs="Courier New"/>
          <w:b/>
          <w:bCs/>
          <w:color w:val="333333"/>
          <w:sz w:val="19"/>
          <w:szCs w:val="19"/>
          <w:bdr w:val="none" w:sz="0" w:space="0" w:color="auto" w:frame="1"/>
          <w:shd w:val="clear" w:color="auto" w:fill="EEEEEE"/>
          <w:lang w:eastAsia="en-GB"/>
        </w:rPr>
        <w:t>git rebase master</w:t>
      </w:r>
    </w:p>
    <w:p w14:paraId="1C82B13E" w14:textId="77777777" w:rsidR="002E08A2" w:rsidRPr="002E08A2" w:rsidRDefault="002E08A2" w:rsidP="002E08A2">
      <w:p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r w:rsidRPr="002E08A2">
        <w:rPr>
          <w:rFonts w:ascii="Courier New" w:hAnsi="Courier New" w:cs="Courier New"/>
          <w:color w:val="333333"/>
          <w:sz w:val="19"/>
          <w:szCs w:val="19"/>
          <w:bdr w:val="none" w:sz="0" w:space="0" w:color="auto" w:frame="1"/>
          <w:shd w:val="clear" w:color="auto" w:fill="EEEEEE"/>
          <w:lang w:eastAsia="en-GB"/>
        </w:rPr>
        <w:t>First, rewinding head to replay your work on top of it...</w:t>
      </w:r>
    </w:p>
    <w:p w14:paraId="5CD66B5E" w14:textId="77777777" w:rsidR="002E08A2" w:rsidRPr="002E08A2" w:rsidRDefault="002E08A2" w:rsidP="002E08A2">
      <w:pPr>
        <w:shd w:val="clear" w:color="auto" w:fill="FFFFFF" w:themeFill="background1"/>
        <w:rPr>
          <w:rFonts w:ascii="Courier New" w:hAnsi="Courier New" w:cs="Courier New"/>
          <w:color w:val="333333"/>
          <w:sz w:val="19"/>
          <w:szCs w:val="19"/>
          <w:lang w:eastAsia="en-GB"/>
        </w:rPr>
      </w:pPr>
      <w:r w:rsidRPr="002E08A2">
        <w:rPr>
          <w:rFonts w:ascii="Courier New" w:hAnsi="Courier New" w:cs="Courier New"/>
          <w:color w:val="333333"/>
          <w:sz w:val="19"/>
          <w:szCs w:val="19"/>
          <w:bdr w:val="none" w:sz="0" w:space="0" w:color="auto" w:frame="1"/>
          <w:shd w:val="clear" w:color="auto" w:fill="EEEEEE"/>
          <w:lang w:eastAsia="en-GB"/>
        </w:rPr>
        <w:t>Applying: added staged command</w:t>
      </w:r>
    </w:p>
    <w:p w14:paraId="28E1D8CE" w14:textId="77777777" w:rsidR="002E08A2" w:rsidRPr="002E08A2" w:rsidRDefault="002E08A2" w:rsidP="002E08A2">
      <w:pPr>
        <w:shd w:val="clear" w:color="auto" w:fill="FFFFFF" w:themeFill="background1"/>
        <w:rPr>
          <w:rFonts w:ascii="Arial" w:hAnsi="Arial" w:cs="Arial"/>
          <w:color w:val="4E443C"/>
          <w:sz w:val="21"/>
          <w:szCs w:val="21"/>
          <w:lang w:eastAsia="en-GB"/>
        </w:rPr>
      </w:pPr>
      <w:r w:rsidRPr="002E08A2">
        <w:rPr>
          <w:rFonts w:ascii="Arial" w:hAnsi="Arial" w:cs="Arial"/>
          <w:color w:val="4E443C"/>
          <w:sz w:val="21"/>
          <w:szCs w:val="21"/>
          <w:lang w:eastAsia="en-GB"/>
        </w:rPr>
        <w:t xml:space="preserve">This operation works by going to the common ancestor of the two branches (the one you’re on and the one you’re rebasing onto), </w:t>
      </w:r>
      <w:r w:rsidRPr="002E08A2">
        <w:rPr>
          <w:rFonts w:ascii="Arial" w:hAnsi="Arial" w:cs="Arial"/>
          <w:b/>
          <w:bCs/>
          <w:i/>
          <w:iCs/>
          <w:color w:val="4E443C"/>
          <w:sz w:val="21"/>
          <w:szCs w:val="21"/>
          <w:lang w:eastAsia="en-GB"/>
        </w:rPr>
        <w:t>getting the diff introduced by each commit of the branch you’re on</w:t>
      </w:r>
      <w:r w:rsidRPr="002E08A2">
        <w:rPr>
          <w:rFonts w:ascii="Arial" w:hAnsi="Arial" w:cs="Arial"/>
          <w:color w:val="4E443C"/>
          <w:sz w:val="21"/>
          <w:szCs w:val="21"/>
          <w:lang w:eastAsia="en-GB"/>
        </w:rPr>
        <w:t xml:space="preserve">, </w:t>
      </w:r>
      <w:r w:rsidRPr="002E08A2">
        <w:rPr>
          <w:rFonts w:ascii="Arial" w:hAnsi="Arial" w:cs="Arial"/>
          <w:b/>
          <w:bCs/>
          <w:i/>
          <w:iCs/>
          <w:color w:val="4E443C"/>
          <w:sz w:val="21"/>
          <w:szCs w:val="21"/>
          <w:lang w:eastAsia="en-GB"/>
        </w:rPr>
        <w:t>saving those diffs to temporary files, resetting the current branch to the same commit as the branch you are rebasing onto, and finally applying each change in turn</w:t>
      </w:r>
      <w:r w:rsidRPr="002E08A2">
        <w:rPr>
          <w:rFonts w:ascii="Arial" w:hAnsi="Arial" w:cs="Arial"/>
          <w:color w:val="4E443C"/>
          <w:sz w:val="21"/>
          <w:szCs w:val="21"/>
          <w:lang w:eastAsia="en-GB"/>
        </w:rPr>
        <w:t>.</w:t>
      </w:r>
    </w:p>
    <w:p w14:paraId="32DFF91B" w14:textId="599D402E" w:rsidR="002E08A2" w:rsidRPr="002E08A2" w:rsidRDefault="002E08A2" w:rsidP="002E08A2">
      <w:pPr>
        <w:shd w:val="clear" w:color="auto" w:fill="FFFFFF" w:themeFill="background1"/>
        <w:rPr>
          <w:rFonts w:ascii="Arial" w:hAnsi="Arial" w:cs="Arial"/>
          <w:color w:val="4E443C"/>
          <w:sz w:val="21"/>
          <w:szCs w:val="21"/>
          <w:lang w:eastAsia="en-GB"/>
        </w:rPr>
      </w:pPr>
      <w:r w:rsidRPr="002E08A2">
        <w:rPr>
          <w:rFonts w:ascii="Arial" w:hAnsi="Arial" w:cs="Arial"/>
          <w:color w:val="4E443C"/>
          <w:sz w:val="21"/>
          <w:szCs w:val="21"/>
          <w:lang w:eastAsia="en-GB"/>
        </w:rPr>
        <w:t>At this point, you can go back to the </w:t>
      </w:r>
      <w:r w:rsidRPr="002E08A2">
        <w:rPr>
          <w:rFonts w:ascii="Courier New" w:hAnsi="Courier New" w:cs="Courier New"/>
          <w:color w:val="333333"/>
          <w:sz w:val="21"/>
          <w:szCs w:val="21"/>
          <w:bdr w:val="single" w:sz="6" w:space="0" w:color="F5F5F5" w:frame="1"/>
          <w:shd w:val="clear" w:color="auto" w:fill="EEEEEE"/>
          <w:lang w:eastAsia="en-GB"/>
        </w:rPr>
        <w:t>master</w:t>
      </w:r>
      <w:r w:rsidRPr="002E08A2">
        <w:rPr>
          <w:rFonts w:ascii="Arial" w:hAnsi="Arial" w:cs="Arial"/>
          <w:color w:val="4E443C"/>
          <w:sz w:val="21"/>
          <w:szCs w:val="21"/>
          <w:lang w:eastAsia="en-GB"/>
        </w:rPr>
        <w:t> branch and do a fast-forward merge.</w:t>
      </w:r>
    </w:p>
    <w:p w14:paraId="55644BA9" w14:textId="35E2F273" w:rsidR="002E08A2" w:rsidRPr="002E08A2" w:rsidRDefault="002E08A2" w:rsidP="002E08A2">
      <w:pPr>
        <w:pStyle w:val="ListParagraph"/>
        <w:numPr>
          <w:ilvl w:val="0"/>
          <w:numId w:val="2"/>
        </w:numPr>
        <w:shd w:val="clear" w:color="auto" w:fill="FFFFFF" w:themeFill="background1"/>
        <w:rPr>
          <w:rFonts w:ascii="Courier New" w:hAnsi="Courier New" w:cs="Courier New"/>
          <w:b/>
          <w:bCs/>
          <w:color w:val="333333"/>
          <w:sz w:val="19"/>
          <w:szCs w:val="19"/>
          <w:bdr w:val="none" w:sz="0" w:space="0" w:color="auto" w:frame="1"/>
          <w:shd w:val="clear" w:color="auto" w:fill="EEEEEE"/>
          <w:lang w:eastAsia="en-GB"/>
        </w:rPr>
      </w:pPr>
      <w:r w:rsidRPr="002E08A2">
        <w:rPr>
          <w:rFonts w:ascii="Courier New" w:hAnsi="Courier New" w:cs="Courier New"/>
          <w:b/>
          <w:bCs/>
          <w:color w:val="333333"/>
          <w:sz w:val="19"/>
          <w:szCs w:val="19"/>
          <w:bdr w:val="none" w:sz="0" w:space="0" w:color="auto" w:frame="1"/>
          <w:shd w:val="clear" w:color="auto" w:fill="EEEEEE"/>
          <w:lang w:eastAsia="en-GB"/>
        </w:rPr>
        <w:t>git checkout master</w:t>
      </w:r>
    </w:p>
    <w:p w14:paraId="5328084A" w14:textId="3CF07F27" w:rsidR="002E08A2" w:rsidRPr="002E08A2" w:rsidRDefault="002E08A2" w:rsidP="002E08A2">
      <w:pPr>
        <w:pStyle w:val="ListParagraph"/>
        <w:numPr>
          <w:ilvl w:val="0"/>
          <w:numId w:val="2"/>
        </w:numPr>
        <w:shd w:val="clear" w:color="auto" w:fill="FFFFFF" w:themeFill="background1"/>
        <w:rPr>
          <w:rFonts w:ascii="Courier New" w:hAnsi="Courier New" w:cs="Courier New"/>
          <w:b/>
          <w:bCs/>
          <w:color w:val="333333"/>
          <w:sz w:val="19"/>
          <w:szCs w:val="19"/>
          <w:lang w:eastAsia="en-GB"/>
        </w:rPr>
      </w:pPr>
      <w:r w:rsidRPr="002E08A2">
        <w:rPr>
          <w:rFonts w:ascii="Courier New" w:hAnsi="Courier New" w:cs="Courier New"/>
          <w:b/>
          <w:bCs/>
          <w:color w:val="333333"/>
          <w:sz w:val="19"/>
          <w:szCs w:val="19"/>
          <w:bdr w:val="none" w:sz="0" w:space="0" w:color="auto" w:frame="1"/>
          <w:shd w:val="clear" w:color="auto" w:fill="EEEEEE"/>
          <w:lang w:eastAsia="en-GB"/>
        </w:rPr>
        <w:t>git merge experiment</w:t>
      </w:r>
    </w:p>
    <w:p w14:paraId="41D2D86C" w14:textId="77777777" w:rsidR="002E08A2" w:rsidRPr="002E08A2" w:rsidRDefault="002E08A2" w:rsidP="002E08A2">
      <w:pPr>
        <w:shd w:val="clear" w:color="auto" w:fill="FFFFFF" w:themeFill="background1"/>
        <w:rPr>
          <w:rFonts w:ascii="Arial" w:hAnsi="Arial" w:cs="Arial"/>
          <w:color w:val="4E443C"/>
          <w:sz w:val="21"/>
          <w:szCs w:val="21"/>
          <w:lang w:eastAsia="en-GB"/>
        </w:rPr>
      </w:pPr>
      <w:r w:rsidRPr="002E08A2">
        <w:rPr>
          <w:rFonts w:ascii="Arial" w:hAnsi="Arial" w:cs="Arial"/>
          <w:color w:val="4E443C"/>
          <w:sz w:val="21"/>
          <w:szCs w:val="21"/>
          <w:lang w:eastAsia="en-GB"/>
        </w:rPr>
        <w:t>Now, the snapshot pointed to by </w:t>
      </w:r>
      <w:r w:rsidRPr="002E08A2">
        <w:rPr>
          <w:rFonts w:ascii="Courier New" w:hAnsi="Courier New" w:cs="Courier New"/>
          <w:color w:val="333333"/>
          <w:sz w:val="21"/>
          <w:szCs w:val="21"/>
          <w:bdr w:val="single" w:sz="6" w:space="0" w:color="F5F5F5" w:frame="1"/>
          <w:shd w:val="clear" w:color="auto" w:fill="EEEEEE"/>
          <w:lang w:eastAsia="en-GB"/>
        </w:rPr>
        <w:t>C4'</w:t>
      </w:r>
      <w:r w:rsidRPr="002E08A2">
        <w:rPr>
          <w:rFonts w:ascii="Arial" w:hAnsi="Arial" w:cs="Arial"/>
          <w:color w:val="4E443C"/>
          <w:sz w:val="21"/>
          <w:szCs w:val="21"/>
          <w:lang w:eastAsia="en-GB"/>
        </w:rPr>
        <w:t> is exactly the same as the one that was pointed to by </w:t>
      </w:r>
      <w:r w:rsidRPr="002E08A2">
        <w:rPr>
          <w:rFonts w:ascii="Courier New" w:hAnsi="Courier New" w:cs="Courier New"/>
          <w:color w:val="333333"/>
          <w:sz w:val="21"/>
          <w:szCs w:val="21"/>
          <w:bdr w:val="single" w:sz="6" w:space="0" w:color="F5F5F5" w:frame="1"/>
          <w:shd w:val="clear" w:color="auto" w:fill="EEEEEE"/>
          <w:lang w:eastAsia="en-GB"/>
        </w:rPr>
        <w:t>C5</w:t>
      </w:r>
      <w:r w:rsidRPr="002E08A2">
        <w:rPr>
          <w:rFonts w:ascii="Arial" w:hAnsi="Arial" w:cs="Arial"/>
          <w:color w:val="4E443C"/>
          <w:sz w:val="21"/>
          <w:szCs w:val="21"/>
          <w:lang w:eastAsia="en-GB"/>
        </w:rPr>
        <w:t> in </w:t>
      </w:r>
      <w:hyperlink r:id="rId5" w:history="1">
        <w:r w:rsidRPr="002E08A2">
          <w:rPr>
            <w:rFonts w:ascii="Arial" w:hAnsi="Arial" w:cs="Arial"/>
            <w:color w:val="0388A6"/>
            <w:sz w:val="21"/>
            <w:szCs w:val="21"/>
            <w:u w:val="single"/>
            <w:lang w:eastAsia="en-GB"/>
          </w:rPr>
          <w:t>the merge example</w:t>
        </w:r>
      </w:hyperlink>
      <w:r w:rsidRPr="002E08A2">
        <w:rPr>
          <w:rFonts w:ascii="Arial" w:hAnsi="Arial" w:cs="Arial"/>
          <w:color w:val="4E443C"/>
          <w:sz w:val="21"/>
          <w:szCs w:val="21"/>
          <w:lang w:eastAsia="en-GB"/>
        </w:rPr>
        <w:t xml:space="preserve">. There is </w:t>
      </w:r>
      <w:r w:rsidRPr="002E08A2">
        <w:rPr>
          <w:rFonts w:ascii="Arial" w:hAnsi="Arial" w:cs="Arial"/>
          <w:b/>
          <w:bCs/>
          <w:i/>
          <w:iCs/>
          <w:color w:val="4E443C"/>
          <w:sz w:val="21"/>
          <w:szCs w:val="21"/>
          <w:lang w:eastAsia="en-GB"/>
        </w:rPr>
        <w:t>no difference</w:t>
      </w:r>
      <w:r w:rsidRPr="002E08A2">
        <w:rPr>
          <w:rFonts w:ascii="Arial" w:hAnsi="Arial" w:cs="Arial"/>
          <w:color w:val="4E443C"/>
          <w:sz w:val="21"/>
          <w:szCs w:val="21"/>
          <w:lang w:eastAsia="en-GB"/>
        </w:rPr>
        <w:t xml:space="preserve"> in the</w:t>
      </w:r>
      <w:r w:rsidRPr="002E08A2">
        <w:rPr>
          <w:rFonts w:ascii="Arial" w:hAnsi="Arial" w:cs="Arial"/>
          <w:b/>
          <w:bCs/>
          <w:i/>
          <w:iCs/>
          <w:color w:val="4E443C"/>
          <w:sz w:val="21"/>
          <w:szCs w:val="21"/>
          <w:lang w:eastAsia="en-GB"/>
        </w:rPr>
        <w:t xml:space="preserve"> </w:t>
      </w:r>
      <w:proofErr w:type="gramStart"/>
      <w:r w:rsidRPr="002E08A2">
        <w:rPr>
          <w:rFonts w:ascii="Arial" w:hAnsi="Arial" w:cs="Arial"/>
          <w:b/>
          <w:bCs/>
          <w:i/>
          <w:iCs/>
          <w:color w:val="4E443C"/>
          <w:sz w:val="21"/>
          <w:szCs w:val="21"/>
          <w:lang w:eastAsia="en-GB"/>
        </w:rPr>
        <w:t>end product</w:t>
      </w:r>
      <w:proofErr w:type="gramEnd"/>
      <w:r w:rsidRPr="002E08A2">
        <w:rPr>
          <w:rFonts w:ascii="Arial" w:hAnsi="Arial" w:cs="Arial"/>
          <w:b/>
          <w:bCs/>
          <w:i/>
          <w:iCs/>
          <w:color w:val="4E443C"/>
          <w:sz w:val="21"/>
          <w:szCs w:val="21"/>
          <w:lang w:eastAsia="en-GB"/>
        </w:rPr>
        <w:t xml:space="preserve"> of the integration</w:t>
      </w:r>
      <w:r w:rsidRPr="002E08A2">
        <w:rPr>
          <w:rFonts w:ascii="Arial" w:hAnsi="Arial" w:cs="Arial"/>
          <w:color w:val="4E443C"/>
          <w:sz w:val="21"/>
          <w:szCs w:val="21"/>
          <w:lang w:eastAsia="en-GB"/>
        </w:rPr>
        <w:t xml:space="preserve">, but </w:t>
      </w:r>
      <w:r w:rsidRPr="00BD6855">
        <w:rPr>
          <w:rFonts w:ascii="Arial" w:hAnsi="Arial" w:cs="Arial"/>
          <w:b/>
          <w:bCs/>
          <w:i/>
          <w:iCs/>
          <w:color w:val="4E443C"/>
          <w:sz w:val="21"/>
          <w:szCs w:val="21"/>
          <w:u w:val="single"/>
          <w:lang w:eastAsia="en-GB"/>
        </w:rPr>
        <w:t>rebasing makes for a cleaner history</w:t>
      </w:r>
      <w:r w:rsidRPr="002E08A2">
        <w:rPr>
          <w:rFonts w:ascii="Arial" w:hAnsi="Arial" w:cs="Arial"/>
          <w:color w:val="4E443C"/>
          <w:sz w:val="21"/>
          <w:szCs w:val="21"/>
          <w:lang w:eastAsia="en-GB"/>
        </w:rPr>
        <w:t>. If you examine the log of a rebased branch, it looks like a linear history: it appears that all the work happened in series, even when it originally happened in parallel.</w:t>
      </w:r>
    </w:p>
    <w:p w14:paraId="50C58365" w14:textId="77777777" w:rsidR="002E08A2" w:rsidRPr="002E08A2" w:rsidRDefault="002E08A2" w:rsidP="002E08A2">
      <w:pPr>
        <w:shd w:val="clear" w:color="auto" w:fill="FFFFFF" w:themeFill="background1"/>
        <w:rPr>
          <w:rFonts w:ascii="Arial" w:hAnsi="Arial" w:cs="Arial"/>
          <w:color w:val="4E443C"/>
          <w:sz w:val="21"/>
          <w:szCs w:val="21"/>
          <w:lang w:eastAsia="en-GB"/>
        </w:rPr>
      </w:pPr>
      <w:r w:rsidRPr="002E08A2">
        <w:rPr>
          <w:rFonts w:ascii="Arial" w:hAnsi="Arial" w:cs="Arial"/>
          <w:color w:val="4E443C"/>
          <w:sz w:val="21"/>
          <w:szCs w:val="21"/>
          <w:lang w:eastAsia="en-GB"/>
        </w:rPr>
        <w:t>Often, you’ll do this to make sure your commits apply cleanly on a remote branch — perhaps in a project to which you’re trying to contribute but that you don’t maintain. In this case, you’d do your work in a branch and then rebase your work onto </w:t>
      </w:r>
      <w:r w:rsidRPr="002E08A2">
        <w:rPr>
          <w:rFonts w:ascii="Courier New" w:hAnsi="Courier New" w:cs="Courier New"/>
          <w:color w:val="333333"/>
          <w:sz w:val="21"/>
          <w:szCs w:val="21"/>
          <w:bdr w:val="single" w:sz="6" w:space="0" w:color="F5F5F5" w:frame="1"/>
          <w:shd w:val="clear" w:color="auto" w:fill="EEEEEE"/>
          <w:lang w:eastAsia="en-GB"/>
        </w:rPr>
        <w:t>origin/master</w:t>
      </w:r>
      <w:r w:rsidRPr="002E08A2">
        <w:rPr>
          <w:rFonts w:ascii="Arial" w:hAnsi="Arial" w:cs="Arial"/>
          <w:color w:val="4E443C"/>
          <w:sz w:val="21"/>
          <w:szCs w:val="21"/>
          <w:lang w:eastAsia="en-GB"/>
        </w:rPr>
        <w:t> when you were ready to submit your patches to the main project. That way, the maintainer doesn’t have to do any integration work — just a fast-forward or a clean apply.</w:t>
      </w:r>
    </w:p>
    <w:p w14:paraId="444EA391" w14:textId="77777777" w:rsidR="002E08A2" w:rsidRPr="002E08A2" w:rsidRDefault="002E08A2" w:rsidP="002E08A2">
      <w:pPr>
        <w:shd w:val="clear" w:color="auto" w:fill="FFFFFF" w:themeFill="background1"/>
        <w:rPr>
          <w:rFonts w:ascii="Arial" w:hAnsi="Arial" w:cs="Arial"/>
          <w:color w:val="4E443C"/>
          <w:sz w:val="21"/>
          <w:szCs w:val="21"/>
          <w:lang w:eastAsia="en-GB"/>
        </w:rPr>
      </w:pPr>
      <w:r w:rsidRPr="002E08A2">
        <w:rPr>
          <w:rFonts w:ascii="Arial" w:hAnsi="Arial" w:cs="Arial"/>
          <w:color w:val="4E443C"/>
          <w:sz w:val="21"/>
          <w:szCs w:val="21"/>
          <w:lang w:eastAsia="en-GB"/>
        </w:rPr>
        <w:t>Note that the snapshot pointed to by the final commit you end up with, whether it’s the last of the rebased commits for a rebase or the final merge commit after a merge, is the same snapshot — it’s only the history that is different. Rebasing replays changes from one line of work onto another in the order they were introduced, whereas merging takes the endpoints and merges them together.</w:t>
      </w:r>
    </w:p>
    <w:p w14:paraId="17E5BE68" w14:textId="643D9A89" w:rsidR="002E08A2" w:rsidRPr="00BD6855" w:rsidRDefault="002E08A2" w:rsidP="002E08A2">
      <w:pPr>
        <w:shd w:val="clear" w:color="auto" w:fill="FFFFFF" w:themeFill="background1"/>
        <w:rPr>
          <w:b/>
          <w:bCs/>
          <w:color w:val="4E443C"/>
          <w:sz w:val="24"/>
          <w:szCs w:val="24"/>
          <w:lang w:eastAsia="en-GB"/>
        </w:rPr>
      </w:pPr>
      <w:r w:rsidRPr="00BD6855">
        <w:rPr>
          <w:b/>
          <w:bCs/>
          <w:color w:val="4E443C"/>
          <w:sz w:val="24"/>
          <w:szCs w:val="24"/>
          <w:lang w:eastAsia="en-GB"/>
        </w:rPr>
        <w:t>More Interesting Rebases</w:t>
      </w:r>
      <w:r w:rsidR="00BD6855" w:rsidRPr="00BD6855">
        <w:rPr>
          <w:b/>
          <w:bCs/>
          <w:color w:val="4E443C"/>
          <w:sz w:val="24"/>
          <w:szCs w:val="24"/>
          <w:lang w:eastAsia="en-GB"/>
        </w:rPr>
        <w:t>:</w:t>
      </w:r>
    </w:p>
    <w:p w14:paraId="63C64F41" w14:textId="77777777" w:rsidR="002E08A2" w:rsidRPr="002E08A2" w:rsidRDefault="002E08A2" w:rsidP="002E08A2">
      <w:pPr>
        <w:shd w:val="clear" w:color="auto" w:fill="FFFFFF" w:themeFill="background1"/>
        <w:rPr>
          <w:rFonts w:ascii="Arial" w:hAnsi="Arial" w:cs="Arial"/>
          <w:color w:val="4E443C"/>
          <w:sz w:val="21"/>
          <w:szCs w:val="21"/>
          <w:lang w:eastAsia="en-GB"/>
        </w:rPr>
      </w:pPr>
      <w:r w:rsidRPr="002E08A2">
        <w:rPr>
          <w:rFonts w:ascii="Arial" w:hAnsi="Arial" w:cs="Arial"/>
          <w:color w:val="4E443C"/>
          <w:sz w:val="21"/>
          <w:szCs w:val="21"/>
          <w:lang w:eastAsia="en-GB"/>
        </w:rPr>
        <w:t>You can also have your rebase replay on something other than the rebase target branch. Take a history like </w:t>
      </w:r>
      <w:hyperlink r:id="rId6" w:history="1">
        <w:r w:rsidRPr="002E08A2">
          <w:rPr>
            <w:rFonts w:ascii="Arial" w:hAnsi="Arial" w:cs="Arial"/>
            <w:color w:val="0388A6"/>
            <w:sz w:val="21"/>
            <w:szCs w:val="21"/>
            <w:u w:val="single"/>
            <w:lang w:eastAsia="en-GB"/>
          </w:rPr>
          <w:t>A history with a topic branch off another topic branch</w:t>
        </w:r>
      </w:hyperlink>
      <w:r w:rsidRPr="002E08A2">
        <w:rPr>
          <w:rFonts w:ascii="Arial" w:hAnsi="Arial" w:cs="Arial"/>
          <w:color w:val="4E443C"/>
          <w:sz w:val="21"/>
          <w:szCs w:val="21"/>
          <w:lang w:eastAsia="en-GB"/>
        </w:rPr>
        <w:t>, for example. You branched a topic branch (</w:t>
      </w:r>
      <w:r w:rsidRPr="002E08A2">
        <w:rPr>
          <w:rFonts w:ascii="Courier New" w:hAnsi="Courier New" w:cs="Courier New"/>
          <w:color w:val="333333"/>
          <w:sz w:val="21"/>
          <w:szCs w:val="21"/>
          <w:bdr w:val="single" w:sz="6" w:space="0" w:color="F5F5F5" w:frame="1"/>
          <w:shd w:val="clear" w:color="auto" w:fill="EEEEEE"/>
          <w:lang w:eastAsia="en-GB"/>
        </w:rPr>
        <w:t>server</w:t>
      </w:r>
      <w:r w:rsidRPr="002E08A2">
        <w:rPr>
          <w:rFonts w:ascii="Arial" w:hAnsi="Arial" w:cs="Arial"/>
          <w:color w:val="4E443C"/>
          <w:sz w:val="21"/>
          <w:szCs w:val="21"/>
          <w:lang w:eastAsia="en-GB"/>
        </w:rPr>
        <w:t xml:space="preserve">) to add some server-side functionality to your </w:t>
      </w:r>
      <w:proofErr w:type="gramStart"/>
      <w:r w:rsidRPr="002E08A2">
        <w:rPr>
          <w:rFonts w:ascii="Arial" w:hAnsi="Arial" w:cs="Arial"/>
          <w:color w:val="4E443C"/>
          <w:sz w:val="21"/>
          <w:szCs w:val="21"/>
          <w:lang w:eastAsia="en-GB"/>
        </w:rPr>
        <w:t>project, and</w:t>
      </w:r>
      <w:proofErr w:type="gramEnd"/>
      <w:r w:rsidRPr="002E08A2">
        <w:rPr>
          <w:rFonts w:ascii="Arial" w:hAnsi="Arial" w:cs="Arial"/>
          <w:color w:val="4E443C"/>
          <w:sz w:val="21"/>
          <w:szCs w:val="21"/>
          <w:lang w:eastAsia="en-GB"/>
        </w:rPr>
        <w:t xml:space="preserve"> made a commit. Then, you branched off that to make the client-side changes (</w:t>
      </w:r>
      <w:r w:rsidRPr="002E08A2">
        <w:rPr>
          <w:rFonts w:ascii="Courier New" w:hAnsi="Courier New" w:cs="Courier New"/>
          <w:color w:val="333333"/>
          <w:sz w:val="21"/>
          <w:szCs w:val="21"/>
          <w:bdr w:val="single" w:sz="6" w:space="0" w:color="F5F5F5" w:frame="1"/>
          <w:shd w:val="clear" w:color="auto" w:fill="EEEEEE"/>
          <w:lang w:eastAsia="en-GB"/>
        </w:rPr>
        <w:t>client</w:t>
      </w:r>
      <w:r w:rsidRPr="002E08A2">
        <w:rPr>
          <w:rFonts w:ascii="Arial" w:hAnsi="Arial" w:cs="Arial"/>
          <w:color w:val="4E443C"/>
          <w:sz w:val="21"/>
          <w:szCs w:val="21"/>
          <w:lang w:eastAsia="en-GB"/>
        </w:rPr>
        <w:t>) and committed a few times. Finally, you went back to your server branch and did a few more commits.</w:t>
      </w:r>
    </w:p>
    <w:p w14:paraId="225E57E4" w14:textId="77777777" w:rsidR="002E08A2" w:rsidRPr="002E08A2" w:rsidRDefault="002E08A2" w:rsidP="002E08A2">
      <w:pPr>
        <w:shd w:val="clear" w:color="auto" w:fill="FFFFFF" w:themeFill="background1"/>
        <w:rPr>
          <w:rFonts w:ascii="Arial" w:hAnsi="Arial" w:cs="Arial"/>
          <w:color w:val="4E443C"/>
          <w:sz w:val="21"/>
          <w:szCs w:val="21"/>
          <w:lang w:eastAsia="en-GB"/>
        </w:rPr>
      </w:pPr>
      <w:r w:rsidRPr="002E08A2">
        <w:rPr>
          <w:rFonts w:ascii="Arial" w:hAnsi="Arial" w:cs="Arial"/>
          <w:color w:val="4E443C"/>
          <w:sz w:val="21"/>
          <w:szCs w:val="21"/>
          <w:lang w:eastAsia="en-GB"/>
        </w:rPr>
        <w:t>Suppose you decide that you want to merge your client-side changes into your mainline for a release, but you want to hold off on the server-side changes until it’s tested further. You can take the changes on </w:t>
      </w:r>
      <w:r w:rsidRPr="002E08A2">
        <w:rPr>
          <w:rFonts w:ascii="Courier New" w:hAnsi="Courier New" w:cs="Courier New"/>
          <w:color w:val="333333"/>
          <w:sz w:val="21"/>
          <w:szCs w:val="21"/>
          <w:bdr w:val="single" w:sz="6" w:space="0" w:color="F5F5F5" w:frame="1"/>
          <w:shd w:val="clear" w:color="auto" w:fill="EEEEEE"/>
          <w:lang w:eastAsia="en-GB"/>
        </w:rPr>
        <w:t>client</w:t>
      </w:r>
      <w:r w:rsidRPr="002E08A2">
        <w:rPr>
          <w:rFonts w:ascii="Arial" w:hAnsi="Arial" w:cs="Arial"/>
          <w:color w:val="4E443C"/>
          <w:sz w:val="21"/>
          <w:szCs w:val="21"/>
          <w:lang w:eastAsia="en-GB"/>
        </w:rPr>
        <w:t> that aren’t on </w:t>
      </w:r>
      <w:r w:rsidRPr="002E08A2">
        <w:rPr>
          <w:rFonts w:ascii="Courier New" w:hAnsi="Courier New" w:cs="Courier New"/>
          <w:color w:val="333333"/>
          <w:sz w:val="21"/>
          <w:szCs w:val="21"/>
          <w:bdr w:val="single" w:sz="6" w:space="0" w:color="F5F5F5" w:frame="1"/>
          <w:shd w:val="clear" w:color="auto" w:fill="EEEEEE"/>
          <w:lang w:eastAsia="en-GB"/>
        </w:rPr>
        <w:t>server</w:t>
      </w:r>
      <w:r w:rsidRPr="002E08A2">
        <w:rPr>
          <w:rFonts w:ascii="Arial" w:hAnsi="Arial" w:cs="Arial"/>
          <w:color w:val="4E443C"/>
          <w:sz w:val="21"/>
          <w:szCs w:val="21"/>
          <w:lang w:eastAsia="en-GB"/>
        </w:rPr>
        <w:t> (</w:t>
      </w:r>
      <w:r w:rsidRPr="002E08A2">
        <w:rPr>
          <w:rFonts w:ascii="Courier New" w:hAnsi="Courier New" w:cs="Courier New"/>
          <w:color w:val="333333"/>
          <w:sz w:val="21"/>
          <w:szCs w:val="21"/>
          <w:bdr w:val="single" w:sz="6" w:space="0" w:color="F5F5F5" w:frame="1"/>
          <w:shd w:val="clear" w:color="auto" w:fill="EEEEEE"/>
          <w:lang w:eastAsia="en-GB"/>
        </w:rPr>
        <w:t>C8</w:t>
      </w:r>
      <w:r w:rsidRPr="002E08A2">
        <w:rPr>
          <w:rFonts w:ascii="Arial" w:hAnsi="Arial" w:cs="Arial"/>
          <w:color w:val="4E443C"/>
          <w:sz w:val="21"/>
          <w:szCs w:val="21"/>
          <w:lang w:eastAsia="en-GB"/>
        </w:rPr>
        <w:t> and </w:t>
      </w:r>
      <w:r w:rsidRPr="002E08A2">
        <w:rPr>
          <w:rFonts w:ascii="Courier New" w:hAnsi="Courier New" w:cs="Courier New"/>
          <w:color w:val="333333"/>
          <w:sz w:val="21"/>
          <w:szCs w:val="21"/>
          <w:bdr w:val="single" w:sz="6" w:space="0" w:color="F5F5F5" w:frame="1"/>
          <w:shd w:val="clear" w:color="auto" w:fill="EEEEEE"/>
          <w:lang w:eastAsia="en-GB"/>
        </w:rPr>
        <w:t>C9</w:t>
      </w:r>
      <w:r w:rsidRPr="002E08A2">
        <w:rPr>
          <w:rFonts w:ascii="Arial" w:hAnsi="Arial" w:cs="Arial"/>
          <w:color w:val="4E443C"/>
          <w:sz w:val="21"/>
          <w:szCs w:val="21"/>
          <w:lang w:eastAsia="en-GB"/>
        </w:rPr>
        <w:t>) and replay them on your </w:t>
      </w:r>
      <w:r w:rsidRPr="002E08A2">
        <w:rPr>
          <w:rFonts w:ascii="Courier New" w:hAnsi="Courier New" w:cs="Courier New"/>
          <w:color w:val="333333"/>
          <w:sz w:val="21"/>
          <w:szCs w:val="21"/>
          <w:bdr w:val="single" w:sz="6" w:space="0" w:color="F5F5F5" w:frame="1"/>
          <w:shd w:val="clear" w:color="auto" w:fill="EEEEEE"/>
          <w:lang w:eastAsia="en-GB"/>
        </w:rPr>
        <w:t>master</w:t>
      </w:r>
      <w:r w:rsidRPr="002E08A2">
        <w:rPr>
          <w:rFonts w:ascii="Arial" w:hAnsi="Arial" w:cs="Arial"/>
          <w:color w:val="4E443C"/>
          <w:sz w:val="21"/>
          <w:szCs w:val="21"/>
          <w:lang w:eastAsia="en-GB"/>
        </w:rPr>
        <w:t> branch by using the </w:t>
      </w:r>
      <w:r w:rsidRPr="002E08A2">
        <w:rPr>
          <w:rFonts w:ascii="Courier New" w:hAnsi="Courier New" w:cs="Courier New"/>
          <w:color w:val="333333"/>
          <w:sz w:val="21"/>
          <w:szCs w:val="21"/>
          <w:bdr w:val="single" w:sz="6" w:space="0" w:color="F5F5F5" w:frame="1"/>
          <w:shd w:val="clear" w:color="auto" w:fill="EEEEEE"/>
          <w:lang w:eastAsia="en-GB"/>
        </w:rPr>
        <w:t>--onto</w:t>
      </w:r>
      <w:r w:rsidRPr="002E08A2">
        <w:rPr>
          <w:rFonts w:ascii="Arial" w:hAnsi="Arial" w:cs="Arial"/>
          <w:color w:val="4E443C"/>
          <w:sz w:val="21"/>
          <w:szCs w:val="21"/>
          <w:lang w:eastAsia="en-GB"/>
        </w:rPr>
        <w:t> option of </w:t>
      </w:r>
      <w:r w:rsidRPr="002E08A2">
        <w:rPr>
          <w:rFonts w:ascii="Courier New" w:hAnsi="Courier New" w:cs="Courier New"/>
          <w:color w:val="333333"/>
          <w:sz w:val="21"/>
          <w:szCs w:val="21"/>
          <w:bdr w:val="single" w:sz="6" w:space="0" w:color="F5F5F5" w:frame="1"/>
          <w:shd w:val="clear" w:color="auto" w:fill="EEEEEE"/>
          <w:lang w:eastAsia="en-GB"/>
        </w:rPr>
        <w:t>git rebase</w:t>
      </w:r>
      <w:r w:rsidRPr="002E08A2">
        <w:rPr>
          <w:rFonts w:ascii="Arial" w:hAnsi="Arial" w:cs="Arial"/>
          <w:color w:val="4E443C"/>
          <w:sz w:val="21"/>
          <w:szCs w:val="21"/>
          <w:lang w:eastAsia="en-GB"/>
        </w:rPr>
        <w:t>:</w:t>
      </w:r>
    </w:p>
    <w:p w14:paraId="185E9196" w14:textId="08A44900" w:rsidR="002E08A2" w:rsidRPr="00BD6855" w:rsidRDefault="002E08A2" w:rsidP="00BD6855">
      <w:pPr>
        <w:pStyle w:val="ListParagraph"/>
        <w:numPr>
          <w:ilvl w:val="0"/>
          <w:numId w:val="2"/>
        </w:numPr>
        <w:shd w:val="clear" w:color="auto" w:fill="FFFFFF" w:themeFill="background1"/>
        <w:rPr>
          <w:rFonts w:ascii="Courier New" w:hAnsi="Courier New" w:cs="Courier New"/>
          <w:color w:val="333333"/>
          <w:sz w:val="19"/>
          <w:szCs w:val="19"/>
          <w:lang w:eastAsia="en-GB"/>
        </w:rPr>
      </w:pPr>
      <w:r w:rsidRPr="00BD6855">
        <w:rPr>
          <w:rFonts w:ascii="Courier New" w:hAnsi="Courier New" w:cs="Courier New"/>
          <w:color w:val="333333"/>
          <w:sz w:val="19"/>
          <w:szCs w:val="19"/>
          <w:bdr w:val="none" w:sz="0" w:space="0" w:color="auto" w:frame="1"/>
          <w:shd w:val="clear" w:color="auto" w:fill="EEEEEE"/>
          <w:lang w:eastAsia="en-GB"/>
        </w:rPr>
        <w:t>git rebase --onto master server client</w:t>
      </w:r>
    </w:p>
    <w:p w14:paraId="7F03D89B" w14:textId="77777777" w:rsidR="002E08A2" w:rsidRPr="002E08A2" w:rsidRDefault="002E08A2" w:rsidP="002E08A2">
      <w:pPr>
        <w:shd w:val="clear" w:color="auto" w:fill="FFFFFF" w:themeFill="background1"/>
        <w:rPr>
          <w:rFonts w:ascii="Arial" w:hAnsi="Arial" w:cs="Arial"/>
          <w:color w:val="4E443C"/>
          <w:sz w:val="21"/>
          <w:szCs w:val="21"/>
          <w:lang w:eastAsia="en-GB"/>
        </w:rPr>
      </w:pPr>
      <w:r w:rsidRPr="002E08A2">
        <w:rPr>
          <w:rFonts w:ascii="Arial" w:hAnsi="Arial" w:cs="Arial"/>
          <w:color w:val="4E443C"/>
          <w:sz w:val="21"/>
          <w:szCs w:val="21"/>
          <w:lang w:eastAsia="en-GB"/>
        </w:rPr>
        <w:t>This basically says, “Take the </w:t>
      </w:r>
      <w:r w:rsidRPr="002E08A2">
        <w:rPr>
          <w:rFonts w:ascii="Courier New" w:hAnsi="Courier New" w:cs="Courier New"/>
          <w:color w:val="333333"/>
          <w:sz w:val="21"/>
          <w:szCs w:val="21"/>
          <w:bdr w:val="single" w:sz="6" w:space="0" w:color="F5F5F5" w:frame="1"/>
          <w:shd w:val="clear" w:color="auto" w:fill="EEEEEE"/>
          <w:lang w:eastAsia="en-GB"/>
        </w:rPr>
        <w:t>client</w:t>
      </w:r>
      <w:r w:rsidRPr="002E08A2">
        <w:rPr>
          <w:rFonts w:ascii="Arial" w:hAnsi="Arial" w:cs="Arial"/>
          <w:color w:val="4E443C"/>
          <w:sz w:val="21"/>
          <w:szCs w:val="21"/>
          <w:lang w:eastAsia="en-GB"/>
        </w:rPr>
        <w:t> branch, figure out the patches since it diverged from the </w:t>
      </w:r>
      <w:r w:rsidRPr="002E08A2">
        <w:rPr>
          <w:rFonts w:ascii="Courier New" w:hAnsi="Courier New" w:cs="Courier New"/>
          <w:color w:val="333333"/>
          <w:sz w:val="21"/>
          <w:szCs w:val="21"/>
          <w:bdr w:val="single" w:sz="6" w:space="0" w:color="F5F5F5" w:frame="1"/>
          <w:shd w:val="clear" w:color="auto" w:fill="EEEEEE"/>
          <w:lang w:eastAsia="en-GB"/>
        </w:rPr>
        <w:t>server</w:t>
      </w:r>
      <w:r w:rsidRPr="002E08A2">
        <w:rPr>
          <w:rFonts w:ascii="Arial" w:hAnsi="Arial" w:cs="Arial"/>
          <w:color w:val="4E443C"/>
          <w:sz w:val="21"/>
          <w:szCs w:val="21"/>
          <w:lang w:eastAsia="en-GB"/>
        </w:rPr>
        <w:t> branch, and replay these patches in the </w:t>
      </w:r>
      <w:r w:rsidRPr="002E08A2">
        <w:rPr>
          <w:rFonts w:ascii="Courier New" w:hAnsi="Courier New" w:cs="Courier New"/>
          <w:color w:val="333333"/>
          <w:sz w:val="21"/>
          <w:szCs w:val="21"/>
          <w:bdr w:val="single" w:sz="6" w:space="0" w:color="F5F5F5" w:frame="1"/>
          <w:shd w:val="clear" w:color="auto" w:fill="EEEEEE"/>
          <w:lang w:eastAsia="en-GB"/>
        </w:rPr>
        <w:t>client</w:t>
      </w:r>
      <w:r w:rsidRPr="002E08A2">
        <w:rPr>
          <w:rFonts w:ascii="Arial" w:hAnsi="Arial" w:cs="Arial"/>
          <w:color w:val="4E443C"/>
          <w:sz w:val="21"/>
          <w:szCs w:val="21"/>
          <w:lang w:eastAsia="en-GB"/>
        </w:rPr>
        <w:t> branch as if it was based directly off the </w:t>
      </w:r>
      <w:r w:rsidRPr="002E08A2">
        <w:rPr>
          <w:rFonts w:ascii="Courier New" w:hAnsi="Courier New" w:cs="Courier New"/>
          <w:color w:val="333333"/>
          <w:sz w:val="21"/>
          <w:szCs w:val="21"/>
          <w:bdr w:val="single" w:sz="6" w:space="0" w:color="F5F5F5" w:frame="1"/>
          <w:shd w:val="clear" w:color="auto" w:fill="EEEEEE"/>
          <w:lang w:eastAsia="en-GB"/>
        </w:rPr>
        <w:t>master</w:t>
      </w:r>
      <w:r w:rsidRPr="002E08A2">
        <w:rPr>
          <w:rFonts w:ascii="Arial" w:hAnsi="Arial" w:cs="Arial"/>
          <w:color w:val="4E443C"/>
          <w:sz w:val="21"/>
          <w:szCs w:val="21"/>
          <w:lang w:eastAsia="en-GB"/>
        </w:rPr>
        <w:t xml:space="preserve"> branch instead.” It’s a bit complex, but the result is </w:t>
      </w:r>
      <w:proofErr w:type="gramStart"/>
      <w:r w:rsidRPr="002E08A2">
        <w:rPr>
          <w:rFonts w:ascii="Arial" w:hAnsi="Arial" w:cs="Arial"/>
          <w:color w:val="4E443C"/>
          <w:sz w:val="21"/>
          <w:szCs w:val="21"/>
          <w:lang w:eastAsia="en-GB"/>
        </w:rPr>
        <w:t>pretty cool</w:t>
      </w:r>
      <w:proofErr w:type="gramEnd"/>
      <w:r w:rsidRPr="002E08A2">
        <w:rPr>
          <w:rFonts w:ascii="Arial" w:hAnsi="Arial" w:cs="Arial"/>
          <w:color w:val="4E443C"/>
          <w:sz w:val="21"/>
          <w:szCs w:val="21"/>
          <w:lang w:eastAsia="en-GB"/>
        </w:rPr>
        <w:t>.</w:t>
      </w:r>
    </w:p>
    <w:p w14:paraId="16886DF3" w14:textId="77777777" w:rsidR="00BD6855" w:rsidRDefault="002E08A2" w:rsidP="00BD6855">
      <w:pPr>
        <w:shd w:val="clear" w:color="auto" w:fill="FFFFFF" w:themeFill="background1"/>
        <w:rPr>
          <w:rFonts w:ascii="Arial" w:hAnsi="Arial" w:cs="Arial"/>
          <w:color w:val="4E443C"/>
          <w:sz w:val="21"/>
          <w:szCs w:val="21"/>
          <w:lang w:eastAsia="en-GB"/>
        </w:rPr>
      </w:pPr>
      <w:r w:rsidRPr="002E08A2">
        <w:rPr>
          <w:rFonts w:ascii="Arial" w:hAnsi="Arial" w:cs="Arial"/>
          <w:color w:val="4E443C"/>
          <w:sz w:val="21"/>
          <w:szCs w:val="21"/>
          <w:lang w:eastAsia="en-GB"/>
        </w:rPr>
        <w:t>Now you can fast-forward your </w:t>
      </w:r>
      <w:r w:rsidRPr="002E08A2">
        <w:rPr>
          <w:rFonts w:ascii="Courier New" w:hAnsi="Courier New" w:cs="Courier New"/>
          <w:color w:val="333333"/>
          <w:sz w:val="21"/>
          <w:szCs w:val="21"/>
          <w:bdr w:val="single" w:sz="6" w:space="0" w:color="F5F5F5" w:frame="1"/>
          <w:shd w:val="clear" w:color="auto" w:fill="EEEEEE"/>
          <w:lang w:eastAsia="en-GB"/>
        </w:rPr>
        <w:t>master</w:t>
      </w:r>
      <w:r w:rsidRPr="002E08A2">
        <w:rPr>
          <w:rFonts w:ascii="Arial" w:hAnsi="Arial" w:cs="Arial"/>
          <w:color w:val="4E443C"/>
          <w:sz w:val="21"/>
          <w:szCs w:val="21"/>
          <w:lang w:eastAsia="en-GB"/>
        </w:rPr>
        <w:t xml:space="preserve"> branch </w:t>
      </w:r>
    </w:p>
    <w:p w14:paraId="4F32F9E1" w14:textId="27C65D89" w:rsidR="002E08A2" w:rsidRPr="00BD6855" w:rsidRDefault="002E08A2" w:rsidP="00BD6855">
      <w:pPr>
        <w:pStyle w:val="ListParagraph"/>
        <w:numPr>
          <w:ilvl w:val="0"/>
          <w:numId w:val="2"/>
        </w:num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r w:rsidRPr="00BD6855">
        <w:rPr>
          <w:rFonts w:ascii="Courier New" w:hAnsi="Courier New" w:cs="Courier New"/>
          <w:color w:val="333333"/>
          <w:sz w:val="19"/>
          <w:szCs w:val="19"/>
          <w:bdr w:val="none" w:sz="0" w:space="0" w:color="auto" w:frame="1"/>
          <w:shd w:val="clear" w:color="auto" w:fill="EEEEEE"/>
          <w:lang w:eastAsia="en-GB"/>
        </w:rPr>
        <w:t>git checkout master</w:t>
      </w:r>
    </w:p>
    <w:p w14:paraId="71A90959" w14:textId="33E697B4" w:rsidR="002E08A2" w:rsidRPr="00BD6855" w:rsidRDefault="002E08A2" w:rsidP="00BD6855">
      <w:pPr>
        <w:pStyle w:val="ListParagraph"/>
        <w:numPr>
          <w:ilvl w:val="0"/>
          <w:numId w:val="2"/>
        </w:numPr>
        <w:shd w:val="clear" w:color="auto" w:fill="FFFFFF" w:themeFill="background1"/>
        <w:rPr>
          <w:rFonts w:ascii="Courier New" w:hAnsi="Courier New" w:cs="Courier New"/>
          <w:color w:val="333333"/>
          <w:sz w:val="19"/>
          <w:szCs w:val="19"/>
          <w:lang w:eastAsia="en-GB"/>
        </w:rPr>
      </w:pPr>
      <w:r w:rsidRPr="00BD6855">
        <w:rPr>
          <w:rFonts w:ascii="Courier New" w:hAnsi="Courier New" w:cs="Courier New"/>
          <w:color w:val="333333"/>
          <w:sz w:val="19"/>
          <w:szCs w:val="19"/>
          <w:bdr w:val="none" w:sz="0" w:space="0" w:color="auto" w:frame="1"/>
          <w:shd w:val="clear" w:color="auto" w:fill="EEEEEE"/>
          <w:lang w:eastAsia="en-GB"/>
        </w:rPr>
        <w:t>git merge client</w:t>
      </w:r>
    </w:p>
    <w:p w14:paraId="71A473F0" w14:textId="77777777" w:rsidR="002E08A2" w:rsidRPr="002E08A2" w:rsidRDefault="002E08A2" w:rsidP="002E08A2">
      <w:pPr>
        <w:shd w:val="clear" w:color="auto" w:fill="FFFFFF" w:themeFill="background1"/>
        <w:rPr>
          <w:rFonts w:ascii="Arial" w:hAnsi="Arial" w:cs="Arial"/>
          <w:color w:val="4E443C"/>
          <w:sz w:val="21"/>
          <w:szCs w:val="21"/>
          <w:lang w:eastAsia="en-GB"/>
        </w:rPr>
      </w:pPr>
      <w:r w:rsidRPr="002E08A2">
        <w:rPr>
          <w:rFonts w:ascii="Arial" w:hAnsi="Arial" w:cs="Arial"/>
          <w:color w:val="4E443C"/>
          <w:sz w:val="21"/>
          <w:szCs w:val="21"/>
          <w:lang w:eastAsia="en-GB"/>
        </w:rPr>
        <w:t>Let’s say you decide to pull in your server branch as well. You can rebase the </w:t>
      </w:r>
      <w:r w:rsidRPr="002E08A2">
        <w:rPr>
          <w:rFonts w:ascii="Courier New" w:hAnsi="Courier New" w:cs="Courier New"/>
          <w:color w:val="333333"/>
          <w:sz w:val="21"/>
          <w:szCs w:val="21"/>
          <w:bdr w:val="single" w:sz="6" w:space="0" w:color="F5F5F5" w:frame="1"/>
          <w:shd w:val="clear" w:color="auto" w:fill="EEEEEE"/>
          <w:lang w:eastAsia="en-GB"/>
        </w:rPr>
        <w:t>server</w:t>
      </w:r>
      <w:r w:rsidRPr="002E08A2">
        <w:rPr>
          <w:rFonts w:ascii="Arial" w:hAnsi="Arial" w:cs="Arial"/>
          <w:color w:val="4E443C"/>
          <w:sz w:val="21"/>
          <w:szCs w:val="21"/>
          <w:lang w:eastAsia="en-GB"/>
        </w:rPr>
        <w:t> branch onto the </w:t>
      </w:r>
      <w:r w:rsidRPr="002E08A2">
        <w:rPr>
          <w:rFonts w:ascii="Courier New" w:hAnsi="Courier New" w:cs="Courier New"/>
          <w:color w:val="333333"/>
          <w:sz w:val="21"/>
          <w:szCs w:val="21"/>
          <w:bdr w:val="single" w:sz="6" w:space="0" w:color="F5F5F5" w:frame="1"/>
          <w:shd w:val="clear" w:color="auto" w:fill="EEEEEE"/>
          <w:lang w:eastAsia="en-GB"/>
        </w:rPr>
        <w:t>master</w:t>
      </w:r>
      <w:r w:rsidRPr="002E08A2">
        <w:rPr>
          <w:rFonts w:ascii="Arial" w:hAnsi="Arial" w:cs="Arial"/>
          <w:color w:val="4E443C"/>
          <w:sz w:val="21"/>
          <w:szCs w:val="21"/>
          <w:lang w:eastAsia="en-GB"/>
        </w:rPr>
        <w:t> branch without having to check it out first by running </w:t>
      </w:r>
      <w:r w:rsidRPr="002E08A2">
        <w:rPr>
          <w:rFonts w:ascii="Courier New" w:hAnsi="Courier New" w:cs="Courier New"/>
          <w:color w:val="333333"/>
          <w:sz w:val="21"/>
          <w:szCs w:val="21"/>
          <w:bdr w:val="single" w:sz="6" w:space="0" w:color="F5F5F5" w:frame="1"/>
          <w:shd w:val="clear" w:color="auto" w:fill="EEEEEE"/>
          <w:lang w:eastAsia="en-GB"/>
        </w:rPr>
        <w:t>git rebase &lt;</w:t>
      </w:r>
      <w:proofErr w:type="spellStart"/>
      <w:r w:rsidRPr="002E08A2">
        <w:rPr>
          <w:rFonts w:ascii="Courier New" w:hAnsi="Courier New" w:cs="Courier New"/>
          <w:color w:val="333333"/>
          <w:sz w:val="21"/>
          <w:szCs w:val="21"/>
          <w:bdr w:val="single" w:sz="6" w:space="0" w:color="F5F5F5" w:frame="1"/>
          <w:shd w:val="clear" w:color="auto" w:fill="EEEEEE"/>
          <w:lang w:eastAsia="en-GB"/>
        </w:rPr>
        <w:t>basebranch</w:t>
      </w:r>
      <w:proofErr w:type="spellEnd"/>
      <w:r w:rsidRPr="002E08A2">
        <w:rPr>
          <w:rFonts w:ascii="Courier New" w:hAnsi="Courier New" w:cs="Courier New"/>
          <w:color w:val="333333"/>
          <w:sz w:val="21"/>
          <w:szCs w:val="21"/>
          <w:bdr w:val="single" w:sz="6" w:space="0" w:color="F5F5F5" w:frame="1"/>
          <w:shd w:val="clear" w:color="auto" w:fill="EEEEEE"/>
          <w:lang w:eastAsia="en-GB"/>
        </w:rPr>
        <w:t>&gt; &lt;</w:t>
      </w:r>
      <w:proofErr w:type="spellStart"/>
      <w:r w:rsidRPr="002E08A2">
        <w:rPr>
          <w:rFonts w:ascii="Courier New" w:hAnsi="Courier New" w:cs="Courier New"/>
          <w:color w:val="333333"/>
          <w:sz w:val="21"/>
          <w:szCs w:val="21"/>
          <w:bdr w:val="single" w:sz="6" w:space="0" w:color="F5F5F5" w:frame="1"/>
          <w:shd w:val="clear" w:color="auto" w:fill="EEEEEE"/>
          <w:lang w:eastAsia="en-GB"/>
        </w:rPr>
        <w:t>topicbranch</w:t>
      </w:r>
      <w:proofErr w:type="spellEnd"/>
      <w:r w:rsidRPr="002E08A2">
        <w:rPr>
          <w:rFonts w:ascii="Courier New" w:hAnsi="Courier New" w:cs="Courier New"/>
          <w:color w:val="333333"/>
          <w:sz w:val="21"/>
          <w:szCs w:val="21"/>
          <w:bdr w:val="single" w:sz="6" w:space="0" w:color="F5F5F5" w:frame="1"/>
          <w:shd w:val="clear" w:color="auto" w:fill="EEEEEE"/>
          <w:lang w:eastAsia="en-GB"/>
        </w:rPr>
        <w:t>&gt;</w:t>
      </w:r>
      <w:r w:rsidRPr="002E08A2">
        <w:rPr>
          <w:rFonts w:ascii="Arial" w:hAnsi="Arial" w:cs="Arial"/>
          <w:color w:val="4E443C"/>
          <w:sz w:val="21"/>
          <w:szCs w:val="21"/>
          <w:lang w:eastAsia="en-GB"/>
        </w:rPr>
        <w:t> — which checks out the topic branch (in this case, </w:t>
      </w:r>
      <w:r w:rsidRPr="002E08A2">
        <w:rPr>
          <w:rFonts w:ascii="Courier New" w:hAnsi="Courier New" w:cs="Courier New"/>
          <w:color w:val="333333"/>
          <w:sz w:val="21"/>
          <w:szCs w:val="21"/>
          <w:bdr w:val="single" w:sz="6" w:space="0" w:color="F5F5F5" w:frame="1"/>
          <w:shd w:val="clear" w:color="auto" w:fill="EEEEEE"/>
          <w:lang w:eastAsia="en-GB"/>
        </w:rPr>
        <w:t>server</w:t>
      </w:r>
      <w:r w:rsidRPr="002E08A2">
        <w:rPr>
          <w:rFonts w:ascii="Arial" w:hAnsi="Arial" w:cs="Arial"/>
          <w:color w:val="4E443C"/>
          <w:sz w:val="21"/>
          <w:szCs w:val="21"/>
          <w:lang w:eastAsia="en-GB"/>
        </w:rPr>
        <w:t>) for you and replays it onto the base branch (</w:t>
      </w:r>
      <w:r w:rsidRPr="002E08A2">
        <w:rPr>
          <w:rFonts w:ascii="Courier New" w:hAnsi="Courier New" w:cs="Courier New"/>
          <w:color w:val="333333"/>
          <w:sz w:val="21"/>
          <w:szCs w:val="21"/>
          <w:bdr w:val="single" w:sz="6" w:space="0" w:color="F5F5F5" w:frame="1"/>
          <w:shd w:val="clear" w:color="auto" w:fill="EEEEEE"/>
          <w:lang w:eastAsia="en-GB"/>
        </w:rPr>
        <w:t>master</w:t>
      </w:r>
      <w:r w:rsidRPr="002E08A2">
        <w:rPr>
          <w:rFonts w:ascii="Arial" w:hAnsi="Arial" w:cs="Arial"/>
          <w:color w:val="4E443C"/>
          <w:sz w:val="21"/>
          <w:szCs w:val="21"/>
          <w:lang w:eastAsia="en-GB"/>
        </w:rPr>
        <w:t>):</w:t>
      </w:r>
    </w:p>
    <w:p w14:paraId="4D00A3F1" w14:textId="38961D89" w:rsidR="002E08A2" w:rsidRPr="00BD6855" w:rsidRDefault="002E08A2" w:rsidP="00BD6855">
      <w:pPr>
        <w:pStyle w:val="ListParagraph"/>
        <w:numPr>
          <w:ilvl w:val="0"/>
          <w:numId w:val="2"/>
        </w:numPr>
        <w:shd w:val="clear" w:color="auto" w:fill="FFFFFF" w:themeFill="background1"/>
        <w:rPr>
          <w:rFonts w:ascii="Courier New" w:hAnsi="Courier New" w:cs="Courier New"/>
          <w:color w:val="333333"/>
          <w:sz w:val="19"/>
          <w:szCs w:val="19"/>
          <w:lang w:eastAsia="en-GB"/>
        </w:rPr>
      </w:pPr>
      <w:r w:rsidRPr="00BD6855">
        <w:rPr>
          <w:rFonts w:ascii="Courier New" w:hAnsi="Courier New" w:cs="Courier New"/>
          <w:color w:val="333333"/>
          <w:sz w:val="19"/>
          <w:szCs w:val="19"/>
          <w:bdr w:val="none" w:sz="0" w:space="0" w:color="auto" w:frame="1"/>
          <w:shd w:val="clear" w:color="auto" w:fill="EEEEEE"/>
          <w:lang w:eastAsia="en-GB"/>
        </w:rPr>
        <w:t>git rebase master server</w:t>
      </w:r>
    </w:p>
    <w:p w14:paraId="2C9E21CE" w14:textId="77777777" w:rsidR="002E08A2" w:rsidRPr="002E08A2" w:rsidRDefault="002E08A2" w:rsidP="002E08A2">
      <w:pPr>
        <w:shd w:val="clear" w:color="auto" w:fill="FFFFFF" w:themeFill="background1"/>
        <w:rPr>
          <w:rFonts w:ascii="Arial" w:hAnsi="Arial" w:cs="Arial"/>
          <w:color w:val="4E443C"/>
          <w:sz w:val="21"/>
          <w:szCs w:val="21"/>
          <w:lang w:eastAsia="en-GB"/>
        </w:rPr>
      </w:pPr>
      <w:r w:rsidRPr="002E08A2">
        <w:rPr>
          <w:rFonts w:ascii="Arial" w:hAnsi="Arial" w:cs="Arial"/>
          <w:color w:val="4E443C"/>
          <w:sz w:val="21"/>
          <w:szCs w:val="21"/>
          <w:lang w:eastAsia="en-GB"/>
        </w:rPr>
        <w:t>This replays your </w:t>
      </w:r>
      <w:r w:rsidRPr="002E08A2">
        <w:rPr>
          <w:rFonts w:ascii="Courier New" w:hAnsi="Courier New" w:cs="Courier New"/>
          <w:color w:val="333333"/>
          <w:sz w:val="21"/>
          <w:szCs w:val="21"/>
          <w:bdr w:val="single" w:sz="6" w:space="0" w:color="F5F5F5" w:frame="1"/>
          <w:shd w:val="clear" w:color="auto" w:fill="EEEEEE"/>
          <w:lang w:eastAsia="en-GB"/>
        </w:rPr>
        <w:t>server</w:t>
      </w:r>
      <w:r w:rsidRPr="002E08A2">
        <w:rPr>
          <w:rFonts w:ascii="Arial" w:hAnsi="Arial" w:cs="Arial"/>
          <w:color w:val="4E443C"/>
          <w:sz w:val="21"/>
          <w:szCs w:val="21"/>
          <w:lang w:eastAsia="en-GB"/>
        </w:rPr>
        <w:t> work on top of your </w:t>
      </w:r>
      <w:r w:rsidRPr="002E08A2">
        <w:rPr>
          <w:rFonts w:ascii="Courier New" w:hAnsi="Courier New" w:cs="Courier New"/>
          <w:color w:val="333333"/>
          <w:sz w:val="21"/>
          <w:szCs w:val="21"/>
          <w:bdr w:val="single" w:sz="6" w:space="0" w:color="F5F5F5" w:frame="1"/>
          <w:shd w:val="clear" w:color="auto" w:fill="EEEEEE"/>
          <w:lang w:eastAsia="en-GB"/>
        </w:rPr>
        <w:t>master</w:t>
      </w:r>
      <w:r w:rsidRPr="002E08A2">
        <w:rPr>
          <w:rFonts w:ascii="Arial" w:hAnsi="Arial" w:cs="Arial"/>
          <w:color w:val="4E443C"/>
          <w:sz w:val="21"/>
          <w:szCs w:val="21"/>
          <w:lang w:eastAsia="en-GB"/>
        </w:rPr>
        <w:t> work, as shown in </w:t>
      </w:r>
      <w:hyperlink r:id="rId7" w:history="1">
        <w:r w:rsidRPr="002E08A2">
          <w:rPr>
            <w:rFonts w:ascii="Arial" w:hAnsi="Arial" w:cs="Arial"/>
            <w:color w:val="0388A6"/>
            <w:sz w:val="21"/>
            <w:szCs w:val="21"/>
            <w:u w:val="single"/>
            <w:lang w:eastAsia="en-GB"/>
          </w:rPr>
          <w:t>Rebasing your server branch on top of your </w:t>
        </w:r>
        <w:r w:rsidRPr="002E08A2">
          <w:rPr>
            <w:rFonts w:ascii="Courier New" w:hAnsi="Courier New" w:cs="Courier New"/>
            <w:color w:val="333333"/>
            <w:sz w:val="21"/>
            <w:szCs w:val="21"/>
            <w:bdr w:val="single" w:sz="6" w:space="0" w:color="F5F5F5" w:frame="1"/>
            <w:shd w:val="clear" w:color="auto" w:fill="EEEEEE"/>
            <w:lang w:eastAsia="en-GB"/>
          </w:rPr>
          <w:t>master</w:t>
        </w:r>
        <w:r w:rsidRPr="002E08A2">
          <w:rPr>
            <w:rFonts w:ascii="Arial" w:hAnsi="Arial" w:cs="Arial"/>
            <w:color w:val="0388A6"/>
            <w:sz w:val="21"/>
            <w:szCs w:val="21"/>
            <w:u w:val="single"/>
            <w:lang w:eastAsia="en-GB"/>
          </w:rPr>
          <w:t> branch</w:t>
        </w:r>
      </w:hyperlink>
      <w:r w:rsidRPr="002E08A2">
        <w:rPr>
          <w:rFonts w:ascii="Arial" w:hAnsi="Arial" w:cs="Arial"/>
          <w:color w:val="4E443C"/>
          <w:sz w:val="21"/>
          <w:szCs w:val="21"/>
          <w:lang w:eastAsia="en-GB"/>
        </w:rPr>
        <w:t>.</w:t>
      </w:r>
    </w:p>
    <w:p w14:paraId="0BD9A17E" w14:textId="77777777" w:rsidR="002E08A2" w:rsidRPr="002E08A2" w:rsidRDefault="002E08A2" w:rsidP="002E08A2">
      <w:pPr>
        <w:shd w:val="clear" w:color="auto" w:fill="FFFFFF" w:themeFill="background1"/>
        <w:rPr>
          <w:rFonts w:ascii="Arial" w:hAnsi="Arial" w:cs="Arial"/>
          <w:color w:val="4E443C"/>
          <w:sz w:val="21"/>
          <w:szCs w:val="21"/>
          <w:lang w:eastAsia="en-GB"/>
        </w:rPr>
      </w:pPr>
      <w:r w:rsidRPr="002E08A2">
        <w:rPr>
          <w:rFonts w:ascii="Arial" w:hAnsi="Arial" w:cs="Arial"/>
          <w:color w:val="4E443C"/>
          <w:sz w:val="21"/>
          <w:szCs w:val="21"/>
          <w:lang w:eastAsia="en-GB"/>
        </w:rPr>
        <w:t>Then, you can fast-forward the base branch (</w:t>
      </w:r>
      <w:r w:rsidRPr="002E08A2">
        <w:rPr>
          <w:rFonts w:ascii="Courier New" w:hAnsi="Courier New" w:cs="Courier New"/>
          <w:color w:val="333333"/>
          <w:sz w:val="21"/>
          <w:szCs w:val="21"/>
          <w:bdr w:val="single" w:sz="6" w:space="0" w:color="F5F5F5" w:frame="1"/>
          <w:shd w:val="clear" w:color="auto" w:fill="EEEEEE"/>
          <w:lang w:eastAsia="en-GB"/>
        </w:rPr>
        <w:t>master</w:t>
      </w:r>
      <w:r w:rsidRPr="002E08A2">
        <w:rPr>
          <w:rFonts w:ascii="Arial" w:hAnsi="Arial" w:cs="Arial"/>
          <w:color w:val="4E443C"/>
          <w:sz w:val="21"/>
          <w:szCs w:val="21"/>
          <w:lang w:eastAsia="en-GB"/>
        </w:rPr>
        <w:t>):</w:t>
      </w:r>
    </w:p>
    <w:p w14:paraId="37151459" w14:textId="05B62989" w:rsidR="002E08A2" w:rsidRPr="00BD6855" w:rsidRDefault="002E08A2" w:rsidP="00BD6855">
      <w:pPr>
        <w:pStyle w:val="ListParagraph"/>
        <w:numPr>
          <w:ilvl w:val="0"/>
          <w:numId w:val="2"/>
        </w:num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r w:rsidRPr="00BD6855">
        <w:rPr>
          <w:rFonts w:ascii="Courier New" w:hAnsi="Courier New" w:cs="Courier New"/>
          <w:color w:val="333333"/>
          <w:sz w:val="19"/>
          <w:szCs w:val="19"/>
          <w:bdr w:val="none" w:sz="0" w:space="0" w:color="auto" w:frame="1"/>
          <w:shd w:val="clear" w:color="auto" w:fill="EEEEEE"/>
          <w:lang w:eastAsia="en-GB"/>
        </w:rPr>
        <w:t>git checkout master</w:t>
      </w:r>
    </w:p>
    <w:p w14:paraId="3EBA6F4D" w14:textId="34E51434" w:rsidR="002E08A2" w:rsidRPr="00BD6855" w:rsidRDefault="002E08A2" w:rsidP="00BD6855">
      <w:pPr>
        <w:pStyle w:val="ListParagraph"/>
        <w:numPr>
          <w:ilvl w:val="0"/>
          <w:numId w:val="2"/>
        </w:numPr>
        <w:shd w:val="clear" w:color="auto" w:fill="FFFFFF" w:themeFill="background1"/>
        <w:rPr>
          <w:rFonts w:ascii="Courier New" w:hAnsi="Courier New" w:cs="Courier New"/>
          <w:color w:val="333333"/>
          <w:sz w:val="19"/>
          <w:szCs w:val="19"/>
          <w:lang w:eastAsia="en-GB"/>
        </w:rPr>
      </w:pPr>
      <w:r w:rsidRPr="00BD6855">
        <w:rPr>
          <w:rFonts w:ascii="Courier New" w:hAnsi="Courier New" w:cs="Courier New"/>
          <w:color w:val="333333"/>
          <w:sz w:val="19"/>
          <w:szCs w:val="19"/>
          <w:bdr w:val="none" w:sz="0" w:space="0" w:color="auto" w:frame="1"/>
          <w:shd w:val="clear" w:color="auto" w:fill="EEEEEE"/>
          <w:lang w:eastAsia="en-GB"/>
        </w:rPr>
        <w:t>git merge server</w:t>
      </w:r>
    </w:p>
    <w:p w14:paraId="114CB611" w14:textId="77777777" w:rsidR="002E08A2" w:rsidRPr="002E08A2" w:rsidRDefault="002E08A2" w:rsidP="002E08A2">
      <w:pPr>
        <w:shd w:val="clear" w:color="auto" w:fill="FFFFFF" w:themeFill="background1"/>
        <w:rPr>
          <w:rFonts w:ascii="Arial" w:hAnsi="Arial" w:cs="Arial"/>
          <w:color w:val="4E443C"/>
          <w:sz w:val="21"/>
          <w:szCs w:val="21"/>
          <w:lang w:eastAsia="en-GB"/>
        </w:rPr>
      </w:pPr>
      <w:r w:rsidRPr="002E08A2">
        <w:rPr>
          <w:rFonts w:ascii="Arial" w:hAnsi="Arial" w:cs="Arial"/>
          <w:color w:val="4E443C"/>
          <w:sz w:val="21"/>
          <w:szCs w:val="21"/>
          <w:lang w:eastAsia="en-GB"/>
        </w:rPr>
        <w:t>You can remove the </w:t>
      </w:r>
      <w:r w:rsidRPr="002E08A2">
        <w:rPr>
          <w:rFonts w:ascii="Courier New" w:hAnsi="Courier New" w:cs="Courier New"/>
          <w:color w:val="333333"/>
          <w:sz w:val="21"/>
          <w:szCs w:val="21"/>
          <w:bdr w:val="single" w:sz="6" w:space="0" w:color="F5F5F5" w:frame="1"/>
          <w:shd w:val="clear" w:color="auto" w:fill="EEEEEE"/>
          <w:lang w:eastAsia="en-GB"/>
        </w:rPr>
        <w:t>client</w:t>
      </w:r>
      <w:r w:rsidRPr="002E08A2">
        <w:rPr>
          <w:rFonts w:ascii="Arial" w:hAnsi="Arial" w:cs="Arial"/>
          <w:color w:val="4E443C"/>
          <w:sz w:val="21"/>
          <w:szCs w:val="21"/>
          <w:lang w:eastAsia="en-GB"/>
        </w:rPr>
        <w:t> and </w:t>
      </w:r>
      <w:r w:rsidRPr="002E08A2">
        <w:rPr>
          <w:rFonts w:ascii="Courier New" w:hAnsi="Courier New" w:cs="Courier New"/>
          <w:color w:val="333333"/>
          <w:sz w:val="21"/>
          <w:szCs w:val="21"/>
          <w:bdr w:val="single" w:sz="6" w:space="0" w:color="F5F5F5" w:frame="1"/>
          <w:shd w:val="clear" w:color="auto" w:fill="EEEEEE"/>
          <w:lang w:eastAsia="en-GB"/>
        </w:rPr>
        <w:t>server</w:t>
      </w:r>
      <w:r w:rsidRPr="002E08A2">
        <w:rPr>
          <w:rFonts w:ascii="Arial" w:hAnsi="Arial" w:cs="Arial"/>
          <w:color w:val="4E443C"/>
          <w:sz w:val="21"/>
          <w:szCs w:val="21"/>
          <w:lang w:eastAsia="en-GB"/>
        </w:rPr>
        <w:t> branches because all the work is integrated and you don’t need them anymore, leaving your history for this entire process looking like </w:t>
      </w:r>
      <w:hyperlink r:id="rId8" w:history="1">
        <w:r w:rsidRPr="002E08A2">
          <w:rPr>
            <w:rFonts w:ascii="Arial" w:hAnsi="Arial" w:cs="Arial"/>
            <w:color w:val="0388A6"/>
            <w:sz w:val="21"/>
            <w:szCs w:val="21"/>
            <w:u w:val="single"/>
            <w:lang w:eastAsia="en-GB"/>
          </w:rPr>
          <w:t>Final commit history</w:t>
        </w:r>
      </w:hyperlink>
      <w:r w:rsidRPr="002E08A2">
        <w:rPr>
          <w:rFonts w:ascii="Arial" w:hAnsi="Arial" w:cs="Arial"/>
          <w:color w:val="4E443C"/>
          <w:sz w:val="21"/>
          <w:szCs w:val="21"/>
          <w:lang w:eastAsia="en-GB"/>
        </w:rPr>
        <w:t>:</w:t>
      </w:r>
    </w:p>
    <w:p w14:paraId="46F15C87" w14:textId="5C465D5F" w:rsidR="002E08A2" w:rsidRPr="00BD6855" w:rsidRDefault="002E08A2" w:rsidP="00BD6855">
      <w:pPr>
        <w:pStyle w:val="ListParagraph"/>
        <w:numPr>
          <w:ilvl w:val="0"/>
          <w:numId w:val="2"/>
        </w:numPr>
        <w:shd w:val="clear" w:color="auto" w:fill="FFFFFF" w:themeFill="background1"/>
        <w:rPr>
          <w:rFonts w:ascii="Courier New" w:hAnsi="Courier New" w:cs="Courier New"/>
          <w:color w:val="333333"/>
          <w:sz w:val="19"/>
          <w:szCs w:val="19"/>
          <w:bdr w:val="none" w:sz="0" w:space="0" w:color="auto" w:frame="1"/>
          <w:shd w:val="clear" w:color="auto" w:fill="EEEEEE"/>
          <w:lang w:eastAsia="en-GB"/>
        </w:rPr>
      </w:pPr>
      <w:r w:rsidRPr="00BD6855">
        <w:rPr>
          <w:rFonts w:ascii="Courier New" w:hAnsi="Courier New" w:cs="Courier New"/>
          <w:color w:val="333333"/>
          <w:sz w:val="19"/>
          <w:szCs w:val="19"/>
          <w:bdr w:val="none" w:sz="0" w:space="0" w:color="auto" w:frame="1"/>
          <w:shd w:val="clear" w:color="auto" w:fill="EEEEEE"/>
          <w:lang w:eastAsia="en-GB"/>
        </w:rPr>
        <w:t>git branch -d client</w:t>
      </w:r>
    </w:p>
    <w:p w14:paraId="34778348" w14:textId="5928C88D" w:rsidR="002E08A2" w:rsidRPr="00BD6855" w:rsidRDefault="002E08A2" w:rsidP="00BD6855">
      <w:pPr>
        <w:pStyle w:val="ListParagraph"/>
        <w:numPr>
          <w:ilvl w:val="0"/>
          <w:numId w:val="2"/>
        </w:numPr>
        <w:shd w:val="clear" w:color="auto" w:fill="FFFFFF" w:themeFill="background1"/>
        <w:rPr>
          <w:rFonts w:ascii="Courier New" w:hAnsi="Courier New" w:cs="Courier New"/>
          <w:color w:val="333333"/>
          <w:sz w:val="19"/>
          <w:szCs w:val="19"/>
          <w:lang w:eastAsia="en-GB"/>
        </w:rPr>
      </w:pPr>
      <w:r w:rsidRPr="00BD6855">
        <w:rPr>
          <w:rFonts w:ascii="Courier New" w:hAnsi="Courier New" w:cs="Courier New"/>
          <w:color w:val="333333"/>
          <w:sz w:val="19"/>
          <w:szCs w:val="19"/>
          <w:bdr w:val="none" w:sz="0" w:space="0" w:color="auto" w:frame="1"/>
          <w:shd w:val="clear" w:color="auto" w:fill="EEEEEE"/>
          <w:lang w:eastAsia="en-GB"/>
        </w:rPr>
        <w:t>git branch -d server</w:t>
      </w:r>
    </w:p>
    <w:p w14:paraId="45EB9007" w14:textId="77777777" w:rsidR="002E08A2" w:rsidRPr="00BD6855" w:rsidRDefault="002E08A2" w:rsidP="002E08A2">
      <w:pPr>
        <w:shd w:val="clear" w:color="auto" w:fill="FFFFFF" w:themeFill="background1"/>
        <w:rPr>
          <w:b/>
          <w:bCs/>
          <w:color w:val="4E443C"/>
          <w:sz w:val="24"/>
          <w:szCs w:val="24"/>
          <w:lang w:eastAsia="en-GB"/>
        </w:rPr>
      </w:pPr>
      <w:r w:rsidRPr="00BD6855">
        <w:rPr>
          <w:b/>
          <w:bCs/>
          <w:color w:val="4E443C"/>
          <w:sz w:val="24"/>
          <w:szCs w:val="24"/>
          <w:lang w:eastAsia="en-GB"/>
        </w:rPr>
        <w:t>Rebase vs. Merge</w:t>
      </w:r>
    </w:p>
    <w:p w14:paraId="7901455D" w14:textId="77777777" w:rsidR="002E08A2" w:rsidRPr="002E08A2" w:rsidRDefault="002E08A2" w:rsidP="002E08A2">
      <w:pPr>
        <w:shd w:val="clear" w:color="auto" w:fill="FFFFFF" w:themeFill="background1"/>
        <w:rPr>
          <w:rFonts w:ascii="Arial" w:hAnsi="Arial" w:cs="Arial"/>
          <w:color w:val="4E443C"/>
          <w:sz w:val="21"/>
          <w:szCs w:val="21"/>
          <w:lang w:eastAsia="en-GB"/>
        </w:rPr>
      </w:pPr>
      <w:r w:rsidRPr="002E08A2">
        <w:rPr>
          <w:rFonts w:ascii="Arial" w:hAnsi="Arial" w:cs="Arial"/>
          <w:color w:val="4E443C"/>
          <w:sz w:val="21"/>
          <w:szCs w:val="21"/>
          <w:lang w:eastAsia="en-GB"/>
        </w:rPr>
        <w:t>Now that you’ve seen rebasing and merging in action, you may be wondering which one is better. Before we can answer this, let’s step back a bit and talk about what history means.</w:t>
      </w:r>
    </w:p>
    <w:p w14:paraId="40CF0569" w14:textId="77777777" w:rsidR="002E08A2" w:rsidRPr="002E08A2" w:rsidRDefault="002E08A2" w:rsidP="002E08A2">
      <w:pPr>
        <w:shd w:val="clear" w:color="auto" w:fill="FFFFFF" w:themeFill="background1"/>
        <w:rPr>
          <w:rFonts w:ascii="Arial" w:hAnsi="Arial" w:cs="Arial"/>
          <w:color w:val="4E443C"/>
          <w:sz w:val="21"/>
          <w:szCs w:val="21"/>
          <w:lang w:eastAsia="en-GB"/>
        </w:rPr>
      </w:pPr>
      <w:r w:rsidRPr="002E08A2">
        <w:rPr>
          <w:rFonts w:ascii="Arial" w:hAnsi="Arial" w:cs="Arial"/>
          <w:color w:val="4E443C"/>
          <w:sz w:val="21"/>
          <w:szCs w:val="21"/>
          <w:lang w:eastAsia="en-GB"/>
        </w:rPr>
        <w:t xml:space="preserve">One point of view on this is that your repository’s commit history is a record of what </w:t>
      </w:r>
      <w:proofErr w:type="gramStart"/>
      <w:r w:rsidRPr="002E08A2">
        <w:rPr>
          <w:rFonts w:ascii="Arial" w:hAnsi="Arial" w:cs="Arial"/>
          <w:color w:val="4E443C"/>
          <w:sz w:val="21"/>
          <w:szCs w:val="21"/>
          <w:lang w:eastAsia="en-GB"/>
        </w:rPr>
        <w:t>actually happened</w:t>
      </w:r>
      <w:proofErr w:type="gramEnd"/>
      <w:r w:rsidRPr="002E08A2">
        <w:rPr>
          <w:rFonts w:ascii="Arial" w:hAnsi="Arial" w:cs="Arial"/>
          <w:color w:val="4E443C"/>
          <w:sz w:val="21"/>
          <w:szCs w:val="21"/>
          <w:lang w:eastAsia="en-GB"/>
        </w:rPr>
        <w:t xml:space="preserve">. It’s a historical document, </w:t>
      </w:r>
      <w:proofErr w:type="gramStart"/>
      <w:r w:rsidRPr="002E08A2">
        <w:rPr>
          <w:rFonts w:ascii="Arial" w:hAnsi="Arial" w:cs="Arial"/>
          <w:color w:val="4E443C"/>
          <w:sz w:val="21"/>
          <w:szCs w:val="21"/>
          <w:lang w:eastAsia="en-GB"/>
        </w:rPr>
        <w:t>valuable in its own right, and</w:t>
      </w:r>
      <w:proofErr w:type="gramEnd"/>
      <w:r w:rsidRPr="002E08A2">
        <w:rPr>
          <w:rFonts w:ascii="Arial" w:hAnsi="Arial" w:cs="Arial"/>
          <w:color w:val="4E443C"/>
          <w:sz w:val="21"/>
          <w:szCs w:val="21"/>
          <w:lang w:eastAsia="en-GB"/>
        </w:rPr>
        <w:t xml:space="preserve"> shouldn’t be tampered with. From this angle, changing the commit history is almost blasphemous; you’re lying about what </w:t>
      </w:r>
      <w:proofErr w:type="gramStart"/>
      <w:r w:rsidRPr="002E08A2">
        <w:rPr>
          <w:rFonts w:ascii="Arial" w:hAnsi="Arial" w:cs="Arial"/>
          <w:color w:val="4E443C"/>
          <w:sz w:val="21"/>
          <w:szCs w:val="21"/>
          <w:lang w:eastAsia="en-GB"/>
        </w:rPr>
        <w:t>actually transpired</w:t>
      </w:r>
      <w:proofErr w:type="gramEnd"/>
      <w:r w:rsidRPr="002E08A2">
        <w:rPr>
          <w:rFonts w:ascii="Arial" w:hAnsi="Arial" w:cs="Arial"/>
          <w:color w:val="4E443C"/>
          <w:sz w:val="21"/>
          <w:szCs w:val="21"/>
          <w:lang w:eastAsia="en-GB"/>
        </w:rPr>
        <w:t xml:space="preserve">. </w:t>
      </w:r>
      <w:proofErr w:type="gramStart"/>
      <w:r w:rsidRPr="002E08A2">
        <w:rPr>
          <w:rFonts w:ascii="Arial" w:hAnsi="Arial" w:cs="Arial"/>
          <w:color w:val="4E443C"/>
          <w:sz w:val="21"/>
          <w:szCs w:val="21"/>
          <w:lang w:eastAsia="en-GB"/>
        </w:rPr>
        <w:t>So</w:t>
      </w:r>
      <w:proofErr w:type="gramEnd"/>
      <w:r w:rsidRPr="002E08A2">
        <w:rPr>
          <w:rFonts w:ascii="Arial" w:hAnsi="Arial" w:cs="Arial"/>
          <w:color w:val="4E443C"/>
          <w:sz w:val="21"/>
          <w:szCs w:val="21"/>
          <w:lang w:eastAsia="en-GB"/>
        </w:rPr>
        <w:t xml:space="preserve"> what if there was a messy series of merge commits? That’s how it happened, and the repository should preserve that for posterity.</w:t>
      </w:r>
    </w:p>
    <w:p w14:paraId="610F541A" w14:textId="77777777" w:rsidR="002E08A2" w:rsidRPr="002E08A2" w:rsidRDefault="002E08A2" w:rsidP="002E08A2">
      <w:pPr>
        <w:shd w:val="clear" w:color="auto" w:fill="FFFFFF" w:themeFill="background1"/>
        <w:rPr>
          <w:rFonts w:ascii="Arial" w:hAnsi="Arial" w:cs="Arial"/>
          <w:color w:val="4E443C"/>
          <w:sz w:val="21"/>
          <w:szCs w:val="21"/>
          <w:lang w:eastAsia="en-GB"/>
        </w:rPr>
      </w:pPr>
      <w:r w:rsidRPr="002E08A2">
        <w:rPr>
          <w:rFonts w:ascii="Arial" w:hAnsi="Arial" w:cs="Arial"/>
          <w:color w:val="4E443C"/>
          <w:sz w:val="21"/>
          <w:szCs w:val="21"/>
          <w:lang w:eastAsia="en-GB"/>
        </w:rPr>
        <w:t xml:space="preserve">The opposing point </w:t>
      </w:r>
      <w:bookmarkStart w:id="0" w:name="_GoBack"/>
      <w:bookmarkEnd w:id="0"/>
      <w:r w:rsidRPr="002E08A2">
        <w:rPr>
          <w:rFonts w:ascii="Arial" w:hAnsi="Arial" w:cs="Arial"/>
          <w:color w:val="4E443C"/>
          <w:sz w:val="21"/>
          <w:szCs w:val="21"/>
          <w:lang w:eastAsia="en-GB"/>
        </w:rPr>
        <w:t>of view is that the commit history is the story of how your project was made. You wouldn’t publish the first draft of a book, and the manual for how to maintain your software deserves careful editing. This is the camp that uses tools like </w:t>
      </w:r>
      <w:r w:rsidRPr="002E08A2">
        <w:rPr>
          <w:rFonts w:ascii="Courier New" w:hAnsi="Courier New" w:cs="Courier New"/>
          <w:color w:val="333333"/>
          <w:sz w:val="21"/>
          <w:szCs w:val="21"/>
          <w:bdr w:val="single" w:sz="6" w:space="0" w:color="F5F5F5" w:frame="1"/>
          <w:shd w:val="clear" w:color="auto" w:fill="EEEEEE"/>
          <w:lang w:eastAsia="en-GB"/>
        </w:rPr>
        <w:t>rebase</w:t>
      </w:r>
      <w:r w:rsidRPr="002E08A2">
        <w:rPr>
          <w:rFonts w:ascii="Arial" w:hAnsi="Arial" w:cs="Arial"/>
          <w:color w:val="4E443C"/>
          <w:sz w:val="21"/>
          <w:szCs w:val="21"/>
          <w:lang w:eastAsia="en-GB"/>
        </w:rPr>
        <w:t> and </w:t>
      </w:r>
      <w:r w:rsidRPr="002E08A2">
        <w:rPr>
          <w:rFonts w:ascii="Courier New" w:hAnsi="Courier New" w:cs="Courier New"/>
          <w:color w:val="333333"/>
          <w:sz w:val="21"/>
          <w:szCs w:val="21"/>
          <w:bdr w:val="single" w:sz="6" w:space="0" w:color="F5F5F5" w:frame="1"/>
          <w:shd w:val="clear" w:color="auto" w:fill="EEEEEE"/>
          <w:lang w:eastAsia="en-GB"/>
        </w:rPr>
        <w:t>filter-branch</w:t>
      </w:r>
      <w:r w:rsidRPr="002E08A2">
        <w:rPr>
          <w:rFonts w:ascii="Arial" w:hAnsi="Arial" w:cs="Arial"/>
          <w:color w:val="4E443C"/>
          <w:sz w:val="21"/>
          <w:szCs w:val="21"/>
          <w:lang w:eastAsia="en-GB"/>
        </w:rPr>
        <w:t> to tell the story in the way that’s best for future readers.</w:t>
      </w:r>
    </w:p>
    <w:p w14:paraId="241A43D0" w14:textId="77777777" w:rsidR="002E08A2" w:rsidRPr="002E08A2" w:rsidRDefault="002E08A2" w:rsidP="002E08A2">
      <w:pPr>
        <w:shd w:val="clear" w:color="auto" w:fill="FFFFFF" w:themeFill="background1"/>
        <w:rPr>
          <w:rFonts w:ascii="Arial" w:hAnsi="Arial" w:cs="Arial"/>
          <w:color w:val="4E443C"/>
          <w:sz w:val="21"/>
          <w:szCs w:val="21"/>
          <w:lang w:eastAsia="en-GB"/>
        </w:rPr>
      </w:pPr>
      <w:r w:rsidRPr="002E08A2">
        <w:rPr>
          <w:rFonts w:ascii="Arial" w:hAnsi="Arial" w:cs="Arial"/>
          <w:color w:val="4E443C"/>
          <w:sz w:val="21"/>
          <w:szCs w:val="21"/>
          <w:lang w:eastAsia="en-GB"/>
        </w:rPr>
        <w:t xml:space="preserve">Now, to the question of whether merging or rebasing is better: hopefully you’ll see that it’s not that simple. Git is a powerful </w:t>
      </w:r>
      <w:proofErr w:type="gramStart"/>
      <w:r w:rsidRPr="002E08A2">
        <w:rPr>
          <w:rFonts w:ascii="Arial" w:hAnsi="Arial" w:cs="Arial"/>
          <w:color w:val="4E443C"/>
          <w:sz w:val="21"/>
          <w:szCs w:val="21"/>
          <w:lang w:eastAsia="en-GB"/>
        </w:rPr>
        <w:t>tool, and</w:t>
      </w:r>
      <w:proofErr w:type="gramEnd"/>
      <w:r w:rsidRPr="002E08A2">
        <w:rPr>
          <w:rFonts w:ascii="Arial" w:hAnsi="Arial" w:cs="Arial"/>
          <w:color w:val="4E443C"/>
          <w:sz w:val="21"/>
          <w:szCs w:val="21"/>
          <w:lang w:eastAsia="en-GB"/>
        </w:rPr>
        <w:t xml:space="preserve"> allows you to do many things to and with your history, but every team and every project is different. Now that you know how </w:t>
      </w:r>
      <w:proofErr w:type="gramStart"/>
      <w:r w:rsidRPr="002E08A2">
        <w:rPr>
          <w:rFonts w:ascii="Arial" w:hAnsi="Arial" w:cs="Arial"/>
          <w:color w:val="4E443C"/>
          <w:sz w:val="21"/>
          <w:szCs w:val="21"/>
          <w:lang w:eastAsia="en-GB"/>
        </w:rPr>
        <w:t>both of these</w:t>
      </w:r>
      <w:proofErr w:type="gramEnd"/>
      <w:r w:rsidRPr="002E08A2">
        <w:rPr>
          <w:rFonts w:ascii="Arial" w:hAnsi="Arial" w:cs="Arial"/>
          <w:color w:val="4E443C"/>
          <w:sz w:val="21"/>
          <w:szCs w:val="21"/>
          <w:lang w:eastAsia="en-GB"/>
        </w:rPr>
        <w:t xml:space="preserve"> things work, it’s up to you to decide which one is best for your particular situation.</w:t>
      </w:r>
    </w:p>
    <w:p w14:paraId="1EA8384A" w14:textId="77777777" w:rsidR="002E08A2" w:rsidRPr="002E08A2" w:rsidRDefault="002E08A2" w:rsidP="002E08A2">
      <w:pPr>
        <w:shd w:val="clear" w:color="auto" w:fill="FFFFFF" w:themeFill="background1"/>
        <w:rPr>
          <w:rFonts w:ascii="Arial" w:hAnsi="Arial" w:cs="Arial"/>
          <w:color w:val="4E443C"/>
          <w:sz w:val="21"/>
          <w:szCs w:val="21"/>
          <w:lang w:eastAsia="en-GB"/>
        </w:rPr>
      </w:pPr>
      <w:r w:rsidRPr="002E08A2">
        <w:rPr>
          <w:rFonts w:ascii="Arial" w:hAnsi="Arial" w:cs="Arial"/>
          <w:color w:val="4E443C"/>
          <w:sz w:val="21"/>
          <w:szCs w:val="21"/>
          <w:lang w:eastAsia="en-GB"/>
        </w:rPr>
        <w:t xml:space="preserve">In </w:t>
      </w:r>
      <w:proofErr w:type="gramStart"/>
      <w:r w:rsidRPr="002E08A2">
        <w:rPr>
          <w:rFonts w:ascii="Arial" w:hAnsi="Arial" w:cs="Arial"/>
          <w:color w:val="4E443C"/>
          <w:sz w:val="21"/>
          <w:szCs w:val="21"/>
          <w:lang w:eastAsia="en-GB"/>
        </w:rPr>
        <w:t>general</w:t>
      </w:r>
      <w:proofErr w:type="gramEnd"/>
      <w:r w:rsidRPr="002E08A2">
        <w:rPr>
          <w:rFonts w:ascii="Arial" w:hAnsi="Arial" w:cs="Arial"/>
          <w:color w:val="4E443C"/>
          <w:sz w:val="21"/>
          <w:szCs w:val="21"/>
          <w:lang w:eastAsia="en-GB"/>
        </w:rPr>
        <w:t xml:space="preserve"> the way to get the best of both worlds is to rebase local changes you’ve made but haven’t shared yet before you push them in order to clean up your story, but never rebase anything you’ve pushed somewhere.</w:t>
      </w:r>
    </w:p>
    <w:p w14:paraId="3CE49736" w14:textId="77777777" w:rsidR="00CC36B2" w:rsidRDefault="00CC36B2" w:rsidP="002E08A2">
      <w:pPr>
        <w:shd w:val="clear" w:color="auto" w:fill="FFFFFF" w:themeFill="background1"/>
      </w:pPr>
    </w:p>
    <w:sectPr w:rsidR="00CC36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25242"/>
    <w:multiLevelType w:val="multilevel"/>
    <w:tmpl w:val="03CE4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1308D8"/>
    <w:multiLevelType w:val="hybridMultilevel"/>
    <w:tmpl w:val="7EBC9448"/>
    <w:lvl w:ilvl="0" w:tplc="C8389E26">
      <w:start w:val="3"/>
      <w:numFmt w:val="bullet"/>
      <w:lvlText w:val=""/>
      <w:lvlJc w:val="left"/>
      <w:pPr>
        <w:ind w:left="720" w:hanging="360"/>
      </w:pPr>
      <w:rPr>
        <w:rFonts w:ascii="Wingdings" w:eastAsiaTheme="minorHAnsi"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8A2"/>
    <w:rsid w:val="002E08A2"/>
    <w:rsid w:val="00BD6855"/>
    <w:rsid w:val="00CC36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767B1"/>
  <w15:chartTrackingRefBased/>
  <w15:docId w15:val="{C2D873B8-23D2-476D-A2E8-041794A6F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E08A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E08A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08A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E08A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2E08A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2E08A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E08A2"/>
    <w:rPr>
      <w:color w:val="0000FF"/>
      <w:u w:val="single"/>
    </w:rPr>
  </w:style>
  <w:style w:type="character" w:styleId="Emphasis">
    <w:name w:val="Emphasis"/>
    <w:basedOn w:val="DefaultParagraphFont"/>
    <w:uiPriority w:val="20"/>
    <w:qFormat/>
    <w:rsid w:val="002E08A2"/>
    <w:rPr>
      <w:i/>
      <w:iCs/>
    </w:rPr>
  </w:style>
  <w:style w:type="paragraph" w:styleId="HTMLPreformatted">
    <w:name w:val="HTML Preformatted"/>
    <w:basedOn w:val="Normal"/>
    <w:link w:val="HTMLPreformattedChar"/>
    <w:uiPriority w:val="99"/>
    <w:semiHidden/>
    <w:unhideWhenUsed/>
    <w:rsid w:val="002E0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E08A2"/>
    <w:rPr>
      <w:rFonts w:ascii="Courier New" w:eastAsia="Times New Roman" w:hAnsi="Courier New" w:cs="Courier New"/>
      <w:sz w:val="20"/>
      <w:szCs w:val="20"/>
      <w:lang w:eastAsia="en-GB"/>
    </w:rPr>
  </w:style>
  <w:style w:type="character" w:styleId="Strong">
    <w:name w:val="Strong"/>
    <w:basedOn w:val="DefaultParagraphFont"/>
    <w:uiPriority w:val="22"/>
    <w:qFormat/>
    <w:rsid w:val="002E08A2"/>
    <w:rPr>
      <w:b/>
      <w:bCs/>
    </w:rPr>
  </w:style>
  <w:style w:type="paragraph" w:styleId="ListParagraph">
    <w:name w:val="List Paragraph"/>
    <w:basedOn w:val="Normal"/>
    <w:uiPriority w:val="34"/>
    <w:qFormat/>
    <w:rsid w:val="002E08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692322">
      <w:bodyDiv w:val="1"/>
      <w:marLeft w:val="0"/>
      <w:marRight w:val="0"/>
      <w:marTop w:val="0"/>
      <w:marBottom w:val="0"/>
      <w:divBdr>
        <w:top w:val="none" w:sz="0" w:space="0" w:color="auto"/>
        <w:left w:val="none" w:sz="0" w:space="0" w:color="auto"/>
        <w:bottom w:val="none" w:sz="0" w:space="0" w:color="auto"/>
        <w:right w:val="none" w:sz="0" w:space="0" w:color="auto"/>
      </w:divBdr>
      <w:divsChild>
        <w:div w:id="1368682583">
          <w:marLeft w:val="0"/>
          <w:marRight w:val="0"/>
          <w:marTop w:val="0"/>
          <w:marBottom w:val="0"/>
          <w:divBdr>
            <w:top w:val="none" w:sz="0" w:space="0" w:color="auto"/>
            <w:left w:val="none" w:sz="0" w:space="0" w:color="auto"/>
            <w:bottom w:val="none" w:sz="0" w:space="0" w:color="auto"/>
            <w:right w:val="none" w:sz="0" w:space="0" w:color="auto"/>
          </w:divBdr>
        </w:div>
        <w:div w:id="979187504">
          <w:marLeft w:val="0"/>
          <w:marRight w:val="0"/>
          <w:marTop w:val="0"/>
          <w:marBottom w:val="0"/>
          <w:divBdr>
            <w:top w:val="none" w:sz="0" w:space="0" w:color="auto"/>
            <w:left w:val="none" w:sz="0" w:space="0" w:color="auto"/>
            <w:bottom w:val="none" w:sz="0" w:space="0" w:color="auto"/>
            <w:right w:val="none" w:sz="0" w:space="0" w:color="auto"/>
          </w:divBdr>
          <w:divsChild>
            <w:div w:id="1698890162">
              <w:marLeft w:val="0"/>
              <w:marRight w:val="0"/>
              <w:marTop w:val="0"/>
              <w:marBottom w:val="0"/>
              <w:divBdr>
                <w:top w:val="none" w:sz="0" w:space="0" w:color="auto"/>
                <w:left w:val="none" w:sz="0" w:space="0" w:color="auto"/>
                <w:bottom w:val="none" w:sz="0" w:space="0" w:color="auto"/>
                <w:right w:val="none" w:sz="0" w:space="0" w:color="auto"/>
              </w:divBdr>
            </w:div>
            <w:div w:id="1787772933">
              <w:marLeft w:val="0"/>
              <w:marRight w:val="0"/>
              <w:marTop w:val="0"/>
              <w:marBottom w:val="0"/>
              <w:divBdr>
                <w:top w:val="none" w:sz="0" w:space="0" w:color="auto"/>
                <w:left w:val="none" w:sz="0" w:space="0" w:color="auto"/>
                <w:bottom w:val="none" w:sz="0" w:space="0" w:color="auto"/>
                <w:right w:val="none" w:sz="0" w:space="0" w:color="auto"/>
              </w:divBdr>
              <w:divsChild>
                <w:div w:id="428545796">
                  <w:marLeft w:val="0"/>
                  <w:marRight w:val="0"/>
                  <w:marTop w:val="0"/>
                  <w:marBottom w:val="0"/>
                  <w:divBdr>
                    <w:top w:val="none" w:sz="0" w:space="0" w:color="auto"/>
                    <w:left w:val="none" w:sz="0" w:space="0" w:color="auto"/>
                    <w:bottom w:val="none" w:sz="0" w:space="0" w:color="auto"/>
                    <w:right w:val="none" w:sz="0" w:space="0" w:color="auto"/>
                  </w:divBdr>
                </w:div>
                <w:div w:id="2088069927">
                  <w:marLeft w:val="0"/>
                  <w:marRight w:val="0"/>
                  <w:marTop w:val="0"/>
                  <w:marBottom w:val="0"/>
                  <w:divBdr>
                    <w:top w:val="none" w:sz="0" w:space="0" w:color="auto"/>
                    <w:left w:val="none" w:sz="0" w:space="0" w:color="auto"/>
                    <w:bottom w:val="none" w:sz="0" w:space="0" w:color="auto"/>
                    <w:right w:val="none" w:sz="0" w:space="0" w:color="auto"/>
                  </w:divBdr>
                </w:div>
              </w:divsChild>
            </w:div>
            <w:div w:id="483546622">
              <w:marLeft w:val="0"/>
              <w:marRight w:val="0"/>
              <w:marTop w:val="0"/>
              <w:marBottom w:val="0"/>
              <w:divBdr>
                <w:top w:val="none" w:sz="0" w:space="0" w:color="auto"/>
                <w:left w:val="none" w:sz="0" w:space="0" w:color="auto"/>
                <w:bottom w:val="none" w:sz="0" w:space="0" w:color="auto"/>
                <w:right w:val="none" w:sz="0" w:space="0" w:color="auto"/>
              </w:divBdr>
            </w:div>
            <w:div w:id="683896275">
              <w:marLeft w:val="0"/>
              <w:marRight w:val="0"/>
              <w:marTop w:val="0"/>
              <w:marBottom w:val="0"/>
              <w:divBdr>
                <w:top w:val="none" w:sz="0" w:space="0" w:color="auto"/>
                <w:left w:val="none" w:sz="0" w:space="0" w:color="auto"/>
                <w:bottom w:val="none" w:sz="0" w:space="0" w:color="auto"/>
                <w:right w:val="none" w:sz="0" w:space="0" w:color="auto"/>
              </w:divBdr>
              <w:divsChild>
                <w:div w:id="348994400">
                  <w:marLeft w:val="0"/>
                  <w:marRight w:val="0"/>
                  <w:marTop w:val="0"/>
                  <w:marBottom w:val="0"/>
                  <w:divBdr>
                    <w:top w:val="none" w:sz="0" w:space="0" w:color="auto"/>
                    <w:left w:val="none" w:sz="0" w:space="0" w:color="auto"/>
                    <w:bottom w:val="none" w:sz="0" w:space="0" w:color="auto"/>
                    <w:right w:val="none" w:sz="0" w:space="0" w:color="auto"/>
                  </w:divBdr>
                </w:div>
                <w:div w:id="1804956694">
                  <w:marLeft w:val="0"/>
                  <w:marRight w:val="0"/>
                  <w:marTop w:val="0"/>
                  <w:marBottom w:val="0"/>
                  <w:divBdr>
                    <w:top w:val="none" w:sz="0" w:space="0" w:color="auto"/>
                    <w:left w:val="none" w:sz="0" w:space="0" w:color="auto"/>
                    <w:bottom w:val="none" w:sz="0" w:space="0" w:color="auto"/>
                    <w:right w:val="none" w:sz="0" w:space="0" w:color="auto"/>
                  </w:divBdr>
                </w:div>
              </w:divsChild>
            </w:div>
            <w:div w:id="1505826239">
              <w:marLeft w:val="0"/>
              <w:marRight w:val="0"/>
              <w:marTop w:val="0"/>
              <w:marBottom w:val="0"/>
              <w:divBdr>
                <w:top w:val="none" w:sz="0" w:space="0" w:color="auto"/>
                <w:left w:val="none" w:sz="0" w:space="0" w:color="auto"/>
                <w:bottom w:val="none" w:sz="0" w:space="0" w:color="auto"/>
                <w:right w:val="none" w:sz="0" w:space="0" w:color="auto"/>
              </w:divBdr>
            </w:div>
            <w:div w:id="1196649988">
              <w:marLeft w:val="0"/>
              <w:marRight w:val="0"/>
              <w:marTop w:val="0"/>
              <w:marBottom w:val="0"/>
              <w:divBdr>
                <w:top w:val="none" w:sz="0" w:space="0" w:color="auto"/>
                <w:left w:val="none" w:sz="0" w:space="0" w:color="auto"/>
                <w:bottom w:val="none" w:sz="0" w:space="0" w:color="auto"/>
                <w:right w:val="none" w:sz="0" w:space="0" w:color="auto"/>
              </w:divBdr>
            </w:div>
            <w:div w:id="819927876">
              <w:marLeft w:val="0"/>
              <w:marRight w:val="0"/>
              <w:marTop w:val="0"/>
              <w:marBottom w:val="0"/>
              <w:divBdr>
                <w:top w:val="none" w:sz="0" w:space="0" w:color="auto"/>
                <w:left w:val="none" w:sz="0" w:space="0" w:color="auto"/>
                <w:bottom w:val="none" w:sz="0" w:space="0" w:color="auto"/>
                <w:right w:val="none" w:sz="0" w:space="0" w:color="auto"/>
              </w:divBdr>
              <w:divsChild>
                <w:div w:id="916673116">
                  <w:marLeft w:val="0"/>
                  <w:marRight w:val="0"/>
                  <w:marTop w:val="0"/>
                  <w:marBottom w:val="0"/>
                  <w:divBdr>
                    <w:top w:val="none" w:sz="0" w:space="0" w:color="auto"/>
                    <w:left w:val="none" w:sz="0" w:space="0" w:color="auto"/>
                    <w:bottom w:val="none" w:sz="0" w:space="0" w:color="auto"/>
                    <w:right w:val="none" w:sz="0" w:space="0" w:color="auto"/>
                  </w:divBdr>
                </w:div>
              </w:divsChild>
            </w:div>
            <w:div w:id="282326">
              <w:marLeft w:val="0"/>
              <w:marRight w:val="0"/>
              <w:marTop w:val="0"/>
              <w:marBottom w:val="0"/>
              <w:divBdr>
                <w:top w:val="none" w:sz="0" w:space="0" w:color="auto"/>
                <w:left w:val="none" w:sz="0" w:space="0" w:color="auto"/>
                <w:bottom w:val="none" w:sz="0" w:space="0" w:color="auto"/>
                <w:right w:val="none" w:sz="0" w:space="0" w:color="auto"/>
              </w:divBdr>
            </w:div>
            <w:div w:id="408699362">
              <w:marLeft w:val="0"/>
              <w:marRight w:val="0"/>
              <w:marTop w:val="0"/>
              <w:marBottom w:val="0"/>
              <w:divBdr>
                <w:top w:val="none" w:sz="0" w:space="0" w:color="auto"/>
                <w:left w:val="none" w:sz="0" w:space="0" w:color="auto"/>
                <w:bottom w:val="none" w:sz="0" w:space="0" w:color="auto"/>
                <w:right w:val="none" w:sz="0" w:space="0" w:color="auto"/>
              </w:divBdr>
              <w:divsChild>
                <w:div w:id="2027705891">
                  <w:marLeft w:val="0"/>
                  <w:marRight w:val="0"/>
                  <w:marTop w:val="0"/>
                  <w:marBottom w:val="0"/>
                  <w:divBdr>
                    <w:top w:val="none" w:sz="0" w:space="0" w:color="auto"/>
                    <w:left w:val="none" w:sz="0" w:space="0" w:color="auto"/>
                    <w:bottom w:val="none" w:sz="0" w:space="0" w:color="auto"/>
                    <w:right w:val="none" w:sz="0" w:space="0" w:color="auto"/>
                  </w:divBdr>
                </w:div>
                <w:div w:id="756560973">
                  <w:marLeft w:val="0"/>
                  <w:marRight w:val="0"/>
                  <w:marTop w:val="0"/>
                  <w:marBottom w:val="0"/>
                  <w:divBdr>
                    <w:top w:val="none" w:sz="0" w:space="0" w:color="auto"/>
                    <w:left w:val="none" w:sz="0" w:space="0" w:color="auto"/>
                    <w:bottom w:val="none" w:sz="0" w:space="0" w:color="auto"/>
                    <w:right w:val="none" w:sz="0" w:space="0" w:color="auto"/>
                  </w:divBdr>
                </w:div>
              </w:divsChild>
            </w:div>
            <w:div w:id="321546920">
              <w:marLeft w:val="0"/>
              <w:marRight w:val="0"/>
              <w:marTop w:val="0"/>
              <w:marBottom w:val="0"/>
              <w:divBdr>
                <w:top w:val="none" w:sz="0" w:space="0" w:color="auto"/>
                <w:left w:val="none" w:sz="0" w:space="0" w:color="auto"/>
                <w:bottom w:val="none" w:sz="0" w:space="0" w:color="auto"/>
                <w:right w:val="none" w:sz="0" w:space="0" w:color="auto"/>
              </w:divBdr>
            </w:div>
            <w:div w:id="1224871397">
              <w:marLeft w:val="0"/>
              <w:marRight w:val="0"/>
              <w:marTop w:val="0"/>
              <w:marBottom w:val="0"/>
              <w:divBdr>
                <w:top w:val="none" w:sz="0" w:space="0" w:color="auto"/>
                <w:left w:val="none" w:sz="0" w:space="0" w:color="auto"/>
                <w:bottom w:val="none" w:sz="0" w:space="0" w:color="auto"/>
                <w:right w:val="none" w:sz="0" w:space="0" w:color="auto"/>
              </w:divBdr>
              <w:divsChild>
                <w:div w:id="1679699396">
                  <w:marLeft w:val="0"/>
                  <w:marRight w:val="0"/>
                  <w:marTop w:val="0"/>
                  <w:marBottom w:val="0"/>
                  <w:divBdr>
                    <w:top w:val="none" w:sz="0" w:space="0" w:color="auto"/>
                    <w:left w:val="none" w:sz="0" w:space="0" w:color="auto"/>
                    <w:bottom w:val="none" w:sz="0" w:space="0" w:color="auto"/>
                    <w:right w:val="none" w:sz="0" w:space="0" w:color="auto"/>
                  </w:divBdr>
                </w:div>
              </w:divsChild>
            </w:div>
            <w:div w:id="114495290">
              <w:marLeft w:val="0"/>
              <w:marRight w:val="0"/>
              <w:marTop w:val="0"/>
              <w:marBottom w:val="0"/>
              <w:divBdr>
                <w:top w:val="none" w:sz="0" w:space="0" w:color="auto"/>
                <w:left w:val="none" w:sz="0" w:space="0" w:color="auto"/>
                <w:bottom w:val="none" w:sz="0" w:space="0" w:color="auto"/>
                <w:right w:val="none" w:sz="0" w:space="0" w:color="auto"/>
              </w:divBdr>
              <w:divsChild>
                <w:div w:id="565995303">
                  <w:marLeft w:val="0"/>
                  <w:marRight w:val="0"/>
                  <w:marTop w:val="0"/>
                  <w:marBottom w:val="0"/>
                  <w:divBdr>
                    <w:top w:val="none" w:sz="0" w:space="0" w:color="auto"/>
                    <w:left w:val="none" w:sz="0" w:space="0" w:color="auto"/>
                    <w:bottom w:val="none" w:sz="0" w:space="0" w:color="auto"/>
                    <w:right w:val="none" w:sz="0" w:space="0" w:color="auto"/>
                  </w:divBdr>
                </w:div>
                <w:div w:id="1735621020">
                  <w:marLeft w:val="0"/>
                  <w:marRight w:val="0"/>
                  <w:marTop w:val="0"/>
                  <w:marBottom w:val="0"/>
                  <w:divBdr>
                    <w:top w:val="none" w:sz="0" w:space="0" w:color="auto"/>
                    <w:left w:val="none" w:sz="0" w:space="0" w:color="auto"/>
                    <w:bottom w:val="none" w:sz="0" w:space="0" w:color="auto"/>
                    <w:right w:val="none" w:sz="0" w:space="0" w:color="auto"/>
                  </w:divBdr>
                </w:div>
              </w:divsChild>
            </w:div>
            <w:div w:id="996811419">
              <w:marLeft w:val="0"/>
              <w:marRight w:val="0"/>
              <w:marTop w:val="0"/>
              <w:marBottom w:val="0"/>
              <w:divBdr>
                <w:top w:val="none" w:sz="0" w:space="0" w:color="auto"/>
                <w:left w:val="none" w:sz="0" w:space="0" w:color="auto"/>
                <w:bottom w:val="none" w:sz="0" w:space="0" w:color="auto"/>
                <w:right w:val="none" w:sz="0" w:space="0" w:color="auto"/>
              </w:divBdr>
            </w:div>
            <w:div w:id="811170848">
              <w:marLeft w:val="0"/>
              <w:marRight w:val="0"/>
              <w:marTop w:val="0"/>
              <w:marBottom w:val="0"/>
              <w:divBdr>
                <w:top w:val="none" w:sz="0" w:space="0" w:color="auto"/>
                <w:left w:val="none" w:sz="0" w:space="0" w:color="auto"/>
                <w:bottom w:val="none" w:sz="0" w:space="0" w:color="auto"/>
                <w:right w:val="none" w:sz="0" w:space="0" w:color="auto"/>
              </w:divBdr>
            </w:div>
            <w:div w:id="6758597">
              <w:marLeft w:val="0"/>
              <w:marRight w:val="0"/>
              <w:marTop w:val="0"/>
              <w:marBottom w:val="0"/>
              <w:divBdr>
                <w:top w:val="none" w:sz="0" w:space="0" w:color="auto"/>
                <w:left w:val="none" w:sz="0" w:space="0" w:color="auto"/>
                <w:bottom w:val="none" w:sz="0" w:space="0" w:color="auto"/>
                <w:right w:val="none" w:sz="0" w:space="0" w:color="auto"/>
              </w:divBdr>
            </w:div>
          </w:divsChild>
        </w:div>
        <w:div w:id="747575530">
          <w:marLeft w:val="0"/>
          <w:marRight w:val="0"/>
          <w:marTop w:val="0"/>
          <w:marBottom w:val="0"/>
          <w:divBdr>
            <w:top w:val="none" w:sz="0" w:space="0" w:color="auto"/>
            <w:left w:val="none" w:sz="0" w:space="0" w:color="auto"/>
            <w:bottom w:val="none" w:sz="0" w:space="0" w:color="auto"/>
            <w:right w:val="none" w:sz="0" w:space="0" w:color="auto"/>
          </w:divBdr>
          <w:divsChild>
            <w:div w:id="1152335685">
              <w:marLeft w:val="0"/>
              <w:marRight w:val="0"/>
              <w:marTop w:val="0"/>
              <w:marBottom w:val="0"/>
              <w:divBdr>
                <w:top w:val="none" w:sz="0" w:space="0" w:color="auto"/>
                <w:left w:val="none" w:sz="0" w:space="0" w:color="auto"/>
                <w:bottom w:val="none" w:sz="0" w:space="0" w:color="auto"/>
                <w:right w:val="none" w:sz="0" w:space="0" w:color="auto"/>
              </w:divBdr>
            </w:div>
            <w:div w:id="216361690">
              <w:marLeft w:val="0"/>
              <w:marRight w:val="0"/>
              <w:marTop w:val="0"/>
              <w:marBottom w:val="0"/>
              <w:divBdr>
                <w:top w:val="none" w:sz="0" w:space="0" w:color="auto"/>
                <w:left w:val="none" w:sz="0" w:space="0" w:color="auto"/>
                <w:bottom w:val="none" w:sz="0" w:space="0" w:color="auto"/>
                <w:right w:val="none" w:sz="0" w:space="0" w:color="auto"/>
              </w:divBdr>
              <w:divsChild>
                <w:div w:id="1617175492">
                  <w:marLeft w:val="0"/>
                  <w:marRight w:val="0"/>
                  <w:marTop w:val="0"/>
                  <w:marBottom w:val="0"/>
                  <w:divBdr>
                    <w:top w:val="none" w:sz="0" w:space="0" w:color="auto"/>
                    <w:left w:val="none" w:sz="0" w:space="0" w:color="auto"/>
                    <w:bottom w:val="none" w:sz="0" w:space="0" w:color="auto"/>
                    <w:right w:val="none" w:sz="0" w:space="0" w:color="auto"/>
                  </w:divBdr>
                </w:div>
                <w:div w:id="838156166">
                  <w:marLeft w:val="0"/>
                  <w:marRight w:val="0"/>
                  <w:marTop w:val="0"/>
                  <w:marBottom w:val="0"/>
                  <w:divBdr>
                    <w:top w:val="none" w:sz="0" w:space="0" w:color="auto"/>
                    <w:left w:val="none" w:sz="0" w:space="0" w:color="auto"/>
                    <w:bottom w:val="none" w:sz="0" w:space="0" w:color="auto"/>
                    <w:right w:val="none" w:sz="0" w:space="0" w:color="auto"/>
                  </w:divBdr>
                </w:div>
              </w:divsChild>
            </w:div>
            <w:div w:id="1738281522">
              <w:marLeft w:val="0"/>
              <w:marRight w:val="0"/>
              <w:marTop w:val="0"/>
              <w:marBottom w:val="0"/>
              <w:divBdr>
                <w:top w:val="none" w:sz="0" w:space="0" w:color="auto"/>
                <w:left w:val="none" w:sz="0" w:space="0" w:color="auto"/>
                <w:bottom w:val="none" w:sz="0" w:space="0" w:color="auto"/>
                <w:right w:val="none" w:sz="0" w:space="0" w:color="auto"/>
              </w:divBdr>
            </w:div>
            <w:div w:id="1849832828">
              <w:marLeft w:val="0"/>
              <w:marRight w:val="0"/>
              <w:marTop w:val="0"/>
              <w:marBottom w:val="0"/>
              <w:divBdr>
                <w:top w:val="none" w:sz="0" w:space="0" w:color="auto"/>
                <w:left w:val="none" w:sz="0" w:space="0" w:color="auto"/>
                <w:bottom w:val="none" w:sz="0" w:space="0" w:color="auto"/>
                <w:right w:val="none" w:sz="0" w:space="0" w:color="auto"/>
              </w:divBdr>
              <w:divsChild>
                <w:div w:id="279073380">
                  <w:marLeft w:val="0"/>
                  <w:marRight w:val="0"/>
                  <w:marTop w:val="0"/>
                  <w:marBottom w:val="0"/>
                  <w:divBdr>
                    <w:top w:val="none" w:sz="0" w:space="0" w:color="auto"/>
                    <w:left w:val="none" w:sz="0" w:space="0" w:color="auto"/>
                    <w:bottom w:val="none" w:sz="0" w:space="0" w:color="auto"/>
                    <w:right w:val="none" w:sz="0" w:space="0" w:color="auto"/>
                  </w:divBdr>
                </w:div>
              </w:divsChild>
            </w:div>
            <w:div w:id="1563638972">
              <w:marLeft w:val="0"/>
              <w:marRight w:val="0"/>
              <w:marTop w:val="0"/>
              <w:marBottom w:val="0"/>
              <w:divBdr>
                <w:top w:val="none" w:sz="0" w:space="0" w:color="auto"/>
                <w:left w:val="none" w:sz="0" w:space="0" w:color="auto"/>
                <w:bottom w:val="none" w:sz="0" w:space="0" w:color="auto"/>
                <w:right w:val="none" w:sz="0" w:space="0" w:color="auto"/>
              </w:divBdr>
            </w:div>
            <w:div w:id="1086808218">
              <w:marLeft w:val="0"/>
              <w:marRight w:val="0"/>
              <w:marTop w:val="0"/>
              <w:marBottom w:val="0"/>
              <w:divBdr>
                <w:top w:val="none" w:sz="0" w:space="0" w:color="auto"/>
                <w:left w:val="none" w:sz="0" w:space="0" w:color="auto"/>
                <w:bottom w:val="none" w:sz="0" w:space="0" w:color="auto"/>
                <w:right w:val="none" w:sz="0" w:space="0" w:color="auto"/>
              </w:divBdr>
              <w:divsChild>
                <w:div w:id="2141533876">
                  <w:marLeft w:val="0"/>
                  <w:marRight w:val="0"/>
                  <w:marTop w:val="0"/>
                  <w:marBottom w:val="0"/>
                  <w:divBdr>
                    <w:top w:val="none" w:sz="0" w:space="0" w:color="auto"/>
                    <w:left w:val="none" w:sz="0" w:space="0" w:color="auto"/>
                    <w:bottom w:val="none" w:sz="0" w:space="0" w:color="auto"/>
                    <w:right w:val="none" w:sz="0" w:space="0" w:color="auto"/>
                  </w:divBdr>
                </w:div>
                <w:div w:id="499930209">
                  <w:marLeft w:val="0"/>
                  <w:marRight w:val="0"/>
                  <w:marTop w:val="0"/>
                  <w:marBottom w:val="0"/>
                  <w:divBdr>
                    <w:top w:val="none" w:sz="0" w:space="0" w:color="auto"/>
                    <w:left w:val="none" w:sz="0" w:space="0" w:color="auto"/>
                    <w:bottom w:val="none" w:sz="0" w:space="0" w:color="auto"/>
                    <w:right w:val="none" w:sz="0" w:space="0" w:color="auto"/>
                  </w:divBdr>
                </w:div>
              </w:divsChild>
            </w:div>
            <w:div w:id="439567292">
              <w:marLeft w:val="0"/>
              <w:marRight w:val="0"/>
              <w:marTop w:val="0"/>
              <w:marBottom w:val="0"/>
              <w:divBdr>
                <w:top w:val="none" w:sz="0" w:space="0" w:color="auto"/>
                <w:left w:val="none" w:sz="0" w:space="0" w:color="auto"/>
                <w:bottom w:val="none" w:sz="0" w:space="0" w:color="auto"/>
                <w:right w:val="none" w:sz="0" w:space="0" w:color="auto"/>
              </w:divBdr>
            </w:div>
            <w:div w:id="133105851">
              <w:marLeft w:val="0"/>
              <w:marRight w:val="0"/>
              <w:marTop w:val="0"/>
              <w:marBottom w:val="0"/>
              <w:divBdr>
                <w:top w:val="none" w:sz="0" w:space="0" w:color="auto"/>
                <w:left w:val="none" w:sz="0" w:space="0" w:color="auto"/>
                <w:bottom w:val="none" w:sz="0" w:space="0" w:color="auto"/>
                <w:right w:val="none" w:sz="0" w:space="0" w:color="auto"/>
              </w:divBdr>
              <w:divsChild>
                <w:div w:id="278414024">
                  <w:marLeft w:val="0"/>
                  <w:marRight w:val="0"/>
                  <w:marTop w:val="0"/>
                  <w:marBottom w:val="0"/>
                  <w:divBdr>
                    <w:top w:val="none" w:sz="0" w:space="0" w:color="auto"/>
                    <w:left w:val="none" w:sz="0" w:space="0" w:color="auto"/>
                    <w:bottom w:val="none" w:sz="0" w:space="0" w:color="auto"/>
                    <w:right w:val="none" w:sz="0" w:space="0" w:color="auto"/>
                  </w:divBdr>
                </w:div>
              </w:divsChild>
            </w:div>
            <w:div w:id="1572352230">
              <w:marLeft w:val="0"/>
              <w:marRight w:val="0"/>
              <w:marTop w:val="0"/>
              <w:marBottom w:val="0"/>
              <w:divBdr>
                <w:top w:val="none" w:sz="0" w:space="0" w:color="auto"/>
                <w:left w:val="none" w:sz="0" w:space="0" w:color="auto"/>
                <w:bottom w:val="none" w:sz="0" w:space="0" w:color="auto"/>
                <w:right w:val="none" w:sz="0" w:space="0" w:color="auto"/>
              </w:divBdr>
              <w:divsChild>
                <w:div w:id="1867404002">
                  <w:marLeft w:val="0"/>
                  <w:marRight w:val="0"/>
                  <w:marTop w:val="0"/>
                  <w:marBottom w:val="0"/>
                  <w:divBdr>
                    <w:top w:val="none" w:sz="0" w:space="0" w:color="auto"/>
                    <w:left w:val="none" w:sz="0" w:space="0" w:color="auto"/>
                    <w:bottom w:val="none" w:sz="0" w:space="0" w:color="auto"/>
                    <w:right w:val="none" w:sz="0" w:space="0" w:color="auto"/>
                  </w:divBdr>
                </w:div>
                <w:div w:id="1251550269">
                  <w:marLeft w:val="0"/>
                  <w:marRight w:val="0"/>
                  <w:marTop w:val="0"/>
                  <w:marBottom w:val="0"/>
                  <w:divBdr>
                    <w:top w:val="none" w:sz="0" w:space="0" w:color="auto"/>
                    <w:left w:val="none" w:sz="0" w:space="0" w:color="auto"/>
                    <w:bottom w:val="none" w:sz="0" w:space="0" w:color="auto"/>
                    <w:right w:val="none" w:sz="0" w:space="0" w:color="auto"/>
                  </w:divBdr>
                </w:div>
              </w:divsChild>
            </w:div>
            <w:div w:id="2079083912">
              <w:marLeft w:val="0"/>
              <w:marRight w:val="0"/>
              <w:marTop w:val="0"/>
              <w:marBottom w:val="0"/>
              <w:divBdr>
                <w:top w:val="none" w:sz="0" w:space="0" w:color="auto"/>
                <w:left w:val="none" w:sz="0" w:space="0" w:color="auto"/>
                <w:bottom w:val="none" w:sz="0" w:space="0" w:color="auto"/>
                <w:right w:val="none" w:sz="0" w:space="0" w:color="auto"/>
              </w:divBdr>
            </w:div>
            <w:div w:id="1806115724">
              <w:marLeft w:val="0"/>
              <w:marRight w:val="0"/>
              <w:marTop w:val="0"/>
              <w:marBottom w:val="0"/>
              <w:divBdr>
                <w:top w:val="none" w:sz="0" w:space="0" w:color="auto"/>
                <w:left w:val="none" w:sz="0" w:space="0" w:color="auto"/>
                <w:bottom w:val="none" w:sz="0" w:space="0" w:color="auto"/>
                <w:right w:val="none" w:sz="0" w:space="0" w:color="auto"/>
              </w:divBdr>
              <w:divsChild>
                <w:div w:id="204486839">
                  <w:marLeft w:val="0"/>
                  <w:marRight w:val="0"/>
                  <w:marTop w:val="0"/>
                  <w:marBottom w:val="0"/>
                  <w:divBdr>
                    <w:top w:val="none" w:sz="0" w:space="0" w:color="auto"/>
                    <w:left w:val="none" w:sz="0" w:space="0" w:color="auto"/>
                    <w:bottom w:val="none" w:sz="0" w:space="0" w:color="auto"/>
                    <w:right w:val="none" w:sz="0" w:space="0" w:color="auto"/>
                  </w:divBdr>
                </w:div>
              </w:divsChild>
            </w:div>
            <w:div w:id="1311206900">
              <w:marLeft w:val="0"/>
              <w:marRight w:val="0"/>
              <w:marTop w:val="0"/>
              <w:marBottom w:val="0"/>
              <w:divBdr>
                <w:top w:val="none" w:sz="0" w:space="0" w:color="auto"/>
                <w:left w:val="none" w:sz="0" w:space="0" w:color="auto"/>
                <w:bottom w:val="none" w:sz="0" w:space="0" w:color="auto"/>
                <w:right w:val="none" w:sz="0" w:space="0" w:color="auto"/>
              </w:divBdr>
            </w:div>
            <w:div w:id="1959676050">
              <w:marLeft w:val="0"/>
              <w:marRight w:val="0"/>
              <w:marTop w:val="0"/>
              <w:marBottom w:val="0"/>
              <w:divBdr>
                <w:top w:val="none" w:sz="0" w:space="0" w:color="auto"/>
                <w:left w:val="none" w:sz="0" w:space="0" w:color="auto"/>
                <w:bottom w:val="none" w:sz="0" w:space="0" w:color="auto"/>
                <w:right w:val="none" w:sz="0" w:space="0" w:color="auto"/>
              </w:divBdr>
              <w:divsChild>
                <w:div w:id="1534421584">
                  <w:marLeft w:val="0"/>
                  <w:marRight w:val="0"/>
                  <w:marTop w:val="0"/>
                  <w:marBottom w:val="0"/>
                  <w:divBdr>
                    <w:top w:val="none" w:sz="0" w:space="0" w:color="auto"/>
                    <w:left w:val="none" w:sz="0" w:space="0" w:color="auto"/>
                    <w:bottom w:val="none" w:sz="0" w:space="0" w:color="auto"/>
                    <w:right w:val="none" w:sz="0" w:space="0" w:color="auto"/>
                  </w:divBdr>
                </w:div>
                <w:div w:id="601456598">
                  <w:marLeft w:val="0"/>
                  <w:marRight w:val="0"/>
                  <w:marTop w:val="0"/>
                  <w:marBottom w:val="0"/>
                  <w:divBdr>
                    <w:top w:val="none" w:sz="0" w:space="0" w:color="auto"/>
                    <w:left w:val="none" w:sz="0" w:space="0" w:color="auto"/>
                    <w:bottom w:val="none" w:sz="0" w:space="0" w:color="auto"/>
                    <w:right w:val="none" w:sz="0" w:space="0" w:color="auto"/>
                  </w:divBdr>
                </w:div>
              </w:divsChild>
            </w:div>
            <w:div w:id="613483088">
              <w:marLeft w:val="0"/>
              <w:marRight w:val="0"/>
              <w:marTop w:val="0"/>
              <w:marBottom w:val="0"/>
              <w:divBdr>
                <w:top w:val="none" w:sz="0" w:space="0" w:color="auto"/>
                <w:left w:val="none" w:sz="0" w:space="0" w:color="auto"/>
                <w:bottom w:val="none" w:sz="0" w:space="0" w:color="auto"/>
                <w:right w:val="none" w:sz="0" w:space="0" w:color="auto"/>
              </w:divBdr>
            </w:div>
            <w:div w:id="1277982582">
              <w:marLeft w:val="0"/>
              <w:marRight w:val="0"/>
              <w:marTop w:val="0"/>
              <w:marBottom w:val="0"/>
              <w:divBdr>
                <w:top w:val="none" w:sz="0" w:space="0" w:color="auto"/>
                <w:left w:val="none" w:sz="0" w:space="0" w:color="auto"/>
                <w:bottom w:val="none" w:sz="0" w:space="0" w:color="auto"/>
                <w:right w:val="none" w:sz="0" w:space="0" w:color="auto"/>
              </w:divBdr>
              <w:divsChild>
                <w:div w:id="1014191262">
                  <w:marLeft w:val="0"/>
                  <w:marRight w:val="0"/>
                  <w:marTop w:val="0"/>
                  <w:marBottom w:val="0"/>
                  <w:divBdr>
                    <w:top w:val="none" w:sz="0" w:space="0" w:color="auto"/>
                    <w:left w:val="none" w:sz="0" w:space="0" w:color="auto"/>
                    <w:bottom w:val="none" w:sz="0" w:space="0" w:color="auto"/>
                    <w:right w:val="none" w:sz="0" w:space="0" w:color="auto"/>
                  </w:divBdr>
                </w:div>
              </w:divsChild>
            </w:div>
            <w:div w:id="59863166">
              <w:marLeft w:val="0"/>
              <w:marRight w:val="0"/>
              <w:marTop w:val="0"/>
              <w:marBottom w:val="0"/>
              <w:divBdr>
                <w:top w:val="none" w:sz="0" w:space="0" w:color="auto"/>
                <w:left w:val="none" w:sz="0" w:space="0" w:color="auto"/>
                <w:bottom w:val="none" w:sz="0" w:space="0" w:color="auto"/>
                <w:right w:val="none" w:sz="0" w:space="0" w:color="auto"/>
              </w:divBdr>
            </w:div>
            <w:div w:id="204097182">
              <w:marLeft w:val="0"/>
              <w:marRight w:val="0"/>
              <w:marTop w:val="0"/>
              <w:marBottom w:val="0"/>
              <w:divBdr>
                <w:top w:val="none" w:sz="0" w:space="0" w:color="auto"/>
                <w:left w:val="none" w:sz="0" w:space="0" w:color="auto"/>
                <w:bottom w:val="none" w:sz="0" w:space="0" w:color="auto"/>
                <w:right w:val="none" w:sz="0" w:space="0" w:color="auto"/>
              </w:divBdr>
              <w:divsChild>
                <w:div w:id="760225881">
                  <w:marLeft w:val="0"/>
                  <w:marRight w:val="0"/>
                  <w:marTop w:val="0"/>
                  <w:marBottom w:val="0"/>
                  <w:divBdr>
                    <w:top w:val="none" w:sz="0" w:space="0" w:color="auto"/>
                    <w:left w:val="none" w:sz="0" w:space="0" w:color="auto"/>
                    <w:bottom w:val="none" w:sz="0" w:space="0" w:color="auto"/>
                    <w:right w:val="none" w:sz="0" w:space="0" w:color="auto"/>
                  </w:divBdr>
                </w:div>
              </w:divsChild>
            </w:div>
            <w:div w:id="1514219404">
              <w:marLeft w:val="0"/>
              <w:marRight w:val="0"/>
              <w:marTop w:val="0"/>
              <w:marBottom w:val="0"/>
              <w:divBdr>
                <w:top w:val="none" w:sz="0" w:space="0" w:color="auto"/>
                <w:left w:val="none" w:sz="0" w:space="0" w:color="auto"/>
                <w:bottom w:val="none" w:sz="0" w:space="0" w:color="auto"/>
                <w:right w:val="none" w:sz="0" w:space="0" w:color="auto"/>
              </w:divBdr>
              <w:divsChild>
                <w:div w:id="896623481">
                  <w:marLeft w:val="0"/>
                  <w:marRight w:val="0"/>
                  <w:marTop w:val="0"/>
                  <w:marBottom w:val="0"/>
                  <w:divBdr>
                    <w:top w:val="none" w:sz="0" w:space="0" w:color="auto"/>
                    <w:left w:val="none" w:sz="0" w:space="0" w:color="auto"/>
                    <w:bottom w:val="none" w:sz="0" w:space="0" w:color="auto"/>
                    <w:right w:val="none" w:sz="0" w:space="0" w:color="auto"/>
                  </w:divBdr>
                </w:div>
                <w:div w:id="100004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5300">
          <w:marLeft w:val="0"/>
          <w:marRight w:val="0"/>
          <w:marTop w:val="0"/>
          <w:marBottom w:val="0"/>
          <w:divBdr>
            <w:top w:val="none" w:sz="0" w:space="0" w:color="auto"/>
            <w:left w:val="none" w:sz="0" w:space="0" w:color="auto"/>
            <w:bottom w:val="none" w:sz="0" w:space="0" w:color="auto"/>
            <w:right w:val="none" w:sz="0" w:space="0" w:color="auto"/>
          </w:divBdr>
          <w:divsChild>
            <w:div w:id="1535465118">
              <w:marLeft w:val="0"/>
              <w:marRight w:val="0"/>
              <w:marTop w:val="0"/>
              <w:marBottom w:val="0"/>
              <w:divBdr>
                <w:top w:val="none" w:sz="0" w:space="0" w:color="auto"/>
                <w:left w:val="none" w:sz="0" w:space="0" w:color="auto"/>
                <w:bottom w:val="none" w:sz="0" w:space="0" w:color="auto"/>
                <w:right w:val="none" w:sz="0" w:space="0" w:color="auto"/>
              </w:divBdr>
            </w:div>
            <w:div w:id="245262680">
              <w:marLeft w:val="0"/>
              <w:marRight w:val="0"/>
              <w:marTop w:val="0"/>
              <w:marBottom w:val="0"/>
              <w:divBdr>
                <w:top w:val="none" w:sz="0" w:space="0" w:color="auto"/>
                <w:left w:val="none" w:sz="0" w:space="0" w:color="auto"/>
                <w:bottom w:val="none" w:sz="0" w:space="0" w:color="auto"/>
                <w:right w:val="none" w:sz="0" w:space="0" w:color="auto"/>
              </w:divBdr>
            </w:div>
            <w:div w:id="2002543077">
              <w:marLeft w:val="0"/>
              <w:marRight w:val="0"/>
              <w:marTop w:val="0"/>
              <w:marBottom w:val="0"/>
              <w:divBdr>
                <w:top w:val="none" w:sz="0" w:space="0" w:color="auto"/>
                <w:left w:val="none" w:sz="0" w:space="0" w:color="auto"/>
                <w:bottom w:val="none" w:sz="0" w:space="0" w:color="auto"/>
                <w:right w:val="none" w:sz="0" w:space="0" w:color="auto"/>
              </w:divBdr>
            </w:div>
            <w:div w:id="919874364">
              <w:marLeft w:val="0"/>
              <w:marRight w:val="0"/>
              <w:marTop w:val="0"/>
              <w:marBottom w:val="0"/>
              <w:divBdr>
                <w:top w:val="none" w:sz="0" w:space="0" w:color="auto"/>
                <w:left w:val="none" w:sz="0" w:space="0" w:color="auto"/>
                <w:bottom w:val="none" w:sz="0" w:space="0" w:color="auto"/>
                <w:right w:val="none" w:sz="0" w:space="0" w:color="auto"/>
              </w:divBdr>
            </w:div>
            <w:div w:id="981349041">
              <w:marLeft w:val="0"/>
              <w:marRight w:val="0"/>
              <w:marTop w:val="0"/>
              <w:marBottom w:val="0"/>
              <w:divBdr>
                <w:top w:val="none" w:sz="0" w:space="0" w:color="auto"/>
                <w:left w:val="none" w:sz="0" w:space="0" w:color="auto"/>
                <w:bottom w:val="none" w:sz="0" w:space="0" w:color="auto"/>
                <w:right w:val="none" w:sz="0" w:space="0" w:color="auto"/>
              </w:divBdr>
            </w:div>
            <w:div w:id="2146654720">
              <w:marLeft w:val="0"/>
              <w:marRight w:val="0"/>
              <w:marTop w:val="0"/>
              <w:marBottom w:val="0"/>
              <w:divBdr>
                <w:top w:val="none" w:sz="0" w:space="0" w:color="auto"/>
                <w:left w:val="none" w:sz="0" w:space="0" w:color="auto"/>
                <w:bottom w:val="none" w:sz="0" w:space="0" w:color="auto"/>
                <w:right w:val="none" w:sz="0" w:space="0" w:color="auto"/>
              </w:divBdr>
              <w:divsChild>
                <w:div w:id="1103496144">
                  <w:marLeft w:val="0"/>
                  <w:marRight w:val="0"/>
                  <w:marTop w:val="0"/>
                  <w:marBottom w:val="0"/>
                  <w:divBdr>
                    <w:top w:val="none" w:sz="0" w:space="0" w:color="auto"/>
                    <w:left w:val="none" w:sz="0" w:space="0" w:color="auto"/>
                    <w:bottom w:val="none" w:sz="0" w:space="0" w:color="auto"/>
                    <w:right w:val="none" w:sz="0" w:space="0" w:color="auto"/>
                  </w:divBdr>
                </w:div>
                <w:div w:id="1133718094">
                  <w:marLeft w:val="0"/>
                  <w:marRight w:val="0"/>
                  <w:marTop w:val="0"/>
                  <w:marBottom w:val="0"/>
                  <w:divBdr>
                    <w:top w:val="none" w:sz="0" w:space="0" w:color="auto"/>
                    <w:left w:val="none" w:sz="0" w:space="0" w:color="auto"/>
                    <w:bottom w:val="none" w:sz="0" w:space="0" w:color="auto"/>
                    <w:right w:val="none" w:sz="0" w:space="0" w:color="auto"/>
                  </w:divBdr>
                </w:div>
              </w:divsChild>
            </w:div>
            <w:div w:id="1486973845">
              <w:marLeft w:val="0"/>
              <w:marRight w:val="0"/>
              <w:marTop w:val="0"/>
              <w:marBottom w:val="0"/>
              <w:divBdr>
                <w:top w:val="none" w:sz="0" w:space="0" w:color="auto"/>
                <w:left w:val="none" w:sz="0" w:space="0" w:color="auto"/>
                <w:bottom w:val="none" w:sz="0" w:space="0" w:color="auto"/>
                <w:right w:val="none" w:sz="0" w:space="0" w:color="auto"/>
              </w:divBdr>
            </w:div>
            <w:div w:id="1169128729">
              <w:marLeft w:val="0"/>
              <w:marRight w:val="0"/>
              <w:marTop w:val="0"/>
              <w:marBottom w:val="0"/>
              <w:divBdr>
                <w:top w:val="none" w:sz="0" w:space="0" w:color="auto"/>
                <w:left w:val="none" w:sz="0" w:space="0" w:color="auto"/>
                <w:bottom w:val="none" w:sz="0" w:space="0" w:color="auto"/>
                <w:right w:val="none" w:sz="0" w:space="0" w:color="auto"/>
              </w:divBdr>
              <w:divsChild>
                <w:div w:id="1466924404">
                  <w:marLeft w:val="0"/>
                  <w:marRight w:val="0"/>
                  <w:marTop w:val="0"/>
                  <w:marBottom w:val="0"/>
                  <w:divBdr>
                    <w:top w:val="none" w:sz="0" w:space="0" w:color="auto"/>
                    <w:left w:val="none" w:sz="0" w:space="0" w:color="auto"/>
                    <w:bottom w:val="none" w:sz="0" w:space="0" w:color="auto"/>
                    <w:right w:val="none" w:sz="0" w:space="0" w:color="auto"/>
                  </w:divBdr>
                </w:div>
                <w:div w:id="89588147">
                  <w:marLeft w:val="0"/>
                  <w:marRight w:val="0"/>
                  <w:marTop w:val="0"/>
                  <w:marBottom w:val="0"/>
                  <w:divBdr>
                    <w:top w:val="none" w:sz="0" w:space="0" w:color="auto"/>
                    <w:left w:val="none" w:sz="0" w:space="0" w:color="auto"/>
                    <w:bottom w:val="none" w:sz="0" w:space="0" w:color="auto"/>
                    <w:right w:val="none" w:sz="0" w:space="0" w:color="auto"/>
                  </w:divBdr>
                </w:div>
              </w:divsChild>
            </w:div>
            <w:div w:id="1629049973">
              <w:marLeft w:val="0"/>
              <w:marRight w:val="0"/>
              <w:marTop w:val="0"/>
              <w:marBottom w:val="0"/>
              <w:divBdr>
                <w:top w:val="none" w:sz="0" w:space="0" w:color="auto"/>
                <w:left w:val="none" w:sz="0" w:space="0" w:color="auto"/>
                <w:bottom w:val="none" w:sz="0" w:space="0" w:color="auto"/>
                <w:right w:val="none" w:sz="0" w:space="0" w:color="auto"/>
              </w:divBdr>
            </w:div>
            <w:div w:id="1129009120">
              <w:marLeft w:val="0"/>
              <w:marRight w:val="0"/>
              <w:marTop w:val="0"/>
              <w:marBottom w:val="0"/>
              <w:divBdr>
                <w:top w:val="none" w:sz="0" w:space="0" w:color="auto"/>
                <w:left w:val="none" w:sz="0" w:space="0" w:color="auto"/>
                <w:bottom w:val="none" w:sz="0" w:space="0" w:color="auto"/>
                <w:right w:val="none" w:sz="0" w:space="0" w:color="auto"/>
              </w:divBdr>
              <w:divsChild>
                <w:div w:id="498891934">
                  <w:marLeft w:val="0"/>
                  <w:marRight w:val="0"/>
                  <w:marTop w:val="0"/>
                  <w:marBottom w:val="0"/>
                  <w:divBdr>
                    <w:top w:val="none" w:sz="0" w:space="0" w:color="auto"/>
                    <w:left w:val="none" w:sz="0" w:space="0" w:color="auto"/>
                    <w:bottom w:val="none" w:sz="0" w:space="0" w:color="auto"/>
                    <w:right w:val="none" w:sz="0" w:space="0" w:color="auto"/>
                  </w:divBdr>
                </w:div>
                <w:div w:id="1994871972">
                  <w:marLeft w:val="0"/>
                  <w:marRight w:val="0"/>
                  <w:marTop w:val="0"/>
                  <w:marBottom w:val="0"/>
                  <w:divBdr>
                    <w:top w:val="none" w:sz="0" w:space="0" w:color="auto"/>
                    <w:left w:val="none" w:sz="0" w:space="0" w:color="auto"/>
                    <w:bottom w:val="none" w:sz="0" w:space="0" w:color="auto"/>
                    <w:right w:val="none" w:sz="0" w:space="0" w:color="auto"/>
                  </w:divBdr>
                </w:div>
              </w:divsChild>
            </w:div>
            <w:div w:id="1955625262">
              <w:marLeft w:val="0"/>
              <w:marRight w:val="0"/>
              <w:marTop w:val="0"/>
              <w:marBottom w:val="0"/>
              <w:divBdr>
                <w:top w:val="none" w:sz="0" w:space="0" w:color="auto"/>
                <w:left w:val="none" w:sz="0" w:space="0" w:color="auto"/>
                <w:bottom w:val="none" w:sz="0" w:space="0" w:color="auto"/>
                <w:right w:val="none" w:sz="0" w:space="0" w:color="auto"/>
              </w:divBdr>
            </w:div>
            <w:div w:id="1854148047">
              <w:marLeft w:val="0"/>
              <w:marRight w:val="0"/>
              <w:marTop w:val="0"/>
              <w:marBottom w:val="0"/>
              <w:divBdr>
                <w:top w:val="none" w:sz="0" w:space="0" w:color="auto"/>
                <w:left w:val="none" w:sz="0" w:space="0" w:color="auto"/>
                <w:bottom w:val="none" w:sz="0" w:space="0" w:color="auto"/>
                <w:right w:val="none" w:sz="0" w:space="0" w:color="auto"/>
              </w:divBdr>
              <w:divsChild>
                <w:div w:id="326788854">
                  <w:marLeft w:val="0"/>
                  <w:marRight w:val="0"/>
                  <w:marTop w:val="0"/>
                  <w:marBottom w:val="0"/>
                  <w:divBdr>
                    <w:top w:val="none" w:sz="0" w:space="0" w:color="auto"/>
                    <w:left w:val="none" w:sz="0" w:space="0" w:color="auto"/>
                    <w:bottom w:val="none" w:sz="0" w:space="0" w:color="auto"/>
                    <w:right w:val="none" w:sz="0" w:space="0" w:color="auto"/>
                  </w:divBdr>
                </w:div>
                <w:div w:id="2142921918">
                  <w:marLeft w:val="0"/>
                  <w:marRight w:val="0"/>
                  <w:marTop w:val="0"/>
                  <w:marBottom w:val="0"/>
                  <w:divBdr>
                    <w:top w:val="none" w:sz="0" w:space="0" w:color="auto"/>
                    <w:left w:val="none" w:sz="0" w:space="0" w:color="auto"/>
                    <w:bottom w:val="none" w:sz="0" w:space="0" w:color="auto"/>
                    <w:right w:val="none" w:sz="0" w:space="0" w:color="auto"/>
                  </w:divBdr>
                </w:div>
              </w:divsChild>
            </w:div>
            <w:div w:id="1382054272">
              <w:marLeft w:val="0"/>
              <w:marRight w:val="0"/>
              <w:marTop w:val="0"/>
              <w:marBottom w:val="0"/>
              <w:divBdr>
                <w:top w:val="none" w:sz="0" w:space="0" w:color="auto"/>
                <w:left w:val="none" w:sz="0" w:space="0" w:color="auto"/>
                <w:bottom w:val="none" w:sz="0" w:space="0" w:color="auto"/>
                <w:right w:val="none" w:sz="0" w:space="0" w:color="auto"/>
              </w:divBdr>
            </w:div>
          </w:divsChild>
        </w:div>
        <w:div w:id="171379018">
          <w:marLeft w:val="0"/>
          <w:marRight w:val="0"/>
          <w:marTop w:val="0"/>
          <w:marBottom w:val="0"/>
          <w:divBdr>
            <w:top w:val="none" w:sz="0" w:space="0" w:color="auto"/>
            <w:left w:val="none" w:sz="0" w:space="0" w:color="auto"/>
            <w:bottom w:val="none" w:sz="0" w:space="0" w:color="auto"/>
            <w:right w:val="none" w:sz="0" w:space="0" w:color="auto"/>
          </w:divBdr>
          <w:divsChild>
            <w:div w:id="1428035604">
              <w:marLeft w:val="0"/>
              <w:marRight w:val="0"/>
              <w:marTop w:val="0"/>
              <w:marBottom w:val="0"/>
              <w:divBdr>
                <w:top w:val="none" w:sz="0" w:space="0" w:color="auto"/>
                <w:left w:val="none" w:sz="0" w:space="0" w:color="auto"/>
                <w:bottom w:val="none" w:sz="0" w:space="0" w:color="auto"/>
                <w:right w:val="none" w:sz="0" w:space="0" w:color="auto"/>
              </w:divBdr>
            </w:div>
            <w:div w:id="1437095861">
              <w:marLeft w:val="0"/>
              <w:marRight w:val="0"/>
              <w:marTop w:val="0"/>
              <w:marBottom w:val="0"/>
              <w:divBdr>
                <w:top w:val="none" w:sz="0" w:space="0" w:color="auto"/>
                <w:left w:val="none" w:sz="0" w:space="0" w:color="auto"/>
                <w:bottom w:val="none" w:sz="0" w:space="0" w:color="auto"/>
                <w:right w:val="none" w:sz="0" w:space="0" w:color="auto"/>
              </w:divBdr>
            </w:div>
            <w:div w:id="1384258306">
              <w:marLeft w:val="0"/>
              <w:marRight w:val="0"/>
              <w:marTop w:val="0"/>
              <w:marBottom w:val="0"/>
              <w:divBdr>
                <w:top w:val="none" w:sz="0" w:space="0" w:color="auto"/>
                <w:left w:val="none" w:sz="0" w:space="0" w:color="auto"/>
                <w:bottom w:val="none" w:sz="0" w:space="0" w:color="auto"/>
                <w:right w:val="none" w:sz="0" w:space="0" w:color="auto"/>
              </w:divBdr>
            </w:div>
            <w:div w:id="652297909">
              <w:marLeft w:val="0"/>
              <w:marRight w:val="0"/>
              <w:marTop w:val="0"/>
              <w:marBottom w:val="0"/>
              <w:divBdr>
                <w:top w:val="none" w:sz="0" w:space="0" w:color="auto"/>
                <w:left w:val="none" w:sz="0" w:space="0" w:color="auto"/>
                <w:bottom w:val="none" w:sz="0" w:space="0" w:color="auto"/>
                <w:right w:val="none" w:sz="0" w:space="0" w:color="auto"/>
              </w:divBdr>
            </w:div>
            <w:div w:id="185991338">
              <w:marLeft w:val="0"/>
              <w:marRight w:val="0"/>
              <w:marTop w:val="0"/>
              <w:marBottom w:val="0"/>
              <w:divBdr>
                <w:top w:val="none" w:sz="0" w:space="0" w:color="auto"/>
                <w:left w:val="none" w:sz="0" w:space="0" w:color="auto"/>
                <w:bottom w:val="none" w:sz="0" w:space="0" w:color="auto"/>
                <w:right w:val="none" w:sz="0" w:space="0" w:color="auto"/>
              </w:divBdr>
            </w:div>
            <w:div w:id="76751450">
              <w:marLeft w:val="0"/>
              <w:marRight w:val="0"/>
              <w:marTop w:val="0"/>
              <w:marBottom w:val="0"/>
              <w:divBdr>
                <w:top w:val="none" w:sz="0" w:space="0" w:color="auto"/>
                <w:left w:val="none" w:sz="0" w:space="0" w:color="auto"/>
                <w:bottom w:val="none" w:sz="0" w:space="0" w:color="auto"/>
                <w:right w:val="none" w:sz="0" w:space="0" w:color="auto"/>
              </w:divBdr>
            </w:div>
            <w:div w:id="1371956189">
              <w:marLeft w:val="0"/>
              <w:marRight w:val="0"/>
              <w:marTop w:val="0"/>
              <w:marBottom w:val="0"/>
              <w:divBdr>
                <w:top w:val="none" w:sz="0" w:space="0" w:color="auto"/>
                <w:left w:val="none" w:sz="0" w:space="0" w:color="auto"/>
                <w:bottom w:val="none" w:sz="0" w:space="0" w:color="auto"/>
                <w:right w:val="none" w:sz="0" w:space="0" w:color="auto"/>
              </w:divBdr>
              <w:divsChild>
                <w:div w:id="1949507245">
                  <w:marLeft w:val="0"/>
                  <w:marRight w:val="0"/>
                  <w:marTop w:val="0"/>
                  <w:marBottom w:val="0"/>
                  <w:divBdr>
                    <w:top w:val="none" w:sz="0" w:space="0" w:color="auto"/>
                    <w:left w:val="none" w:sz="0" w:space="0" w:color="auto"/>
                    <w:bottom w:val="none" w:sz="0" w:space="0" w:color="auto"/>
                    <w:right w:val="none" w:sz="0" w:space="0" w:color="auto"/>
                  </w:divBdr>
                </w:div>
                <w:div w:id="1626041837">
                  <w:marLeft w:val="0"/>
                  <w:marRight w:val="0"/>
                  <w:marTop w:val="0"/>
                  <w:marBottom w:val="0"/>
                  <w:divBdr>
                    <w:top w:val="none" w:sz="0" w:space="0" w:color="auto"/>
                    <w:left w:val="none" w:sz="0" w:space="0" w:color="auto"/>
                    <w:bottom w:val="none" w:sz="0" w:space="0" w:color="auto"/>
                    <w:right w:val="none" w:sz="0" w:space="0" w:color="auto"/>
                  </w:divBdr>
                </w:div>
              </w:divsChild>
            </w:div>
            <w:div w:id="765616292">
              <w:marLeft w:val="0"/>
              <w:marRight w:val="0"/>
              <w:marTop w:val="0"/>
              <w:marBottom w:val="0"/>
              <w:divBdr>
                <w:top w:val="none" w:sz="0" w:space="0" w:color="auto"/>
                <w:left w:val="none" w:sz="0" w:space="0" w:color="auto"/>
                <w:bottom w:val="none" w:sz="0" w:space="0" w:color="auto"/>
                <w:right w:val="none" w:sz="0" w:space="0" w:color="auto"/>
              </w:divBdr>
            </w:div>
            <w:div w:id="521355720">
              <w:marLeft w:val="0"/>
              <w:marRight w:val="0"/>
              <w:marTop w:val="0"/>
              <w:marBottom w:val="0"/>
              <w:divBdr>
                <w:top w:val="none" w:sz="0" w:space="0" w:color="auto"/>
                <w:left w:val="none" w:sz="0" w:space="0" w:color="auto"/>
                <w:bottom w:val="none" w:sz="0" w:space="0" w:color="auto"/>
                <w:right w:val="none" w:sz="0" w:space="0" w:color="auto"/>
              </w:divBdr>
            </w:div>
            <w:div w:id="534273926">
              <w:marLeft w:val="0"/>
              <w:marRight w:val="0"/>
              <w:marTop w:val="0"/>
              <w:marBottom w:val="0"/>
              <w:divBdr>
                <w:top w:val="none" w:sz="0" w:space="0" w:color="auto"/>
                <w:left w:val="none" w:sz="0" w:space="0" w:color="auto"/>
                <w:bottom w:val="none" w:sz="0" w:space="0" w:color="auto"/>
                <w:right w:val="none" w:sz="0" w:space="0" w:color="auto"/>
              </w:divBdr>
            </w:div>
            <w:div w:id="712583381">
              <w:marLeft w:val="0"/>
              <w:marRight w:val="0"/>
              <w:marTop w:val="0"/>
              <w:marBottom w:val="0"/>
              <w:divBdr>
                <w:top w:val="none" w:sz="0" w:space="0" w:color="auto"/>
                <w:left w:val="none" w:sz="0" w:space="0" w:color="auto"/>
                <w:bottom w:val="none" w:sz="0" w:space="0" w:color="auto"/>
                <w:right w:val="none" w:sz="0" w:space="0" w:color="auto"/>
              </w:divBdr>
            </w:div>
            <w:div w:id="152180551">
              <w:marLeft w:val="0"/>
              <w:marRight w:val="0"/>
              <w:marTop w:val="0"/>
              <w:marBottom w:val="0"/>
              <w:divBdr>
                <w:top w:val="none" w:sz="0" w:space="0" w:color="auto"/>
                <w:left w:val="none" w:sz="0" w:space="0" w:color="auto"/>
                <w:bottom w:val="none" w:sz="0" w:space="0" w:color="auto"/>
                <w:right w:val="none" w:sz="0" w:space="0" w:color="auto"/>
              </w:divBdr>
            </w:div>
          </w:divsChild>
        </w:div>
        <w:div w:id="829172593">
          <w:marLeft w:val="0"/>
          <w:marRight w:val="0"/>
          <w:marTop w:val="0"/>
          <w:marBottom w:val="0"/>
          <w:divBdr>
            <w:top w:val="none" w:sz="0" w:space="0" w:color="auto"/>
            <w:left w:val="none" w:sz="0" w:space="0" w:color="auto"/>
            <w:bottom w:val="none" w:sz="0" w:space="0" w:color="auto"/>
            <w:right w:val="none" w:sz="0" w:space="0" w:color="auto"/>
          </w:divBdr>
          <w:divsChild>
            <w:div w:id="1708067534">
              <w:marLeft w:val="0"/>
              <w:marRight w:val="0"/>
              <w:marTop w:val="0"/>
              <w:marBottom w:val="0"/>
              <w:divBdr>
                <w:top w:val="none" w:sz="0" w:space="0" w:color="auto"/>
                <w:left w:val="none" w:sz="0" w:space="0" w:color="auto"/>
                <w:bottom w:val="none" w:sz="0" w:space="0" w:color="auto"/>
                <w:right w:val="none" w:sz="0" w:space="0" w:color="auto"/>
              </w:divBdr>
            </w:div>
            <w:div w:id="89397288">
              <w:marLeft w:val="0"/>
              <w:marRight w:val="0"/>
              <w:marTop w:val="0"/>
              <w:marBottom w:val="0"/>
              <w:divBdr>
                <w:top w:val="none" w:sz="0" w:space="0" w:color="auto"/>
                <w:left w:val="none" w:sz="0" w:space="0" w:color="auto"/>
                <w:bottom w:val="none" w:sz="0" w:space="0" w:color="auto"/>
                <w:right w:val="none" w:sz="0" w:space="0" w:color="auto"/>
              </w:divBdr>
            </w:div>
            <w:div w:id="1136682050">
              <w:marLeft w:val="0"/>
              <w:marRight w:val="0"/>
              <w:marTop w:val="0"/>
              <w:marBottom w:val="0"/>
              <w:divBdr>
                <w:top w:val="none" w:sz="0" w:space="0" w:color="auto"/>
                <w:left w:val="none" w:sz="0" w:space="0" w:color="auto"/>
                <w:bottom w:val="none" w:sz="0" w:space="0" w:color="auto"/>
                <w:right w:val="none" w:sz="0" w:space="0" w:color="auto"/>
              </w:divBdr>
            </w:div>
            <w:div w:id="1706370094">
              <w:marLeft w:val="0"/>
              <w:marRight w:val="0"/>
              <w:marTop w:val="0"/>
              <w:marBottom w:val="0"/>
              <w:divBdr>
                <w:top w:val="none" w:sz="0" w:space="0" w:color="auto"/>
                <w:left w:val="none" w:sz="0" w:space="0" w:color="auto"/>
                <w:bottom w:val="none" w:sz="0" w:space="0" w:color="auto"/>
                <w:right w:val="none" w:sz="0" w:space="0" w:color="auto"/>
              </w:divBdr>
            </w:div>
            <w:div w:id="4872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en/v2/ch00/rbdiag_i" TargetMode="External"/><Relationship Id="rId3" Type="http://schemas.openxmlformats.org/officeDocument/2006/relationships/settings" Target="settings.xml"/><Relationship Id="rId7" Type="http://schemas.openxmlformats.org/officeDocument/2006/relationships/hyperlink" Target="https://git-scm.com/book/en/v2/ch00/rbdiag_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book/en/v2/ch00/rbdiag_e" TargetMode="External"/><Relationship Id="rId5" Type="http://schemas.openxmlformats.org/officeDocument/2006/relationships/hyperlink" Target="https://git-scm.com/book/en/v2/ch00/rebasing-merging-examp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1</cp:revision>
  <dcterms:created xsi:type="dcterms:W3CDTF">2020-02-15T16:49:00Z</dcterms:created>
  <dcterms:modified xsi:type="dcterms:W3CDTF">2020-02-15T17:06:00Z</dcterms:modified>
</cp:coreProperties>
</file>