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7CA74" w14:textId="475584F5" w:rsidR="00FB60A9" w:rsidRPr="00AC25BA" w:rsidRDefault="00405B33" w:rsidP="00A52D28">
      <w:pPr>
        <w:rPr>
          <w:rFonts w:cstheme="minorHAnsi"/>
          <w:b/>
          <w:lang w:val="en-US"/>
        </w:rPr>
      </w:pPr>
      <w:r w:rsidRPr="00AC25BA">
        <w:rPr>
          <w:rFonts w:cstheme="minorHAnsi"/>
          <w:b/>
          <w:lang w:val="en-US"/>
        </w:rPr>
        <w:t>Generic</w:t>
      </w:r>
      <w:r w:rsidR="00111129" w:rsidRPr="00AC25BA">
        <w:rPr>
          <w:rFonts w:cstheme="minorHAnsi"/>
          <w:b/>
          <w:lang w:val="en-US"/>
        </w:rPr>
        <w:t>s</w:t>
      </w:r>
      <w:r w:rsidRPr="00AC25BA">
        <w:rPr>
          <w:rFonts w:cstheme="minorHAnsi"/>
          <w:b/>
          <w:lang w:val="en-US"/>
        </w:rPr>
        <w:t xml:space="preserve"> in collection or Arrays</w:t>
      </w:r>
      <w:r w:rsidR="00C365AC" w:rsidRPr="00AC25BA">
        <w:rPr>
          <w:rFonts w:cstheme="minorHAnsi"/>
          <w:b/>
          <w:lang w:val="en-US"/>
        </w:rPr>
        <w:t>:</w:t>
      </w:r>
    </w:p>
    <w:p w14:paraId="36DA8A04" w14:textId="653A578A" w:rsidR="00C365AC" w:rsidRPr="00AC25BA" w:rsidRDefault="00C365AC" w:rsidP="00A52D28">
      <w:pPr>
        <w:rPr>
          <w:rFonts w:cstheme="minorHAnsi"/>
          <w:lang w:val="en-US"/>
        </w:rPr>
      </w:pPr>
      <w:r w:rsidRPr="00AC25BA">
        <w:rPr>
          <w:rFonts w:cstheme="minorHAnsi"/>
          <w:lang w:val="en-US"/>
        </w:rPr>
        <w:t>Java new generic collection allows us to have only one type of object in collection. Now it is type safe so typecasting is not required at run time.</w:t>
      </w:r>
    </w:p>
    <w:p w14:paraId="0A3D2DB1" w14:textId="2F261F5D" w:rsidR="00C365AC" w:rsidRPr="00AC25BA" w:rsidRDefault="00C365AC" w:rsidP="00A52D28">
      <w:pPr>
        <w:rPr>
          <w:rFonts w:cstheme="minorHAnsi"/>
          <w:u w:val="single"/>
          <w:lang w:val="en-US"/>
        </w:rPr>
      </w:pPr>
      <w:r w:rsidRPr="00AC25BA">
        <w:rPr>
          <w:rFonts w:cstheme="minorHAnsi"/>
          <w:u w:val="single"/>
          <w:lang w:val="en-US"/>
        </w:rPr>
        <w:t xml:space="preserve">Non-Generic </w:t>
      </w:r>
      <w:proofErr w:type="spellStart"/>
      <w:r w:rsidRPr="00AC25BA">
        <w:rPr>
          <w:rFonts w:cstheme="minorHAnsi"/>
          <w:u w:val="single"/>
          <w:lang w:val="en-US"/>
        </w:rPr>
        <w:t>ArrayList</w:t>
      </w:r>
      <w:proofErr w:type="spellEnd"/>
    </w:p>
    <w:p w14:paraId="77B0B247" w14:textId="06F10CAA" w:rsidR="00C365AC" w:rsidRPr="00AC25BA" w:rsidRDefault="00C365AC" w:rsidP="00A52D28">
      <w:pPr>
        <w:rPr>
          <w:rFonts w:cstheme="minorHAnsi"/>
          <w:lang w:val="en-US"/>
        </w:rPr>
      </w:pPr>
      <w:proofErr w:type="spellStart"/>
      <w:r w:rsidRPr="00AC25BA">
        <w:rPr>
          <w:rFonts w:cstheme="minorHAnsi"/>
          <w:lang w:val="en-US"/>
        </w:rPr>
        <w:t>ArrayList</w:t>
      </w:r>
      <w:proofErr w:type="spellEnd"/>
      <w:r w:rsidRPr="00AC25BA">
        <w:rPr>
          <w:rFonts w:cstheme="minorHAnsi"/>
          <w:lang w:val="en-US"/>
        </w:rPr>
        <w:t xml:space="preserve"> al=new </w:t>
      </w:r>
      <w:proofErr w:type="spellStart"/>
      <w:proofErr w:type="gramStart"/>
      <w:r w:rsidRPr="00AC25BA">
        <w:rPr>
          <w:rFonts w:cstheme="minorHAnsi"/>
          <w:lang w:val="en-US"/>
        </w:rPr>
        <w:t>ArrayList</w:t>
      </w:r>
      <w:proofErr w:type="spellEnd"/>
      <w:r w:rsidRPr="00AC25BA">
        <w:rPr>
          <w:rFonts w:cstheme="minorHAnsi"/>
          <w:lang w:val="en-US"/>
        </w:rPr>
        <w:t>(</w:t>
      </w:r>
      <w:proofErr w:type="gramEnd"/>
      <w:r w:rsidRPr="00AC25BA">
        <w:rPr>
          <w:rFonts w:cstheme="minorHAnsi"/>
          <w:lang w:val="en-US"/>
        </w:rPr>
        <w:t>);</w:t>
      </w:r>
    </w:p>
    <w:p w14:paraId="66E66561" w14:textId="4A1B0B34" w:rsidR="00C365AC" w:rsidRPr="00AC25BA" w:rsidRDefault="00C365AC" w:rsidP="00A52D28">
      <w:pPr>
        <w:rPr>
          <w:rFonts w:cstheme="minorHAnsi"/>
          <w:lang w:val="en-US"/>
        </w:rPr>
      </w:pPr>
      <w:r w:rsidRPr="00AC25BA">
        <w:rPr>
          <w:rFonts w:cstheme="minorHAnsi"/>
          <w:lang w:val="en-US"/>
        </w:rPr>
        <w:t xml:space="preserve">Generic example of creating </w:t>
      </w:r>
      <w:proofErr w:type="spellStart"/>
      <w:r w:rsidRPr="00AC25BA">
        <w:rPr>
          <w:rFonts w:cstheme="minorHAnsi"/>
          <w:lang w:val="en-US"/>
        </w:rPr>
        <w:t>ArrayList</w:t>
      </w:r>
      <w:proofErr w:type="spellEnd"/>
    </w:p>
    <w:p w14:paraId="0A899665" w14:textId="6EC96AC8" w:rsidR="00C365AC" w:rsidRPr="00AC25BA" w:rsidRDefault="00C365AC" w:rsidP="00A52D28">
      <w:pPr>
        <w:rPr>
          <w:rFonts w:cstheme="minorHAnsi"/>
          <w:lang w:val="en-US"/>
        </w:rPr>
      </w:pPr>
      <w:proofErr w:type="spellStart"/>
      <w:r w:rsidRPr="00AC25BA">
        <w:rPr>
          <w:rFonts w:cstheme="minorHAnsi"/>
          <w:lang w:val="en-US"/>
        </w:rPr>
        <w:t>ArrayList</w:t>
      </w:r>
      <w:proofErr w:type="spellEnd"/>
      <w:r w:rsidRPr="00AC25BA">
        <w:rPr>
          <w:rFonts w:cstheme="minorHAnsi"/>
          <w:lang w:val="en-US"/>
        </w:rPr>
        <w:t xml:space="preserve">&lt;Integer&gt; al=new </w:t>
      </w:r>
      <w:proofErr w:type="spellStart"/>
      <w:r w:rsidRPr="00AC25BA">
        <w:rPr>
          <w:rFonts w:cstheme="minorHAnsi"/>
          <w:lang w:val="en-US"/>
        </w:rPr>
        <w:t>Arraylist</w:t>
      </w:r>
      <w:proofErr w:type="spellEnd"/>
      <w:r w:rsidRPr="00AC25BA">
        <w:rPr>
          <w:rFonts w:cstheme="minorHAnsi"/>
          <w:lang w:val="en-US"/>
        </w:rPr>
        <w:t>&lt;Integer</w:t>
      </w:r>
      <w:proofErr w:type="gramStart"/>
      <w:r w:rsidRPr="00AC25BA">
        <w:rPr>
          <w:rFonts w:cstheme="minorHAnsi"/>
          <w:lang w:val="en-US"/>
        </w:rPr>
        <w:t>&gt;(</w:t>
      </w:r>
      <w:proofErr w:type="gramEnd"/>
      <w:r w:rsidRPr="00AC25BA">
        <w:rPr>
          <w:rFonts w:cstheme="minorHAnsi"/>
          <w:lang w:val="en-US"/>
        </w:rPr>
        <w:t>);</w:t>
      </w:r>
    </w:p>
    <w:p w14:paraId="73DFA40A" w14:textId="03D4E391" w:rsidR="00AC25BA" w:rsidRPr="00AC25BA" w:rsidRDefault="00AC25BA" w:rsidP="00A52D28">
      <w:pPr>
        <w:rPr>
          <w:rFonts w:cstheme="minorHAnsi"/>
          <w:color w:val="000000"/>
          <w:shd w:val="clear" w:color="auto" w:fill="FFFFFF"/>
        </w:rPr>
      </w:pPr>
      <w:r w:rsidRPr="00AC25BA">
        <w:rPr>
          <w:rFonts w:cstheme="minorHAnsi"/>
          <w:color w:val="000000"/>
          <w:shd w:val="clear" w:color="auto" w:fill="FFFFFF"/>
        </w:rPr>
        <w:t>G</w:t>
      </w:r>
      <w:r w:rsidRPr="00AC25BA">
        <w:rPr>
          <w:rFonts w:cstheme="minorHAnsi"/>
          <w:color w:val="000000"/>
          <w:shd w:val="clear" w:color="auto" w:fill="FFFFFF"/>
        </w:rPr>
        <w:t>eneric in Java is added to provide compile time type-safety of code and removing risk</w:t>
      </w:r>
      <w:r w:rsidR="00A52D28">
        <w:rPr>
          <w:rFonts w:cstheme="minorHAnsi"/>
          <w:color w:val="000000"/>
          <w:shd w:val="clear" w:color="auto" w:fill="FFFFFF"/>
        </w:rPr>
        <w:t xml:space="preserve"> </w:t>
      </w:r>
      <w:bookmarkStart w:id="0" w:name="_GoBack"/>
      <w:bookmarkEnd w:id="0"/>
      <w:r w:rsidRPr="00AC25BA">
        <w:rPr>
          <w:rFonts w:cstheme="minorHAnsi"/>
          <w:color w:val="000000"/>
          <w:shd w:val="clear" w:color="auto" w:fill="FFFFFF"/>
        </w:rPr>
        <w:t>of</w:t>
      </w:r>
      <w:r w:rsidR="00A52D28">
        <w:rPr>
          <w:rFonts w:cstheme="minorHAnsi"/>
          <w:color w:val="000000"/>
          <w:shd w:val="clear" w:color="auto" w:fill="FFFFFF"/>
        </w:rPr>
        <w:t xml:space="preserve">  </w:t>
      </w:r>
      <w:r w:rsidRPr="00AC25BA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AC25BA">
        <w:rPr>
          <w:rFonts w:cstheme="minorHAnsi"/>
          <w:color w:val="000000"/>
        </w:rPr>
        <w:t>ClassCastException</w:t>
      </w:r>
      <w:proofErr w:type="spellEnd"/>
      <w:r w:rsidRPr="00AC25BA">
        <w:rPr>
          <w:rFonts w:cstheme="minorHAnsi"/>
          <w:color w:val="000000"/>
          <w:shd w:val="clear" w:color="auto" w:fill="FFFFFF"/>
        </w:rPr>
        <w:t> at </w:t>
      </w:r>
      <w:hyperlink r:id="rId4" w:history="1">
        <w:r w:rsidRPr="00AC25BA">
          <w:rPr>
            <w:rStyle w:val="Hyperlink"/>
            <w:rFonts w:cstheme="minorHAnsi"/>
            <w:color w:val="660099"/>
          </w:rPr>
          <w:t>runtime</w:t>
        </w:r>
      </w:hyperlink>
      <w:r w:rsidRPr="00AC25BA">
        <w:rPr>
          <w:rFonts w:cstheme="minorHAnsi"/>
          <w:color w:val="000000"/>
          <w:shd w:val="clear" w:color="auto" w:fill="FFFFFF"/>
        </w:rPr>
        <w:t> which was quite frequent error in Java code, for those who doesn’t know what is type-safety at compile time, it’s just a check by compiler that correct Type is used in correct place and there should not be any </w:t>
      </w:r>
      <w:proofErr w:type="spellStart"/>
      <w:r w:rsidRPr="00AC25BA">
        <w:rPr>
          <w:rFonts w:cstheme="minorHAnsi"/>
          <w:color w:val="000000"/>
        </w:rPr>
        <w:t>ClassCastException</w:t>
      </w:r>
      <w:proofErr w:type="spellEnd"/>
      <w:r w:rsidRPr="00AC25BA">
        <w:rPr>
          <w:rFonts w:cstheme="minorHAnsi"/>
          <w:color w:val="000000"/>
          <w:shd w:val="clear" w:color="auto" w:fill="FFFFFF"/>
        </w:rPr>
        <w:t>.</w:t>
      </w:r>
    </w:p>
    <w:p w14:paraId="091BA642" w14:textId="491603CB" w:rsidR="00AC25BA" w:rsidRPr="00AC25BA" w:rsidRDefault="00AC25BA" w:rsidP="00A52D28">
      <w:pPr>
        <w:rPr>
          <w:rFonts w:cstheme="minorHAnsi"/>
          <w:color w:val="000000"/>
        </w:rPr>
      </w:pPr>
      <w:r w:rsidRPr="00AC25BA">
        <w:rPr>
          <w:rFonts w:cstheme="minorHAnsi"/>
          <w:color w:val="000000"/>
          <w:shd w:val="clear" w:color="auto" w:fill="FFFFFF"/>
        </w:rPr>
        <w:t>Though Generics may look very complex because of its mysterious angle bracketing </w:t>
      </w:r>
      <w:r w:rsidRPr="00AC25BA">
        <w:rPr>
          <w:rFonts w:cstheme="minorHAnsi"/>
          <w:color w:val="000000"/>
        </w:rPr>
        <w:t>&lt;&gt; </w:t>
      </w:r>
      <w:r w:rsidRPr="00AC25BA">
        <w:rPr>
          <w:rFonts w:cstheme="minorHAnsi"/>
          <w:color w:val="000000"/>
          <w:shd w:val="clear" w:color="auto" w:fill="FFFFFF"/>
        </w:rPr>
        <w:t>and various wild</w:t>
      </w:r>
      <w:r w:rsidR="00A52D28">
        <w:rPr>
          <w:rFonts w:cstheme="minorHAnsi"/>
          <w:color w:val="000000"/>
          <w:shd w:val="clear" w:color="auto" w:fill="FFFFFF"/>
        </w:rPr>
        <w:t xml:space="preserve"> </w:t>
      </w:r>
      <w:r w:rsidRPr="00AC25BA">
        <w:rPr>
          <w:rFonts w:cstheme="minorHAnsi"/>
          <w:color w:val="000000"/>
          <w:shd w:val="clear" w:color="auto" w:fill="FFFFFF"/>
        </w:rPr>
        <w:t>cards on Java generics</w:t>
      </w:r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</w:rPr>
        <w:br/>
        <w:t>Read more: </w:t>
      </w:r>
      <w:hyperlink r:id="rId5" w:anchor="ixzz5mCcTkgDD" w:history="1">
        <w:r w:rsidRPr="00AC25BA">
          <w:rPr>
            <w:rStyle w:val="Hyperlink"/>
            <w:rFonts w:cstheme="minorHAnsi"/>
            <w:color w:val="003399"/>
          </w:rPr>
          <w:t>https://javarevisited.blogspot.com/2011/09/generics-java-example-tutorial.html#ixzz5mCcTkgDD</w:t>
        </w:r>
      </w:hyperlink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  <w:shd w:val="clear" w:color="auto" w:fill="FFFFFF"/>
        </w:rPr>
        <w:t xml:space="preserve">For example, HashSet of String will only contain String object and if you try to put Integer or any other object, the compiler will complain. Before Java 5 same code will pass </w:t>
      </w:r>
      <w:proofErr w:type="gramStart"/>
      <w:r w:rsidRPr="00AC25BA">
        <w:rPr>
          <w:rFonts w:cstheme="minorHAnsi"/>
          <w:color w:val="000000"/>
          <w:shd w:val="clear" w:color="auto" w:fill="FFFFFF"/>
        </w:rPr>
        <w:t>compile</w:t>
      </w:r>
      <w:proofErr w:type="gramEnd"/>
      <w:r w:rsidRPr="00AC25BA">
        <w:rPr>
          <w:rFonts w:cstheme="minorHAnsi"/>
          <w:color w:val="000000"/>
          <w:shd w:val="clear" w:color="auto" w:fill="FFFFFF"/>
        </w:rPr>
        <w:t xml:space="preserve"> time check but will fail at runtime which is worse. Generics allows Java programmer to write more robust and </w:t>
      </w:r>
      <w:r w:rsidRPr="00AC25BA">
        <w:rPr>
          <w:rFonts w:cstheme="minorHAnsi"/>
          <w:b/>
          <w:bCs/>
          <w:color w:val="000000"/>
        </w:rPr>
        <w:t>type-safe code</w:t>
      </w:r>
      <w:r w:rsidRPr="00AC25BA">
        <w:rPr>
          <w:rFonts w:cstheme="minorHAnsi"/>
          <w:color w:val="000000"/>
          <w:shd w:val="clear" w:color="auto" w:fill="FFFFFF"/>
        </w:rPr>
        <w:t>. In my opinion </w:t>
      </w:r>
      <w:r w:rsidRPr="00AC25BA">
        <w:rPr>
          <w:rFonts w:cstheme="minorHAnsi"/>
          <w:i/>
          <w:iCs/>
          <w:color w:val="000000"/>
        </w:rPr>
        <w:t>generics in Java</w:t>
      </w:r>
      <w:r w:rsidRPr="00AC25BA">
        <w:rPr>
          <w:rFonts w:cstheme="minorHAnsi"/>
          <w:color w:val="000000"/>
          <w:shd w:val="clear" w:color="auto" w:fill="FFFFFF"/>
        </w:rPr>
        <w:t> is much overdue feature given popularity of </w:t>
      </w:r>
      <w:hyperlink r:id="rId6" w:history="1">
        <w:r w:rsidRPr="00AC25BA">
          <w:rPr>
            <w:rStyle w:val="Hyperlink"/>
            <w:rFonts w:cstheme="minorHAnsi"/>
            <w:color w:val="660099"/>
          </w:rPr>
          <w:t>Collection framework in java </w:t>
        </w:r>
      </w:hyperlink>
      <w:r w:rsidRPr="00AC25BA">
        <w:rPr>
          <w:rFonts w:cstheme="minorHAnsi"/>
          <w:color w:val="000000"/>
          <w:shd w:val="clear" w:color="auto" w:fill="FFFFFF"/>
        </w:rPr>
        <w:t>and its limitation around handling type-safety.</w:t>
      </w:r>
      <w:r w:rsidRPr="00AC25BA">
        <w:rPr>
          <w:rFonts w:cstheme="minorHAnsi"/>
          <w:color w:val="000000"/>
        </w:rPr>
        <w:br/>
      </w:r>
    </w:p>
    <w:p w14:paraId="3B44C486" w14:textId="77777777" w:rsidR="00AC25BA" w:rsidRPr="00AC25BA" w:rsidRDefault="00AC25BA" w:rsidP="00A52D28">
      <w:pPr>
        <w:rPr>
          <w:rFonts w:cstheme="minorHAnsi"/>
          <w:color w:val="000000"/>
          <w:shd w:val="clear" w:color="auto" w:fill="FFFFFF"/>
        </w:rPr>
      </w:pPr>
      <w:r w:rsidRPr="00AC25BA">
        <w:rPr>
          <w:rFonts w:cstheme="minorHAnsi"/>
          <w:color w:val="000000"/>
          <w:shd w:val="clear" w:color="auto" w:fill="FFFFFF"/>
        </w:rPr>
        <w:t xml:space="preserve">Arrays don't support Generics in Java so you </w:t>
      </w:r>
      <w:proofErr w:type="spellStart"/>
      <w:r w:rsidRPr="00AC25BA">
        <w:rPr>
          <w:rFonts w:cstheme="minorHAnsi"/>
          <w:color w:val="000000"/>
          <w:shd w:val="clear" w:color="auto" w:fill="FFFFFF"/>
        </w:rPr>
        <w:t>can not</w:t>
      </w:r>
      <w:proofErr w:type="spellEnd"/>
      <w:r w:rsidRPr="00AC25BA">
        <w:rPr>
          <w:rFonts w:cstheme="minorHAnsi"/>
          <w:color w:val="000000"/>
          <w:shd w:val="clear" w:color="auto" w:fill="FFFFFF"/>
        </w:rPr>
        <w:t xml:space="preserve"> create Arrays like </w:t>
      </w:r>
      <w:proofErr w:type="gramStart"/>
      <w:r w:rsidRPr="00AC25BA">
        <w:rPr>
          <w:rFonts w:cstheme="minorHAnsi"/>
          <w:color w:val="000000"/>
        </w:rPr>
        <w:t>T[</w:t>
      </w:r>
      <w:proofErr w:type="gramEnd"/>
      <w:r w:rsidRPr="00AC25BA">
        <w:rPr>
          <w:rFonts w:cstheme="minorHAnsi"/>
          <w:color w:val="000000"/>
        </w:rPr>
        <w:t>]</w:t>
      </w:r>
      <w:r w:rsidRPr="00AC25BA">
        <w:rPr>
          <w:rFonts w:cstheme="minorHAnsi"/>
          <w:color w:val="000000"/>
          <w:shd w:val="clear" w:color="auto" w:fill="FFFFFF"/>
        </w:rPr>
        <w:t> which makes gentrifying an existing class hard if you are using arrays.</w:t>
      </w:r>
    </w:p>
    <w:p w14:paraId="4012717E" w14:textId="0B68942F" w:rsidR="00AC25BA" w:rsidRPr="00AC25BA" w:rsidRDefault="00AC25BA" w:rsidP="00A52D28">
      <w:pPr>
        <w:rPr>
          <w:rFonts w:cstheme="minorHAnsi"/>
          <w:lang w:val="en-US"/>
        </w:rPr>
      </w:pPr>
      <w:r w:rsidRPr="00AC25BA">
        <w:rPr>
          <w:rFonts w:cstheme="minorHAnsi"/>
          <w:color w:val="000000"/>
          <w:shd w:val="clear" w:color="auto" w:fill="FFFFFF"/>
        </w:rPr>
        <w:t xml:space="preserve">1) One limitation of Generics in Java is that it </w:t>
      </w:r>
      <w:proofErr w:type="spellStart"/>
      <w:r w:rsidRPr="00AC25BA">
        <w:rPr>
          <w:rFonts w:cstheme="minorHAnsi"/>
          <w:color w:val="000000"/>
          <w:shd w:val="clear" w:color="auto" w:fill="FFFFFF"/>
        </w:rPr>
        <w:t>can not</w:t>
      </w:r>
      <w:proofErr w:type="spellEnd"/>
      <w:r w:rsidRPr="00AC25BA">
        <w:rPr>
          <w:rFonts w:cstheme="minorHAnsi"/>
          <w:color w:val="000000"/>
          <w:shd w:val="clear" w:color="auto" w:fill="FFFFFF"/>
        </w:rPr>
        <w:t xml:space="preserve"> be applied to primitive type, for example, you </w:t>
      </w:r>
      <w:proofErr w:type="spellStart"/>
      <w:r w:rsidRPr="00AC25BA">
        <w:rPr>
          <w:rFonts w:cstheme="minorHAnsi"/>
          <w:color w:val="000000"/>
          <w:shd w:val="clear" w:color="auto" w:fill="FFFFFF"/>
        </w:rPr>
        <w:t>can not</w:t>
      </w:r>
      <w:proofErr w:type="spellEnd"/>
      <w:r w:rsidRPr="00AC25BA">
        <w:rPr>
          <w:rFonts w:cstheme="minorHAnsi"/>
          <w:color w:val="000000"/>
          <w:shd w:val="clear" w:color="auto" w:fill="FFFFFF"/>
        </w:rPr>
        <w:t xml:space="preserve"> create pass primitives in angle bracket that will result in compilation error, for Example, </w:t>
      </w:r>
      <w:proofErr w:type="spellStart"/>
      <w:r w:rsidRPr="00AC25BA">
        <w:rPr>
          <w:rFonts w:cstheme="minorHAnsi"/>
          <w:color w:val="000000"/>
        </w:rPr>
        <w:t>ArrayList</w:t>
      </w:r>
      <w:proofErr w:type="spellEnd"/>
      <w:r w:rsidRPr="00AC25BA">
        <w:rPr>
          <w:rFonts w:cstheme="minorHAnsi"/>
          <w:color w:val="000000"/>
        </w:rPr>
        <w:t>&lt;int&gt;</w:t>
      </w:r>
      <w:r w:rsidRPr="00AC25BA">
        <w:rPr>
          <w:rFonts w:cstheme="minorHAnsi"/>
          <w:color w:val="000000"/>
          <w:shd w:val="clear" w:color="auto" w:fill="FFFFFF"/>
        </w:rPr>
        <w:t> will result in compilation error,</w:t>
      </w:r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</w:rPr>
        <w:br/>
      </w:r>
      <w:r w:rsidRPr="00AC25BA">
        <w:rPr>
          <w:rFonts w:cstheme="minorHAnsi"/>
          <w:color w:val="000000"/>
        </w:rPr>
        <w:br/>
      </w:r>
    </w:p>
    <w:sectPr w:rsidR="00AC25BA" w:rsidRPr="00AC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33"/>
    <w:rsid w:val="00111129"/>
    <w:rsid w:val="00405B33"/>
    <w:rsid w:val="006C1F0A"/>
    <w:rsid w:val="00A52D28"/>
    <w:rsid w:val="00AC25BA"/>
    <w:rsid w:val="00B26B63"/>
    <w:rsid w:val="00C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6E39"/>
  <w15:chartTrackingRefBased/>
  <w15:docId w15:val="{F9B323C9-6B66-40CA-AEAD-B46ACD69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2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m/2011/11/collection-interview-questions-answers.html" TargetMode="External"/><Relationship Id="rId5" Type="http://schemas.openxmlformats.org/officeDocument/2006/relationships/hyperlink" Target="https://javarevisited.blogspot.com/2011/09/generics-java-example-tutorial.html" TargetMode="External"/><Relationship Id="rId4" Type="http://schemas.openxmlformats.org/officeDocument/2006/relationships/hyperlink" Target="http://javarevisited.blogspot.sg/2012/03/what-is-static-and-dynamic-binding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2019-04-13T15:30:00Z</dcterms:created>
  <dcterms:modified xsi:type="dcterms:W3CDTF">2019-04-26T12:08:00Z</dcterms:modified>
</cp:coreProperties>
</file>