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1003A" w14:textId="340333EE" w:rsidR="001E0096" w:rsidRDefault="001E0096" w:rsidP="005F38CC">
      <w:pPr>
        <w:jc w:val="both"/>
        <w:rPr>
          <w:lang w:val="en-US"/>
        </w:rPr>
      </w:pPr>
      <w:r w:rsidRPr="001E0096">
        <w:rPr>
          <w:b/>
          <w:bCs/>
          <w:lang w:val="en-US"/>
        </w:rPr>
        <w:t>Gherkin</w:t>
      </w:r>
      <w:r>
        <w:rPr>
          <w:lang w:val="en-US"/>
        </w:rPr>
        <w:t>:</w:t>
      </w:r>
    </w:p>
    <w:p w14:paraId="50FE94C6" w14:textId="2EC55094" w:rsidR="00EC0946" w:rsidRDefault="001E0096" w:rsidP="005F38CC">
      <w:pPr>
        <w:jc w:val="both"/>
        <w:rPr>
          <w:lang w:val="en-US"/>
        </w:rPr>
      </w:pPr>
      <w:r>
        <w:rPr>
          <w:lang w:val="en-US"/>
        </w:rPr>
        <w:t xml:space="preserve">Gherkin is a structured approach to write behavioral tests. As called </w:t>
      </w:r>
      <w:r w:rsidRPr="001E0096">
        <w:rPr>
          <w:b/>
          <w:bCs/>
          <w:lang w:val="en-US"/>
        </w:rPr>
        <w:t>Behavior Driven Development</w:t>
      </w:r>
      <w:r>
        <w:rPr>
          <w:lang w:val="en-US"/>
        </w:rPr>
        <w:t>.</w:t>
      </w:r>
    </w:p>
    <w:p w14:paraId="4847FD6B" w14:textId="50241596" w:rsidR="001E0096" w:rsidRDefault="001E0096" w:rsidP="005F38CC">
      <w:pPr>
        <w:jc w:val="both"/>
        <w:rPr>
          <w:i/>
          <w:iCs/>
          <w:lang w:val="en-US"/>
        </w:rPr>
      </w:pPr>
      <w:r w:rsidRPr="001E0096">
        <w:rPr>
          <w:i/>
          <w:iCs/>
          <w:lang w:val="en-US"/>
        </w:rPr>
        <w:t>Instead of testing little bits of code, behavioral tests seek to follow true user workflow.</w:t>
      </w:r>
      <w:r>
        <w:rPr>
          <w:i/>
          <w:iCs/>
          <w:lang w:val="en-US"/>
        </w:rPr>
        <w:t xml:space="preserve"> Such as signing in or applying for a refund. This means a focus on how users interact with our system.</w:t>
      </w:r>
    </w:p>
    <w:p w14:paraId="2D1B40E7" w14:textId="77777777" w:rsidR="00893283" w:rsidRPr="00E11B3A" w:rsidRDefault="001E0096" w:rsidP="005F38CC">
      <w:pPr>
        <w:jc w:val="both"/>
        <w:rPr>
          <w:lang w:val="en-US"/>
        </w:rPr>
      </w:pPr>
      <w:r w:rsidRPr="00E11B3A">
        <w:rPr>
          <w:lang w:val="en-US"/>
        </w:rPr>
        <w:t>Gherkin is a framework for writing user stories because</w:t>
      </w:r>
    </w:p>
    <w:p w14:paraId="311D91AE" w14:textId="77777777" w:rsidR="00893283" w:rsidRPr="00893283" w:rsidRDefault="001E0096" w:rsidP="005F38CC">
      <w:pPr>
        <w:pStyle w:val="ListParagraph"/>
        <w:numPr>
          <w:ilvl w:val="0"/>
          <w:numId w:val="1"/>
        </w:numPr>
        <w:jc w:val="both"/>
        <w:rPr>
          <w:i/>
          <w:iCs/>
          <w:lang w:val="en-US"/>
        </w:rPr>
      </w:pPr>
      <w:r w:rsidRPr="00893283">
        <w:rPr>
          <w:i/>
          <w:iCs/>
          <w:lang w:val="en-US"/>
        </w:rPr>
        <w:t xml:space="preserve">it gives a consistent approach for reviewing all scenarios, </w:t>
      </w:r>
    </w:p>
    <w:p w14:paraId="5231BB91" w14:textId="77777777" w:rsidR="00893283" w:rsidRPr="00893283" w:rsidRDefault="001E0096" w:rsidP="005F38CC">
      <w:pPr>
        <w:pStyle w:val="ListParagraph"/>
        <w:numPr>
          <w:ilvl w:val="0"/>
          <w:numId w:val="1"/>
        </w:numPr>
        <w:jc w:val="both"/>
        <w:rPr>
          <w:i/>
          <w:iCs/>
          <w:lang w:val="en-US"/>
        </w:rPr>
      </w:pPr>
      <w:r w:rsidRPr="00893283">
        <w:rPr>
          <w:i/>
          <w:iCs/>
          <w:lang w:val="en-US"/>
        </w:rPr>
        <w:t xml:space="preserve">defines the definition of Done and </w:t>
      </w:r>
    </w:p>
    <w:p w14:paraId="3484C589" w14:textId="24BBEF3D" w:rsidR="001E0096" w:rsidRDefault="001E0096" w:rsidP="005F38CC">
      <w:pPr>
        <w:pStyle w:val="ListParagraph"/>
        <w:numPr>
          <w:ilvl w:val="0"/>
          <w:numId w:val="1"/>
        </w:numPr>
        <w:jc w:val="both"/>
        <w:rPr>
          <w:i/>
          <w:iCs/>
          <w:lang w:val="en-US"/>
        </w:rPr>
      </w:pPr>
      <w:r w:rsidRPr="00893283">
        <w:rPr>
          <w:i/>
          <w:iCs/>
          <w:lang w:val="en-US"/>
        </w:rPr>
        <w:t xml:space="preserve">provides </w:t>
      </w:r>
      <w:r w:rsidR="00893283" w:rsidRPr="00893283">
        <w:rPr>
          <w:i/>
          <w:iCs/>
          <w:lang w:val="en-US"/>
        </w:rPr>
        <w:t>acceptance criteria.</w:t>
      </w:r>
    </w:p>
    <w:p w14:paraId="7888EE22" w14:textId="5650280C" w:rsidR="00E11B3A" w:rsidRPr="00E11B3A" w:rsidRDefault="00E11B3A" w:rsidP="005F38CC">
      <w:pPr>
        <w:jc w:val="both"/>
        <w:rPr>
          <w:lang w:val="en-US"/>
        </w:rPr>
      </w:pPr>
      <w:r w:rsidRPr="00E11B3A">
        <w:rPr>
          <w:lang w:val="en-US"/>
        </w:rPr>
        <w:t>Benefits of using Gherkin:</w:t>
      </w:r>
    </w:p>
    <w:p w14:paraId="5C1D43C7" w14:textId="158AACD1" w:rsidR="00E11B3A" w:rsidRPr="0048703F" w:rsidRDefault="00E11B3A" w:rsidP="005F38CC">
      <w:pPr>
        <w:pStyle w:val="ListParagraph"/>
        <w:numPr>
          <w:ilvl w:val="0"/>
          <w:numId w:val="2"/>
        </w:numPr>
        <w:jc w:val="both"/>
        <w:rPr>
          <w:i/>
          <w:iCs/>
          <w:lang w:val="en-US"/>
        </w:rPr>
      </w:pPr>
      <w:r w:rsidRPr="0048703F">
        <w:rPr>
          <w:i/>
          <w:iCs/>
          <w:lang w:val="en-US"/>
        </w:rPr>
        <w:t>We can catch missing workflows before any work is started.</w:t>
      </w:r>
    </w:p>
    <w:p w14:paraId="041498B5" w14:textId="4C4F0AB6" w:rsidR="00E11B3A" w:rsidRPr="0048703F" w:rsidRDefault="00E11B3A" w:rsidP="005F38CC">
      <w:pPr>
        <w:pStyle w:val="ListParagraph"/>
        <w:numPr>
          <w:ilvl w:val="0"/>
          <w:numId w:val="2"/>
        </w:numPr>
        <w:jc w:val="both"/>
        <w:rPr>
          <w:i/>
          <w:iCs/>
          <w:lang w:val="en-US"/>
        </w:rPr>
      </w:pPr>
      <w:r w:rsidRPr="0048703F">
        <w:rPr>
          <w:i/>
          <w:iCs/>
          <w:lang w:val="en-US"/>
        </w:rPr>
        <w:t>Direct correlation to user workflows that we design and develop.</w:t>
      </w:r>
    </w:p>
    <w:p w14:paraId="0F5ACED9" w14:textId="02890DEB" w:rsidR="00E11B3A" w:rsidRPr="0048703F" w:rsidRDefault="00E11B3A" w:rsidP="005F38CC">
      <w:pPr>
        <w:pStyle w:val="ListParagraph"/>
        <w:numPr>
          <w:ilvl w:val="0"/>
          <w:numId w:val="2"/>
        </w:numPr>
        <w:jc w:val="both"/>
        <w:rPr>
          <w:i/>
          <w:iCs/>
          <w:lang w:val="en-US"/>
        </w:rPr>
      </w:pPr>
      <w:r w:rsidRPr="0048703F">
        <w:rPr>
          <w:i/>
          <w:iCs/>
          <w:lang w:val="en-US"/>
        </w:rPr>
        <w:t>We will know when the story is done because we have clear acceptance criteria. (Dev &amp; P</w:t>
      </w:r>
      <w:r w:rsidR="0048703F">
        <w:rPr>
          <w:i/>
          <w:iCs/>
          <w:lang w:val="en-US"/>
        </w:rPr>
        <w:t>O</w:t>
      </w:r>
      <w:r w:rsidRPr="0048703F">
        <w:rPr>
          <w:i/>
          <w:iCs/>
          <w:lang w:val="en-US"/>
        </w:rPr>
        <w:t>)</w:t>
      </w:r>
      <w:r w:rsidR="0048703F">
        <w:rPr>
          <w:i/>
          <w:iCs/>
          <w:lang w:val="en-US"/>
        </w:rPr>
        <w:t>.</w:t>
      </w:r>
    </w:p>
    <w:p w14:paraId="67DAFEB4" w14:textId="64C1D88D" w:rsidR="00E11B3A" w:rsidRDefault="0048703F" w:rsidP="005F38CC">
      <w:pPr>
        <w:pStyle w:val="ListParagraph"/>
        <w:numPr>
          <w:ilvl w:val="0"/>
          <w:numId w:val="2"/>
        </w:numPr>
        <w:jc w:val="both"/>
        <w:rPr>
          <w:i/>
          <w:iCs/>
          <w:lang w:val="en-US"/>
        </w:rPr>
      </w:pPr>
      <w:r w:rsidRPr="0048703F">
        <w:rPr>
          <w:i/>
          <w:iCs/>
          <w:lang w:val="en-US"/>
        </w:rPr>
        <w:t>Consistent language across stories helps the teams focus delivering user value.</w:t>
      </w:r>
    </w:p>
    <w:p w14:paraId="7B9D966D" w14:textId="1B8A3319" w:rsidR="00CA3651" w:rsidRDefault="00CA3651" w:rsidP="005F38CC">
      <w:pPr>
        <w:jc w:val="both"/>
        <w:rPr>
          <w:lang w:val="en-US"/>
        </w:rPr>
      </w:pPr>
      <w:r w:rsidRPr="00CA3651">
        <w:rPr>
          <w:b/>
          <w:bCs/>
          <w:lang w:val="en-US"/>
        </w:rPr>
        <w:t>User Stories</w:t>
      </w:r>
      <w:r>
        <w:rPr>
          <w:lang w:val="en-US"/>
        </w:rPr>
        <w:t>: is a document description of a software features seen from the end user perspective.  The user story describes what exactly the user wants the system to do. User stories ae organized in a backlog.</w:t>
      </w:r>
    </w:p>
    <w:p w14:paraId="1FD70819" w14:textId="0001FA1D" w:rsidR="00CA3651" w:rsidRDefault="00CA3651" w:rsidP="005F38CC">
      <w:pPr>
        <w:jc w:val="both"/>
        <w:rPr>
          <w:lang w:val="en-US"/>
        </w:rPr>
      </w:pPr>
      <w:r>
        <w:rPr>
          <w:lang w:val="en-US"/>
        </w:rPr>
        <w:t>As a &lt;type of user&gt; I want &lt;some goal&gt; so that &lt;some reason&gt;.</w:t>
      </w:r>
    </w:p>
    <w:p w14:paraId="66E4E128" w14:textId="364D38B7" w:rsidR="00CA3651" w:rsidRDefault="00CA3651" w:rsidP="005F38CC">
      <w:pPr>
        <w:jc w:val="both"/>
        <w:rPr>
          <w:lang w:val="en-US"/>
        </w:rPr>
      </w:pPr>
      <w:r w:rsidRPr="00CA3651">
        <w:rPr>
          <w:b/>
          <w:bCs/>
          <w:lang w:val="en-US"/>
        </w:rPr>
        <w:t>Acceptance criteria</w:t>
      </w:r>
      <w:r>
        <w:rPr>
          <w:lang w:val="en-US"/>
        </w:rPr>
        <w:t xml:space="preserve">: </w:t>
      </w:r>
      <w:r w:rsidRPr="00CA3651">
        <w:rPr>
          <w:lang w:val="en-US"/>
        </w:rPr>
        <w:t>User stories must be accomplished by acceptance criteria. T</w:t>
      </w:r>
      <w:r>
        <w:rPr>
          <w:lang w:val="en-US"/>
        </w:rPr>
        <w:t>hese are the conditions the product must satisfy to be accepted by a user, stakeholder or Product owner.</w:t>
      </w:r>
    </w:p>
    <w:p w14:paraId="4B858FA2" w14:textId="5162FFAB" w:rsidR="00CA3651" w:rsidRPr="00CA3651" w:rsidRDefault="00CA3651" w:rsidP="005F38CC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Each User story mush have at least one acceptance criteria.</w:t>
      </w:r>
    </w:p>
    <w:p w14:paraId="7A25F695" w14:textId="1651D343" w:rsidR="00893283" w:rsidRDefault="0048703F" w:rsidP="005F38CC">
      <w:pPr>
        <w:jc w:val="both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2BD92ACC" wp14:editId="7971AD8A">
            <wp:extent cx="5598410" cy="1924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93" cy="193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27D64" w14:textId="32314D2E" w:rsidR="0048703F" w:rsidRDefault="0048703F" w:rsidP="005F38CC">
      <w:pPr>
        <w:jc w:val="both"/>
        <w:rPr>
          <w:i/>
          <w:iCs/>
          <w:lang w:val="en-US"/>
        </w:rPr>
      </w:pPr>
    </w:p>
    <w:p w14:paraId="286AAE1C" w14:textId="63C6475D" w:rsidR="0048703F" w:rsidRDefault="004F3C43" w:rsidP="005F38CC">
      <w:pPr>
        <w:jc w:val="both"/>
        <w:rPr>
          <w:lang w:val="en-US"/>
        </w:rPr>
      </w:pPr>
      <w:r w:rsidRPr="004F3C43">
        <w:rPr>
          <w:i/>
          <w:iCs/>
          <w:lang w:val="en-US"/>
        </w:rPr>
        <w:t>Gherkins follows a very specific syntax</w:t>
      </w:r>
      <w:r>
        <w:rPr>
          <w:lang w:val="en-US"/>
        </w:rPr>
        <w:t>:</w:t>
      </w:r>
    </w:p>
    <w:p w14:paraId="01B04EA8" w14:textId="66F73AB3" w:rsidR="004F3C43" w:rsidRDefault="004F3C43" w:rsidP="005F38CC">
      <w:pPr>
        <w:jc w:val="both"/>
        <w:rPr>
          <w:lang w:val="en-US"/>
        </w:rPr>
      </w:pPr>
      <w:r>
        <w:rPr>
          <w:lang w:val="en-US"/>
        </w:rPr>
        <w:t>Scenarios: All the actions a user could take (including bad input)</w:t>
      </w:r>
    </w:p>
    <w:p w14:paraId="658F7A10" w14:textId="37D8BB79" w:rsidR="004F3C43" w:rsidRDefault="004F3C43" w:rsidP="005F38CC">
      <w:pPr>
        <w:jc w:val="both"/>
        <w:rPr>
          <w:lang w:val="en-US"/>
        </w:rPr>
      </w:pPr>
      <w:r>
        <w:rPr>
          <w:lang w:val="en-US"/>
        </w:rPr>
        <w:t xml:space="preserve">GIVEN: sets the </w:t>
      </w:r>
      <w:r w:rsidRPr="004F3C43">
        <w:rPr>
          <w:b/>
          <w:bCs/>
          <w:i/>
          <w:iCs/>
          <w:lang w:val="en-US"/>
        </w:rPr>
        <w:t>context</w:t>
      </w:r>
      <w:r>
        <w:rPr>
          <w:b/>
          <w:bCs/>
          <w:i/>
          <w:iCs/>
          <w:lang w:val="en-US"/>
        </w:rPr>
        <w:t xml:space="preserve">. </w:t>
      </w:r>
      <w:r>
        <w:rPr>
          <w:lang w:val="en-US"/>
        </w:rPr>
        <w:t>What page we are on and what state are we are in?</w:t>
      </w:r>
    </w:p>
    <w:p w14:paraId="109CE16F" w14:textId="391D2D7A" w:rsidR="004F3C43" w:rsidRDefault="004F3C43" w:rsidP="005F38CC">
      <w:pPr>
        <w:jc w:val="both"/>
        <w:rPr>
          <w:lang w:val="en-US"/>
        </w:rPr>
      </w:pPr>
      <w:r>
        <w:rPr>
          <w:lang w:val="en-US"/>
        </w:rPr>
        <w:t xml:space="preserve">Is the user an admin? Signed-in? </w:t>
      </w:r>
    </w:p>
    <w:p w14:paraId="2F667E62" w14:textId="50DA17F3" w:rsidR="004F3C43" w:rsidRDefault="004F3C43" w:rsidP="005F38CC">
      <w:pPr>
        <w:jc w:val="both"/>
        <w:rPr>
          <w:lang w:val="en-US"/>
        </w:rPr>
      </w:pPr>
      <w:r>
        <w:rPr>
          <w:lang w:val="en-US"/>
        </w:rPr>
        <w:t xml:space="preserve">WHEN: What </w:t>
      </w:r>
      <w:r w:rsidRPr="004F3C43">
        <w:rPr>
          <w:b/>
          <w:bCs/>
          <w:lang w:val="en-US"/>
        </w:rPr>
        <w:t>actions</w:t>
      </w:r>
      <w:r>
        <w:rPr>
          <w:lang w:val="en-US"/>
        </w:rPr>
        <w:t xml:space="preserve"> the user is performing, what event occurred?</w:t>
      </w:r>
    </w:p>
    <w:p w14:paraId="59D59347" w14:textId="44DC9656" w:rsidR="004F3C43" w:rsidRDefault="004F3C43" w:rsidP="005F38CC">
      <w:pPr>
        <w:jc w:val="both"/>
        <w:rPr>
          <w:lang w:val="en-US"/>
        </w:rPr>
      </w:pPr>
      <w:r>
        <w:rPr>
          <w:lang w:val="en-US"/>
        </w:rPr>
        <w:t xml:space="preserve">THEN: What should the system do in </w:t>
      </w:r>
      <w:r w:rsidRPr="004F3C43">
        <w:rPr>
          <w:b/>
          <w:bCs/>
          <w:lang w:val="en-US"/>
        </w:rPr>
        <w:t>response</w:t>
      </w:r>
      <w:r>
        <w:rPr>
          <w:lang w:val="en-US"/>
        </w:rPr>
        <w:t xml:space="preserve">? What is the </w:t>
      </w:r>
      <w:r w:rsidRPr="004F3C43">
        <w:rPr>
          <w:b/>
          <w:bCs/>
          <w:lang w:val="en-US"/>
        </w:rPr>
        <w:t>expected outcome</w:t>
      </w:r>
      <w:r>
        <w:rPr>
          <w:lang w:val="en-US"/>
        </w:rPr>
        <w:t>?</w:t>
      </w:r>
    </w:p>
    <w:p w14:paraId="0D616FFC" w14:textId="1085D931" w:rsidR="00E10B78" w:rsidRPr="00E10B78" w:rsidRDefault="00E10B78" w:rsidP="005F38CC">
      <w:pPr>
        <w:jc w:val="both"/>
        <w:rPr>
          <w:i/>
          <w:iCs/>
          <w:lang w:val="en-US"/>
        </w:rPr>
      </w:pPr>
      <w:r w:rsidRPr="00E10B78">
        <w:rPr>
          <w:i/>
          <w:iCs/>
          <w:lang w:val="en-US"/>
        </w:rPr>
        <w:lastRenderedPageBreak/>
        <w:t>Feature: Refund item</w:t>
      </w:r>
    </w:p>
    <w:p w14:paraId="3BE79532" w14:textId="77777777" w:rsidR="00E10B78" w:rsidRPr="00E10B78" w:rsidRDefault="00E10B78" w:rsidP="005F38CC">
      <w:pPr>
        <w:jc w:val="both"/>
        <w:rPr>
          <w:i/>
          <w:iCs/>
          <w:lang w:val="en-US"/>
        </w:rPr>
      </w:pPr>
      <w:r w:rsidRPr="00E10B78">
        <w:rPr>
          <w:i/>
          <w:iCs/>
          <w:lang w:val="en-US"/>
        </w:rPr>
        <w:t>Scenario: Jeff returns a faulty microwave</w:t>
      </w:r>
    </w:p>
    <w:p w14:paraId="3E537DCD" w14:textId="77777777" w:rsidR="00E10B78" w:rsidRPr="00E10B78" w:rsidRDefault="00E10B78" w:rsidP="005F38CC">
      <w:pPr>
        <w:jc w:val="both"/>
        <w:rPr>
          <w:i/>
          <w:iCs/>
          <w:lang w:val="en-US"/>
        </w:rPr>
      </w:pPr>
      <w:r w:rsidRPr="00E10B78">
        <w:rPr>
          <w:i/>
          <w:iCs/>
          <w:lang w:val="en-US"/>
        </w:rPr>
        <w:t>Given Jeff has bought a microwave for $100</w:t>
      </w:r>
    </w:p>
    <w:p w14:paraId="240DE4C3" w14:textId="77777777" w:rsidR="00E10B78" w:rsidRPr="00E10B78" w:rsidRDefault="00E10B78" w:rsidP="005F38CC">
      <w:pPr>
        <w:jc w:val="both"/>
        <w:rPr>
          <w:i/>
          <w:iCs/>
          <w:lang w:val="en-US"/>
        </w:rPr>
      </w:pPr>
      <w:r w:rsidRPr="00E10B78">
        <w:rPr>
          <w:i/>
          <w:iCs/>
          <w:lang w:val="en-US"/>
        </w:rPr>
        <w:t>And he has a receipt</w:t>
      </w:r>
    </w:p>
    <w:p w14:paraId="440DC4A9" w14:textId="77777777" w:rsidR="00E10B78" w:rsidRPr="00E10B78" w:rsidRDefault="00E10B78" w:rsidP="005F38CC">
      <w:pPr>
        <w:jc w:val="both"/>
        <w:rPr>
          <w:i/>
          <w:iCs/>
          <w:lang w:val="en-US"/>
        </w:rPr>
      </w:pPr>
      <w:r w:rsidRPr="00E10B78">
        <w:rPr>
          <w:i/>
          <w:iCs/>
          <w:lang w:val="en-US"/>
        </w:rPr>
        <w:t>When he returns the microwave</w:t>
      </w:r>
    </w:p>
    <w:p w14:paraId="5F3E6D98" w14:textId="77777777" w:rsidR="00E10B78" w:rsidRPr="00E10B78" w:rsidRDefault="00E10B78" w:rsidP="005F38CC">
      <w:pPr>
        <w:jc w:val="both"/>
        <w:rPr>
          <w:i/>
          <w:iCs/>
          <w:lang w:val="en-US"/>
        </w:rPr>
      </w:pPr>
      <w:r w:rsidRPr="00E10B78">
        <w:rPr>
          <w:i/>
          <w:iCs/>
          <w:lang w:val="en-US"/>
        </w:rPr>
        <w:t>Then Jeff should be refunded $100</w:t>
      </w:r>
    </w:p>
    <w:p w14:paraId="76BE70F1" w14:textId="4767F36F" w:rsidR="00E10B78" w:rsidRPr="00E10B78" w:rsidRDefault="00835723" w:rsidP="005F38CC">
      <w:pPr>
        <w:jc w:val="both"/>
        <w:rPr>
          <w:lang w:val="en-US"/>
        </w:rPr>
      </w:pPr>
      <w:r>
        <w:rPr>
          <w:lang w:val="en-US"/>
        </w:rPr>
        <w:t xml:space="preserve">e.g. </w:t>
      </w:r>
      <w:r w:rsidR="00E10B78" w:rsidRPr="00E10B78">
        <w:rPr>
          <w:lang w:val="en-US"/>
        </w:rPr>
        <w:t>A familiar example for product managers:</w:t>
      </w:r>
    </w:p>
    <w:p w14:paraId="26916462" w14:textId="77777777" w:rsidR="00E10B78" w:rsidRPr="00E10B78" w:rsidRDefault="00E10B78" w:rsidP="005F38CC">
      <w:pPr>
        <w:jc w:val="both"/>
        <w:rPr>
          <w:i/>
          <w:iCs/>
          <w:lang w:val="en-US"/>
        </w:rPr>
      </w:pPr>
      <w:r w:rsidRPr="00835723">
        <w:rPr>
          <w:lang w:val="en-US"/>
        </w:rPr>
        <w:t>Feature</w:t>
      </w:r>
      <w:r w:rsidRPr="00E10B78">
        <w:rPr>
          <w:i/>
          <w:iCs/>
          <w:lang w:val="en-US"/>
        </w:rPr>
        <w:t>: As a user I want to sign in so I can see my marketing campaigns</w:t>
      </w:r>
    </w:p>
    <w:p w14:paraId="32C4DCC5" w14:textId="1F1FF0D7" w:rsidR="00E10B78" w:rsidRPr="00835723" w:rsidRDefault="00E10B78" w:rsidP="005F38CC">
      <w:pPr>
        <w:jc w:val="both"/>
        <w:rPr>
          <w:i/>
          <w:iCs/>
          <w:lang w:val="en-US"/>
        </w:rPr>
      </w:pPr>
      <w:r w:rsidRPr="00835723">
        <w:rPr>
          <w:lang w:val="en-US"/>
        </w:rPr>
        <w:t>Scenario</w:t>
      </w:r>
      <w:r w:rsidRPr="00E10B78">
        <w:rPr>
          <w:i/>
          <w:iCs/>
          <w:lang w:val="en-US"/>
        </w:rPr>
        <w:t xml:space="preserve">: </w:t>
      </w:r>
      <w:r w:rsidRPr="00835723">
        <w:rPr>
          <w:i/>
          <w:iCs/>
          <w:lang w:val="en-US"/>
        </w:rPr>
        <w:t xml:space="preserve">User supplies correct </w:t>
      </w:r>
      <w:proofErr w:type="gramStart"/>
      <w:r w:rsidRPr="00835723">
        <w:rPr>
          <w:i/>
          <w:iCs/>
          <w:lang w:val="en-US"/>
        </w:rPr>
        <w:t>use</w:t>
      </w:r>
      <w:r w:rsidR="00096D36">
        <w:rPr>
          <w:i/>
          <w:iCs/>
          <w:lang w:val="en-US"/>
        </w:rPr>
        <w:t xml:space="preserve">r </w:t>
      </w:r>
      <w:r w:rsidRPr="00835723">
        <w:rPr>
          <w:i/>
          <w:iCs/>
          <w:lang w:val="en-US"/>
        </w:rPr>
        <w:t>name</w:t>
      </w:r>
      <w:proofErr w:type="gramEnd"/>
      <w:r w:rsidRPr="00835723">
        <w:rPr>
          <w:i/>
          <w:iCs/>
          <w:lang w:val="en-US"/>
        </w:rPr>
        <w:t xml:space="preserve"> and password</w:t>
      </w:r>
    </w:p>
    <w:p w14:paraId="455641E4" w14:textId="77777777" w:rsidR="00E10B78" w:rsidRPr="00E10B78" w:rsidRDefault="00E10B78" w:rsidP="005F38CC">
      <w:pPr>
        <w:jc w:val="both"/>
        <w:rPr>
          <w:i/>
          <w:iCs/>
          <w:lang w:val="en-US"/>
        </w:rPr>
      </w:pPr>
      <w:r w:rsidRPr="00835723">
        <w:rPr>
          <w:lang w:val="en-US"/>
        </w:rPr>
        <w:t>Given</w:t>
      </w:r>
      <w:r w:rsidRPr="00E10B78">
        <w:rPr>
          <w:i/>
          <w:iCs/>
          <w:lang w:val="en-US"/>
        </w:rPr>
        <w:t xml:space="preserve"> that I am on the sign-in page</w:t>
      </w:r>
    </w:p>
    <w:p w14:paraId="192A96E1" w14:textId="77777777" w:rsidR="00E10B78" w:rsidRPr="00E10B78" w:rsidRDefault="00E10B78" w:rsidP="005F38CC">
      <w:pPr>
        <w:jc w:val="both"/>
        <w:rPr>
          <w:i/>
          <w:iCs/>
          <w:lang w:val="en-US"/>
        </w:rPr>
      </w:pPr>
      <w:r w:rsidRPr="00835723">
        <w:rPr>
          <w:lang w:val="en-US"/>
        </w:rPr>
        <w:t>When</w:t>
      </w:r>
      <w:r w:rsidRPr="00E10B78">
        <w:rPr>
          <w:i/>
          <w:iCs/>
          <w:lang w:val="en-US"/>
        </w:rPr>
        <w:t xml:space="preserve"> I enter my </w:t>
      </w:r>
      <w:proofErr w:type="gramStart"/>
      <w:r w:rsidRPr="00E10B78">
        <w:rPr>
          <w:i/>
          <w:iCs/>
          <w:lang w:val="en-US"/>
        </w:rPr>
        <w:t>user name</w:t>
      </w:r>
      <w:proofErr w:type="gramEnd"/>
      <w:r w:rsidRPr="00E10B78">
        <w:rPr>
          <w:i/>
          <w:iCs/>
          <w:lang w:val="en-US"/>
        </w:rPr>
        <w:t xml:space="preserve"> and password correctly</w:t>
      </w:r>
    </w:p>
    <w:p w14:paraId="11EB016B" w14:textId="77777777" w:rsidR="00E10B78" w:rsidRPr="00E10B78" w:rsidRDefault="00E10B78" w:rsidP="005F38CC">
      <w:pPr>
        <w:jc w:val="both"/>
        <w:rPr>
          <w:i/>
          <w:iCs/>
          <w:lang w:val="en-US"/>
        </w:rPr>
      </w:pPr>
      <w:r w:rsidRPr="00835723">
        <w:rPr>
          <w:lang w:val="en-US"/>
        </w:rPr>
        <w:t>And</w:t>
      </w:r>
      <w:r w:rsidRPr="00E10B78">
        <w:rPr>
          <w:i/>
          <w:iCs/>
          <w:lang w:val="en-US"/>
        </w:rPr>
        <w:t xml:space="preserve"> click ‘Sign In’</w:t>
      </w:r>
    </w:p>
    <w:p w14:paraId="7FA22AE0" w14:textId="77777777" w:rsidR="00E10B78" w:rsidRPr="00E10B78" w:rsidRDefault="00E10B78" w:rsidP="005F38CC">
      <w:pPr>
        <w:jc w:val="both"/>
        <w:rPr>
          <w:i/>
          <w:iCs/>
          <w:lang w:val="en-US"/>
        </w:rPr>
      </w:pPr>
      <w:r w:rsidRPr="00835723">
        <w:rPr>
          <w:lang w:val="en-US"/>
        </w:rPr>
        <w:t>Then</w:t>
      </w:r>
      <w:r w:rsidRPr="00E10B78">
        <w:rPr>
          <w:i/>
          <w:iCs/>
          <w:lang w:val="en-US"/>
        </w:rPr>
        <w:t xml:space="preserve"> I am taken to the dashboard</w:t>
      </w:r>
    </w:p>
    <w:p w14:paraId="2B94F32B" w14:textId="77777777" w:rsidR="00E10B78" w:rsidRPr="00E10B78" w:rsidRDefault="00E10B78" w:rsidP="005F38CC">
      <w:pPr>
        <w:jc w:val="both"/>
        <w:rPr>
          <w:i/>
          <w:iCs/>
          <w:lang w:val="en-US"/>
        </w:rPr>
      </w:pPr>
      <w:r w:rsidRPr="00835723">
        <w:rPr>
          <w:lang w:val="en-US"/>
        </w:rPr>
        <w:t>Scenario</w:t>
      </w:r>
      <w:r w:rsidRPr="00E10B78">
        <w:rPr>
          <w:i/>
          <w:iCs/>
          <w:lang w:val="en-US"/>
        </w:rPr>
        <w:t xml:space="preserve">: User does NOT supply correct </w:t>
      </w:r>
      <w:proofErr w:type="gramStart"/>
      <w:r w:rsidRPr="00E10B78">
        <w:rPr>
          <w:i/>
          <w:iCs/>
          <w:lang w:val="en-US"/>
        </w:rPr>
        <w:t>user name</w:t>
      </w:r>
      <w:proofErr w:type="gramEnd"/>
      <w:r w:rsidRPr="00E10B78">
        <w:rPr>
          <w:i/>
          <w:iCs/>
          <w:lang w:val="en-US"/>
        </w:rPr>
        <w:t xml:space="preserve"> and password</w:t>
      </w:r>
    </w:p>
    <w:p w14:paraId="0C4191CA" w14:textId="77777777" w:rsidR="00E10B78" w:rsidRPr="00E10B78" w:rsidRDefault="00E10B78" w:rsidP="005F38CC">
      <w:pPr>
        <w:jc w:val="both"/>
        <w:rPr>
          <w:i/>
          <w:iCs/>
          <w:lang w:val="en-US"/>
        </w:rPr>
      </w:pPr>
      <w:r w:rsidRPr="00835723">
        <w:rPr>
          <w:lang w:val="en-US"/>
        </w:rPr>
        <w:t>Given</w:t>
      </w:r>
      <w:r w:rsidRPr="00E10B78">
        <w:rPr>
          <w:i/>
          <w:iCs/>
          <w:lang w:val="en-US"/>
        </w:rPr>
        <w:t xml:space="preserve"> that I am on the sign-in page</w:t>
      </w:r>
    </w:p>
    <w:p w14:paraId="4A82ABB4" w14:textId="77777777" w:rsidR="00E10B78" w:rsidRPr="00E10B78" w:rsidRDefault="00E10B78" w:rsidP="005F38CC">
      <w:pPr>
        <w:jc w:val="both"/>
        <w:rPr>
          <w:i/>
          <w:iCs/>
          <w:lang w:val="en-US"/>
        </w:rPr>
      </w:pPr>
      <w:r w:rsidRPr="00835723">
        <w:rPr>
          <w:lang w:val="en-US"/>
        </w:rPr>
        <w:t>When</w:t>
      </w:r>
      <w:r w:rsidRPr="00E10B78">
        <w:rPr>
          <w:i/>
          <w:iCs/>
          <w:lang w:val="en-US"/>
        </w:rPr>
        <w:t xml:space="preserve"> I enter my </w:t>
      </w:r>
      <w:proofErr w:type="gramStart"/>
      <w:r w:rsidRPr="00E10B78">
        <w:rPr>
          <w:i/>
          <w:iCs/>
          <w:lang w:val="en-US"/>
        </w:rPr>
        <w:t>user name</w:t>
      </w:r>
      <w:proofErr w:type="gramEnd"/>
      <w:r w:rsidRPr="00E10B78">
        <w:rPr>
          <w:i/>
          <w:iCs/>
          <w:lang w:val="en-US"/>
        </w:rPr>
        <w:t xml:space="preserve"> and password incorrectly</w:t>
      </w:r>
    </w:p>
    <w:p w14:paraId="1201F082" w14:textId="0D9A0DDD" w:rsidR="00E10B78" w:rsidRPr="00E10B78" w:rsidRDefault="00835723" w:rsidP="005F38CC">
      <w:pPr>
        <w:jc w:val="both"/>
        <w:rPr>
          <w:i/>
          <w:iCs/>
          <w:lang w:val="en-US"/>
        </w:rPr>
      </w:pPr>
      <w:r w:rsidRPr="00835723">
        <w:rPr>
          <w:lang w:val="en-US"/>
        </w:rPr>
        <w:t>A</w:t>
      </w:r>
      <w:r w:rsidR="00E10B78" w:rsidRPr="00835723">
        <w:rPr>
          <w:lang w:val="en-US"/>
        </w:rPr>
        <w:t>nd</w:t>
      </w:r>
      <w:r w:rsidR="00E10B78" w:rsidRPr="00E10B78">
        <w:rPr>
          <w:i/>
          <w:iCs/>
          <w:lang w:val="en-US"/>
        </w:rPr>
        <w:t xml:space="preserve"> click ‘Sign In’</w:t>
      </w:r>
    </w:p>
    <w:p w14:paraId="47B350EA" w14:textId="6F747614" w:rsidR="004F3C43" w:rsidRPr="00E10B78" w:rsidRDefault="00E10B78" w:rsidP="005F38CC">
      <w:pPr>
        <w:jc w:val="both"/>
        <w:rPr>
          <w:i/>
          <w:iCs/>
          <w:lang w:val="en-US"/>
        </w:rPr>
      </w:pPr>
      <w:r w:rsidRPr="00835723">
        <w:rPr>
          <w:lang w:val="en-US"/>
        </w:rPr>
        <w:t>Then</w:t>
      </w:r>
      <w:r w:rsidRPr="00E10B78">
        <w:rPr>
          <w:i/>
          <w:iCs/>
          <w:lang w:val="en-US"/>
        </w:rPr>
        <w:t xml:space="preserve"> I see an error message ‘Sorry, incorrect </w:t>
      </w:r>
      <w:proofErr w:type="gramStart"/>
      <w:r w:rsidRPr="00E10B78">
        <w:rPr>
          <w:i/>
          <w:iCs/>
          <w:lang w:val="en-US"/>
        </w:rPr>
        <w:t>user name</w:t>
      </w:r>
      <w:proofErr w:type="gramEnd"/>
      <w:r w:rsidRPr="00E10B78">
        <w:rPr>
          <w:i/>
          <w:iCs/>
          <w:lang w:val="en-US"/>
        </w:rPr>
        <w:t xml:space="preserve"> or password.”</w:t>
      </w:r>
    </w:p>
    <w:p w14:paraId="35CCD8B7" w14:textId="79E9DD47" w:rsidR="004F3C43" w:rsidRDefault="004F3C43" w:rsidP="005F38CC">
      <w:pPr>
        <w:jc w:val="both"/>
        <w:rPr>
          <w:i/>
          <w:iCs/>
          <w:lang w:val="en-US"/>
        </w:rPr>
      </w:pPr>
    </w:p>
    <w:p w14:paraId="1BDADAA4" w14:textId="6C21DC9E" w:rsidR="00E10B78" w:rsidRPr="00E10B78" w:rsidRDefault="00E10B78" w:rsidP="005F38CC">
      <w:pPr>
        <w:jc w:val="both"/>
        <w:rPr>
          <w:b/>
          <w:bCs/>
          <w:lang w:val="en-US"/>
        </w:rPr>
      </w:pPr>
      <w:r w:rsidRPr="00E10B78">
        <w:rPr>
          <w:b/>
          <w:bCs/>
          <w:lang w:val="en-US"/>
        </w:rPr>
        <w:t>USER STORIES and ACCEPTANCE CRITERIA:</w:t>
      </w:r>
    </w:p>
    <w:p w14:paraId="6A1980CC" w14:textId="2AA2C47C" w:rsidR="00E10B78" w:rsidRDefault="00E10B78" w:rsidP="005F38CC">
      <w:pPr>
        <w:jc w:val="both"/>
        <w:rPr>
          <w:lang w:val="en-US"/>
        </w:rPr>
      </w:pPr>
      <w:r>
        <w:rPr>
          <w:lang w:val="en-US"/>
        </w:rPr>
        <w:t>User stories and Acceptance criteria – the main formats of documenting requirements.</w:t>
      </w:r>
    </w:p>
    <w:p w14:paraId="415896E6" w14:textId="3A4B68F3" w:rsidR="00E10B78" w:rsidRDefault="00E10B78" w:rsidP="005F38CC">
      <w:pPr>
        <w:jc w:val="both"/>
        <w:rPr>
          <w:lang w:val="en-US"/>
        </w:rPr>
      </w:pPr>
      <w:r>
        <w:rPr>
          <w:lang w:val="en-US"/>
        </w:rPr>
        <w:t>A user story is a natural language description of feature.  It’s usually accompanied by acceptance criteria.</w:t>
      </w:r>
    </w:p>
    <w:p w14:paraId="66FCBBAE" w14:textId="1D0B7AEC" w:rsidR="00E10B78" w:rsidRDefault="00E10B78" w:rsidP="005F38CC">
      <w:pPr>
        <w:jc w:val="both"/>
        <w:rPr>
          <w:lang w:val="en-US"/>
        </w:rPr>
      </w:pPr>
      <w:r>
        <w:rPr>
          <w:lang w:val="en-US"/>
        </w:rPr>
        <w:t>Acceptance criteria are the conditions that a software product must meet to be accepted by a user, a customer, or other system.</w:t>
      </w:r>
      <w:r w:rsidR="00792389">
        <w:rPr>
          <w:lang w:val="en-US"/>
        </w:rPr>
        <w:t xml:space="preserve"> The</w:t>
      </w:r>
      <w:r w:rsidR="00533DE4">
        <w:rPr>
          <w:lang w:val="en-US"/>
        </w:rPr>
        <w:t>y</w:t>
      </w:r>
      <w:r w:rsidR="00792389">
        <w:rPr>
          <w:lang w:val="en-US"/>
        </w:rPr>
        <w:t xml:space="preserve"> are un</w:t>
      </w:r>
      <w:r w:rsidR="00533DE4">
        <w:rPr>
          <w:lang w:val="en-US"/>
        </w:rPr>
        <w:t xml:space="preserve">ique for each user story and define the feature </w:t>
      </w:r>
      <w:proofErr w:type="spellStart"/>
      <w:r w:rsidR="005F38CC">
        <w:rPr>
          <w:lang w:val="en-US"/>
        </w:rPr>
        <w:t>b</w:t>
      </w:r>
      <w:r w:rsidR="00533DE4">
        <w:rPr>
          <w:lang w:val="en-US"/>
        </w:rPr>
        <w:t>ehaviour</w:t>
      </w:r>
      <w:proofErr w:type="spellEnd"/>
      <w:r w:rsidR="00533DE4">
        <w:rPr>
          <w:lang w:val="en-US"/>
        </w:rPr>
        <w:t xml:space="preserve"> from end user’s perspective.</w:t>
      </w:r>
    </w:p>
    <w:p w14:paraId="347924B8" w14:textId="27A73742" w:rsidR="00E10B78" w:rsidRDefault="00792389" w:rsidP="005F38CC">
      <w:pPr>
        <w:jc w:val="both"/>
        <w:rPr>
          <w:lang w:val="en-US"/>
        </w:rPr>
      </w:pPr>
      <w:r>
        <w:rPr>
          <w:lang w:val="en-US"/>
        </w:rPr>
        <w:t>The high-quality software documentation could help avoid problems. User story and acceptance criteria as the main formats of document requirements.</w:t>
      </w:r>
    </w:p>
    <w:p w14:paraId="26C71EAF" w14:textId="71F99CE1" w:rsidR="00792389" w:rsidRDefault="00D32327" w:rsidP="005F38CC">
      <w:pPr>
        <w:jc w:val="both"/>
        <w:rPr>
          <w:lang w:val="en-US"/>
        </w:rPr>
      </w:pPr>
      <w:r>
        <w:rPr>
          <w:lang w:val="en-US"/>
        </w:rPr>
        <w:t>Main purpose of Acceptance criteria:</w:t>
      </w:r>
    </w:p>
    <w:p w14:paraId="1004631F" w14:textId="2A4957DE" w:rsidR="00D32327" w:rsidRDefault="00D32327" w:rsidP="005F38CC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Defines the boundaries of user stories.</w:t>
      </w:r>
    </w:p>
    <w:p w14:paraId="5ABC9AFE" w14:textId="3C77226A" w:rsidR="00D32327" w:rsidRDefault="00D32327" w:rsidP="005F38CC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Require the system to recognize invalid inputs (negative scenarios).</w:t>
      </w:r>
    </w:p>
    <w:p w14:paraId="4FEA452C" w14:textId="417011B4" w:rsidR="00D32327" w:rsidRDefault="00D32327" w:rsidP="005F38CC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Ensure everyone has a common understanding of requirements.</w:t>
      </w:r>
    </w:p>
    <w:p w14:paraId="0363EE07" w14:textId="470AFE67" w:rsidR="00D32327" w:rsidRDefault="00D32327" w:rsidP="005F38CC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Each acceptances criterion must be independently testable (clear pass or fail scenarios).</w:t>
      </w:r>
    </w:p>
    <w:p w14:paraId="0BCE7EA0" w14:textId="40D019FC" w:rsidR="00D32327" w:rsidRPr="00D32327" w:rsidRDefault="00D32327" w:rsidP="005F38CC">
      <w:pPr>
        <w:jc w:val="both"/>
        <w:rPr>
          <w:b/>
          <w:bCs/>
          <w:lang w:val="en-US"/>
        </w:rPr>
      </w:pPr>
      <w:r w:rsidRPr="00D32327">
        <w:rPr>
          <w:b/>
          <w:bCs/>
          <w:lang w:val="en-US"/>
        </w:rPr>
        <w:lastRenderedPageBreak/>
        <w:t>Acceptance Criteria types and structures:</w:t>
      </w:r>
    </w:p>
    <w:p w14:paraId="178BC9EB" w14:textId="35C93A20" w:rsidR="00D32327" w:rsidRDefault="00D32327" w:rsidP="005F38CC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Scenario-oriented (Given/When/Then)</w:t>
      </w:r>
    </w:p>
    <w:p w14:paraId="6BC90D98" w14:textId="03C7B811" w:rsidR="00D32327" w:rsidRDefault="00D32327" w:rsidP="005F38CC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Rule-oriented (checklist).</w:t>
      </w:r>
    </w:p>
    <w:p w14:paraId="21711E0F" w14:textId="74603477" w:rsidR="006F01E5" w:rsidRPr="00C22B8C" w:rsidRDefault="00C22B8C" w:rsidP="005F38C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="00D32327" w:rsidRPr="00C22B8C">
        <w:rPr>
          <w:b/>
          <w:bCs/>
          <w:lang w:val="en-US"/>
        </w:rPr>
        <w:t>Sc</w:t>
      </w:r>
      <w:r w:rsidR="006F01E5" w:rsidRPr="00C22B8C">
        <w:rPr>
          <w:b/>
          <w:bCs/>
          <w:lang w:val="en-US"/>
        </w:rPr>
        <w:t>enario-oriented acceptance criteria: (Known a Given/When/Then)</w:t>
      </w:r>
    </w:p>
    <w:p w14:paraId="62CBC4C2" w14:textId="6D17A4F6" w:rsidR="006F01E5" w:rsidRDefault="006F01E5" w:rsidP="005F38CC">
      <w:pPr>
        <w:jc w:val="both"/>
        <w:rPr>
          <w:lang w:val="en-US"/>
        </w:rPr>
      </w:pPr>
      <w:r>
        <w:rPr>
          <w:lang w:val="en-US"/>
        </w:rPr>
        <w:t>Given some pre-condition (context)</w:t>
      </w:r>
    </w:p>
    <w:p w14:paraId="3F2061E9" w14:textId="3AE90043" w:rsidR="006F01E5" w:rsidRDefault="006F01E5" w:rsidP="005F38CC">
      <w:pPr>
        <w:jc w:val="both"/>
        <w:rPr>
          <w:lang w:val="en-US"/>
        </w:rPr>
      </w:pPr>
      <w:r>
        <w:rPr>
          <w:lang w:val="en-US"/>
        </w:rPr>
        <w:t>When I do some actions (perform action)</w:t>
      </w:r>
    </w:p>
    <w:p w14:paraId="17BBDC50" w14:textId="7CAE5FD0" w:rsidR="006F01E5" w:rsidRDefault="006F01E5" w:rsidP="005F38CC">
      <w:pPr>
        <w:jc w:val="both"/>
        <w:rPr>
          <w:lang w:val="en-US"/>
        </w:rPr>
      </w:pPr>
      <w:r>
        <w:rPr>
          <w:lang w:val="en-US"/>
        </w:rPr>
        <w:t>Then I expected some result</w:t>
      </w:r>
    </w:p>
    <w:p w14:paraId="489EAEC4" w14:textId="0443B06E" w:rsidR="006F01E5" w:rsidRDefault="006F01E5" w:rsidP="005F38CC">
      <w:pPr>
        <w:jc w:val="both"/>
        <w:rPr>
          <w:lang w:val="en-US"/>
        </w:rPr>
      </w:pPr>
      <w:r>
        <w:rPr>
          <w:lang w:val="en-US"/>
        </w:rPr>
        <w:t>This approach is inherited from Behavior-driven development (BDD).</w:t>
      </w:r>
    </w:p>
    <w:p w14:paraId="39B158A3" w14:textId="77777777" w:rsidR="006F01E5" w:rsidRDefault="006F01E5" w:rsidP="005F38CC">
      <w:pPr>
        <w:jc w:val="both"/>
        <w:rPr>
          <w:lang w:val="en-US"/>
        </w:rPr>
      </w:pPr>
    </w:p>
    <w:p w14:paraId="27D3A003" w14:textId="65A3ADAF" w:rsidR="006F01E5" w:rsidRDefault="006F01E5" w:rsidP="005F38CC">
      <w:pPr>
        <w:jc w:val="both"/>
        <w:rPr>
          <w:lang w:val="en-US"/>
        </w:rPr>
      </w:pPr>
      <w:r>
        <w:rPr>
          <w:lang w:val="en-US"/>
        </w:rPr>
        <w:t>Scenario – the name of the behavior that will be described</w:t>
      </w:r>
    </w:p>
    <w:p w14:paraId="534B0118" w14:textId="5C7765E8" w:rsidR="006F01E5" w:rsidRDefault="006F01E5" w:rsidP="005F38CC">
      <w:pPr>
        <w:jc w:val="both"/>
        <w:rPr>
          <w:lang w:val="en-US"/>
        </w:rPr>
      </w:pPr>
      <w:r>
        <w:rPr>
          <w:lang w:val="en-US"/>
        </w:rPr>
        <w:t>Given – the beginning stat</w:t>
      </w:r>
      <w:r w:rsidR="005F38CC">
        <w:rPr>
          <w:lang w:val="en-US"/>
        </w:rPr>
        <w:t>e</w:t>
      </w:r>
      <w:r>
        <w:rPr>
          <w:lang w:val="en-US"/>
        </w:rPr>
        <w:t xml:space="preserve"> of the scenario</w:t>
      </w:r>
    </w:p>
    <w:p w14:paraId="41C51C75" w14:textId="2F643B4F" w:rsidR="006F01E5" w:rsidRDefault="006F01E5" w:rsidP="005F38CC">
      <w:pPr>
        <w:jc w:val="both"/>
        <w:rPr>
          <w:lang w:val="en-US"/>
        </w:rPr>
      </w:pPr>
      <w:r>
        <w:rPr>
          <w:lang w:val="en-US"/>
        </w:rPr>
        <w:t>When – specific action that the user makes</w:t>
      </w:r>
    </w:p>
    <w:p w14:paraId="33440BFC" w14:textId="14F24B09" w:rsidR="006F01E5" w:rsidRDefault="006F01E5" w:rsidP="005F38CC">
      <w:pPr>
        <w:jc w:val="both"/>
        <w:rPr>
          <w:lang w:val="en-US"/>
        </w:rPr>
      </w:pPr>
      <w:r>
        <w:rPr>
          <w:lang w:val="en-US"/>
        </w:rPr>
        <w:t>Then – the outcome of the action in ‘When’</w:t>
      </w:r>
    </w:p>
    <w:p w14:paraId="2E355CE8" w14:textId="19553D3C" w:rsidR="006F01E5" w:rsidRDefault="006F01E5" w:rsidP="005F38CC">
      <w:pPr>
        <w:jc w:val="both"/>
        <w:rPr>
          <w:lang w:val="en-US"/>
        </w:rPr>
      </w:pPr>
      <w:r>
        <w:rPr>
          <w:lang w:val="en-US"/>
        </w:rPr>
        <w:t>And – used to continue any of three previous statements</w:t>
      </w:r>
    </w:p>
    <w:p w14:paraId="761ADE64" w14:textId="7415E9D3" w:rsidR="006F01E5" w:rsidRDefault="006F01E5" w:rsidP="005F38CC">
      <w:pPr>
        <w:jc w:val="both"/>
        <w:rPr>
          <w:lang w:val="en-US"/>
        </w:rPr>
      </w:pPr>
      <w:r>
        <w:rPr>
          <w:lang w:val="en-US"/>
        </w:rPr>
        <w:t>e.g.</w:t>
      </w:r>
      <w:r w:rsidR="00835723">
        <w:rPr>
          <w:lang w:val="en-US"/>
        </w:rPr>
        <w:t xml:space="preserve"> 1</w:t>
      </w:r>
    </w:p>
    <w:p w14:paraId="30AA3AE7" w14:textId="48BACB16" w:rsidR="006F01E5" w:rsidRPr="00835723" w:rsidRDefault="006F01E5" w:rsidP="005F38CC">
      <w:pPr>
        <w:jc w:val="both"/>
        <w:rPr>
          <w:i/>
          <w:iCs/>
          <w:lang w:val="en-US"/>
        </w:rPr>
      </w:pPr>
      <w:r>
        <w:rPr>
          <w:lang w:val="en-US"/>
        </w:rPr>
        <w:t xml:space="preserve">User story: </w:t>
      </w:r>
      <w:r w:rsidRPr="00835723">
        <w:rPr>
          <w:i/>
          <w:iCs/>
          <w:lang w:val="en-US"/>
        </w:rPr>
        <w:t>As a user, I want to able to recover the password to my account, so that I will be able to access my account in case I forgot the password.</w:t>
      </w:r>
    </w:p>
    <w:p w14:paraId="410DF6BD" w14:textId="0BA66519" w:rsidR="006F01E5" w:rsidRDefault="00835723" w:rsidP="005F38CC">
      <w:pPr>
        <w:jc w:val="both"/>
        <w:rPr>
          <w:lang w:val="en-US"/>
        </w:rPr>
      </w:pPr>
      <w:r>
        <w:rPr>
          <w:lang w:val="en-US"/>
        </w:rPr>
        <w:t>Scenario: Forgot password</w:t>
      </w:r>
    </w:p>
    <w:p w14:paraId="09812AFB" w14:textId="2ED78526" w:rsidR="00835723" w:rsidRDefault="00835723" w:rsidP="005F38CC">
      <w:pPr>
        <w:jc w:val="both"/>
        <w:rPr>
          <w:lang w:val="en-US"/>
        </w:rPr>
      </w:pPr>
      <w:r>
        <w:rPr>
          <w:lang w:val="en-US"/>
        </w:rPr>
        <w:t>Given: The user had navigated to the login page</w:t>
      </w:r>
    </w:p>
    <w:p w14:paraId="1D1BD96D" w14:textId="3BDCE2BB" w:rsidR="00835723" w:rsidRDefault="00835723" w:rsidP="005F38CC">
      <w:pPr>
        <w:jc w:val="both"/>
        <w:rPr>
          <w:lang w:val="en-US"/>
        </w:rPr>
      </w:pPr>
      <w:r>
        <w:rPr>
          <w:lang w:val="en-US"/>
        </w:rPr>
        <w:t>When: The user selected forgot password option</w:t>
      </w:r>
    </w:p>
    <w:p w14:paraId="23F303F7" w14:textId="7F03BA36" w:rsidR="00835723" w:rsidRDefault="00835723" w:rsidP="005F38CC">
      <w:pPr>
        <w:jc w:val="both"/>
        <w:rPr>
          <w:lang w:val="en-US"/>
        </w:rPr>
      </w:pPr>
      <w:r>
        <w:rPr>
          <w:lang w:val="en-US"/>
        </w:rPr>
        <w:t>And: Entered a valid email to receive a link for password recovery</w:t>
      </w:r>
    </w:p>
    <w:p w14:paraId="62AE08B2" w14:textId="77777777" w:rsidR="00835723" w:rsidRDefault="00835723" w:rsidP="005F38CC">
      <w:pPr>
        <w:jc w:val="both"/>
        <w:rPr>
          <w:lang w:val="en-US"/>
        </w:rPr>
      </w:pPr>
      <w:r>
        <w:rPr>
          <w:lang w:val="en-US"/>
        </w:rPr>
        <w:t>Then: The system sent the link to the entered email</w:t>
      </w:r>
    </w:p>
    <w:p w14:paraId="156B4D07" w14:textId="77777777" w:rsidR="00835723" w:rsidRDefault="00835723" w:rsidP="005F38CC">
      <w:pPr>
        <w:jc w:val="both"/>
        <w:rPr>
          <w:lang w:val="en-US"/>
        </w:rPr>
      </w:pPr>
      <w:r>
        <w:rPr>
          <w:lang w:val="en-US"/>
        </w:rPr>
        <w:t>Given: The user received the link via the email</w:t>
      </w:r>
    </w:p>
    <w:p w14:paraId="347F2D4F" w14:textId="77777777" w:rsidR="00835723" w:rsidRDefault="00835723" w:rsidP="005F38CC">
      <w:pPr>
        <w:jc w:val="both"/>
        <w:rPr>
          <w:lang w:val="en-US"/>
        </w:rPr>
      </w:pPr>
      <w:r>
        <w:rPr>
          <w:lang w:val="en-US"/>
        </w:rPr>
        <w:t>When: The user navigated through the link received in the email</w:t>
      </w:r>
    </w:p>
    <w:p w14:paraId="051B5CA4" w14:textId="77777777" w:rsidR="00835723" w:rsidRDefault="00835723" w:rsidP="005F38CC">
      <w:pPr>
        <w:jc w:val="both"/>
        <w:rPr>
          <w:lang w:val="en-US"/>
        </w:rPr>
      </w:pPr>
      <w:r>
        <w:rPr>
          <w:lang w:val="en-US"/>
        </w:rPr>
        <w:t>Then: The system enables the user to set a new password</w:t>
      </w:r>
    </w:p>
    <w:p w14:paraId="59ADF7E9" w14:textId="082A208A" w:rsidR="00835723" w:rsidRDefault="00835723" w:rsidP="005F38CC">
      <w:pPr>
        <w:jc w:val="both"/>
        <w:rPr>
          <w:lang w:val="en-US"/>
        </w:rPr>
      </w:pPr>
      <w:r>
        <w:rPr>
          <w:lang w:val="en-US"/>
        </w:rPr>
        <w:t xml:space="preserve"> e.g. 2</w:t>
      </w:r>
    </w:p>
    <w:p w14:paraId="15097B1C" w14:textId="77777777" w:rsidR="00835723" w:rsidRPr="00835723" w:rsidRDefault="00835723" w:rsidP="005F38CC">
      <w:pPr>
        <w:jc w:val="both"/>
        <w:rPr>
          <w:lang w:val="en-US"/>
        </w:rPr>
      </w:pPr>
      <w:r w:rsidRPr="00835723">
        <w:rPr>
          <w:lang w:val="en-US"/>
        </w:rPr>
        <w:t>Example 2</w:t>
      </w:r>
      <w:bookmarkStart w:id="0" w:name="_GoBack"/>
      <w:bookmarkEnd w:id="0"/>
    </w:p>
    <w:p w14:paraId="27C4A01D" w14:textId="77777777" w:rsidR="00835723" w:rsidRPr="00835723" w:rsidRDefault="00835723" w:rsidP="005F38CC">
      <w:pPr>
        <w:jc w:val="both"/>
        <w:rPr>
          <w:lang w:val="en-US"/>
        </w:rPr>
      </w:pPr>
      <w:r w:rsidRPr="00835723">
        <w:rPr>
          <w:lang w:val="en-US"/>
        </w:rPr>
        <w:t>User story: As a user, I want to be able to request the cash from my account in ATM so that I will be able to receive the money from my account quickly and in different places.</w:t>
      </w:r>
    </w:p>
    <w:p w14:paraId="3D3F4231" w14:textId="77777777" w:rsidR="00835723" w:rsidRPr="00835723" w:rsidRDefault="00835723" w:rsidP="005F38CC">
      <w:pPr>
        <w:jc w:val="both"/>
        <w:rPr>
          <w:lang w:val="en-US"/>
        </w:rPr>
      </w:pPr>
      <w:r w:rsidRPr="00835723">
        <w:rPr>
          <w:lang w:val="en-US"/>
        </w:rPr>
        <w:t>Acceptance criteria 1:</w:t>
      </w:r>
    </w:p>
    <w:p w14:paraId="3EDB1A7B" w14:textId="77777777" w:rsidR="00835723" w:rsidRPr="00835723" w:rsidRDefault="00835723" w:rsidP="005F38CC">
      <w:pPr>
        <w:jc w:val="both"/>
        <w:rPr>
          <w:lang w:val="en-US"/>
        </w:rPr>
      </w:pPr>
      <w:r w:rsidRPr="00835723">
        <w:rPr>
          <w:lang w:val="en-US"/>
        </w:rPr>
        <w:t>Given: that the account is creditworthy</w:t>
      </w:r>
    </w:p>
    <w:p w14:paraId="7693C1DD" w14:textId="77777777" w:rsidR="00835723" w:rsidRPr="00835723" w:rsidRDefault="00835723" w:rsidP="005F38CC">
      <w:pPr>
        <w:jc w:val="both"/>
        <w:rPr>
          <w:lang w:val="en-US"/>
        </w:rPr>
      </w:pPr>
      <w:r w:rsidRPr="00835723">
        <w:rPr>
          <w:lang w:val="en-US"/>
        </w:rPr>
        <w:t>And: the card is valid</w:t>
      </w:r>
    </w:p>
    <w:p w14:paraId="1D812BAE" w14:textId="77777777" w:rsidR="00835723" w:rsidRPr="00835723" w:rsidRDefault="00835723" w:rsidP="005F38CC">
      <w:pPr>
        <w:jc w:val="both"/>
        <w:rPr>
          <w:lang w:val="en-US"/>
        </w:rPr>
      </w:pPr>
      <w:r w:rsidRPr="00835723">
        <w:rPr>
          <w:lang w:val="en-US"/>
        </w:rPr>
        <w:lastRenderedPageBreak/>
        <w:t>And: the dispenser contains cash</w:t>
      </w:r>
    </w:p>
    <w:p w14:paraId="7F75775E" w14:textId="77777777" w:rsidR="00835723" w:rsidRPr="00835723" w:rsidRDefault="00835723" w:rsidP="005F38CC">
      <w:pPr>
        <w:jc w:val="both"/>
        <w:rPr>
          <w:lang w:val="en-US"/>
        </w:rPr>
      </w:pPr>
      <w:r w:rsidRPr="00835723">
        <w:rPr>
          <w:lang w:val="en-US"/>
        </w:rPr>
        <w:t>When: the customer requests the cash</w:t>
      </w:r>
    </w:p>
    <w:p w14:paraId="58714416" w14:textId="77777777" w:rsidR="00835723" w:rsidRPr="00835723" w:rsidRDefault="00835723" w:rsidP="005F38CC">
      <w:pPr>
        <w:jc w:val="both"/>
        <w:rPr>
          <w:lang w:val="en-US"/>
        </w:rPr>
      </w:pPr>
      <w:r w:rsidRPr="00835723">
        <w:rPr>
          <w:lang w:val="en-US"/>
        </w:rPr>
        <w:t>Then: ensure the account is debited</w:t>
      </w:r>
    </w:p>
    <w:p w14:paraId="0C4DF269" w14:textId="77777777" w:rsidR="00835723" w:rsidRPr="00835723" w:rsidRDefault="00835723" w:rsidP="005F38CC">
      <w:pPr>
        <w:jc w:val="both"/>
        <w:rPr>
          <w:lang w:val="en-US"/>
        </w:rPr>
      </w:pPr>
      <w:r w:rsidRPr="00835723">
        <w:rPr>
          <w:lang w:val="en-US"/>
        </w:rPr>
        <w:t>And: ensure cash is dispensed</w:t>
      </w:r>
    </w:p>
    <w:p w14:paraId="255967A2" w14:textId="77777777" w:rsidR="00835723" w:rsidRPr="00835723" w:rsidRDefault="00835723" w:rsidP="005F38CC">
      <w:pPr>
        <w:jc w:val="both"/>
        <w:rPr>
          <w:lang w:val="en-US"/>
        </w:rPr>
      </w:pPr>
      <w:r w:rsidRPr="00835723">
        <w:rPr>
          <w:lang w:val="en-US"/>
        </w:rPr>
        <w:t>And: ensure the card is returned</w:t>
      </w:r>
    </w:p>
    <w:p w14:paraId="71E9823F" w14:textId="77777777" w:rsidR="00835723" w:rsidRPr="00835723" w:rsidRDefault="00835723" w:rsidP="005F38CC">
      <w:pPr>
        <w:jc w:val="both"/>
        <w:rPr>
          <w:lang w:val="en-US"/>
        </w:rPr>
      </w:pPr>
      <w:r w:rsidRPr="00835723">
        <w:rPr>
          <w:lang w:val="en-US"/>
        </w:rPr>
        <w:t>Acceptance criteria 2:</w:t>
      </w:r>
    </w:p>
    <w:p w14:paraId="2636A745" w14:textId="77777777" w:rsidR="00835723" w:rsidRPr="00835723" w:rsidRDefault="00835723" w:rsidP="005F38CC">
      <w:pPr>
        <w:jc w:val="both"/>
        <w:rPr>
          <w:lang w:val="en-US"/>
        </w:rPr>
      </w:pPr>
      <w:r w:rsidRPr="00835723">
        <w:rPr>
          <w:lang w:val="en-US"/>
        </w:rPr>
        <w:t>Given: that the account is overdrawn</w:t>
      </w:r>
    </w:p>
    <w:p w14:paraId="19BBC9A0" w14:textId="77777777" w:rsidR="00835723" w:rsidRPr="00835723" w:rsidRDefault="00835723" w:rsidP="005F38CC">
      <w:pPr>
        <w:jc w:val="both"/>
        <w:rPr>
          <w:lang w:val="en-US"/>
        </w:rPr>
      </w:pPr>
      <w:r w:rsidRPr="00835723">
        <w:rPr>
          <w:lang w:val="en-US"/>
        </w:rPr>
        <w:t>And: the card is valid</w:t>
      </w:r>
    </w:p>
    <w:p w14:paraId="5432C482" w14:textId="77777777" w:rsidR="00835723" w:rsidRPr="00835723" w:rsidRDefault="00835723" w:rsidP="005F38CC">
      <w:pPr>
        <w:jc w:val="both"/>
        <w:rPr>
          <w:lang w:val="en-US"/>
        </w:rPr>
      </w:pPr>
      <w:r w:rsidRPr="00835723">
        <w:rPr>
          <w:lang w:val="en-US"/>
        </w:rPr>
        <w:t>When: the customer requests the cash</w:t>
      </w:r>
    </w:p>
    <w:p w14:paraId="3AA990B5" w14:textId="77777777" w:rsidR="00835723" w:rsidRPr="00835723" w:rsidRDefault="00835723" w:rsidP="005F38CC">
      <w:pPr>
        <w:jc w:val="both"/>
        <w:rPr>
          <w:lang w:val="en-US"/>
        </w:rPr>
      </w:pPr>
      <w:r w:rsidRPr="00835723">
        <w:rPr>
          <w:lang w:val="en-US"/>
        </w:rPr>
        <w:t>Then: ensure the rejection message is displayed</w:t>
      </w:r>
    </w:p>
    <w:p w14:paraId="532F0AE6" w14:textId="162155A9" w:rsidR="00835723" w:rsidRDefault="00835723" w:rsidP="005F38CC">
      <w:pPr>
        <w:jc w:val="both"/>
        <w:rPr>
          <w:lang w:val="en-US"/>
        </w:rPr>
      </w:pPr>
      <w:r w:rsidRPr="00835723">
        <w:rPr>
          <w:lang w:val="en-US"/>
        </w:rPr>
        <w:t>And: ensure cash isn’t dispensed</w:t>
      </w:r>
    </w:p>
    <w:p w14:paraId="035654FC" w14:textId="77777777" w:rsidR="006F01E5" w:rsidRDefault="006F01E5" w:rsidP="005F38CC">
      <w:pPr>
        <w:jc w:val="both"/>
        <w:rPr>
          <w:lang w:val="en-US"/>
        </w:rPr>
      </w:pPr>
    </w:p>
    <w:p w14:paraId="4D6A5BE5" w14:textId="2E6DA448" w:rsidR="006F01E5" w:rsidRDefault="00C22B8C" w:rsidP="005F38C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2.</w:t>
      </w:r>
      <w:r w:rsidR="00835723" w:rsidRPr="00835723">
        <w:rPr>
          <w:b/>
          <w:bCs/>
          <w:lang w:val="en-US"/>
        </w:rPr>
        <w:t>Rule-oriented acceptance criteria format</w:t>
      </w:r>
      <w:r w:rsidR="00835723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Pr="00C22B8C">
        <w:rPr>
          <w:lang w:val="en-US"/>
        </w:rPr>
        <w:t>(checklist)</w:t>
      </w:r>
    </w:p>
    <w:p w14:paraId="0EAFC551" w14:textId="1AC38F6B" w:rsidR="00C22B8C" w:rsidRPr="00C22B8C" w:rsidRDefault="00C22B8C" w:rsidP="005F38CC">
      <w:pPr>
        <w:jc w:val="both"/>
        <w:rPr>
          <w:lang w:val="en-US"/>
        </w:rPr>
      </w:pPr>
      <w:r>
        <w:rPr>
          <w:lang w:val="en-US"/>
        </w:rPr>
        <w:t>In some cases, it’s difficult to fit acceptance criteria not the Given/When/Then structure.</w:t>
      </w:r>
    </w:p>
    <w:p w14:paraId="0741BFEF" w14:textId="6BDEC868" w:rsidR="006F01E5" w:rsidRDefault="00C22B8C" w:rsidP="005F38CC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User stories that describe system level functionality needs other methods.</w:t>
      </w:r>
    </w:p>
    <w:p w14:paraId="5CBB3A03" w14:textId="6706A115" w:rsidR="00C22B8C" w:rsidRDefault="00C22B8C" w:rsidP="005F38CC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Target audience for acceptance criteria doesn’t need details of test scenarios.</w:t>
      </w:r>
    </w:p>
    <w:p w14:paraId="045EA1C9" w14:textId="7F04D09E" w:rsidR="00C22B8C" w:rsidRDefault="00C22B8C" w:rsidP="005F38CC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Describing design and user experience constraints of a feature.</w:t>
      </w:r>
    </w:p>
    <w:p w14:paraId="76C42792" w14:textId="013335A6" w:rsidR="00C22B8C" w:rsidRDefault="00C22B8C" w:rsidP="005F38CC">
      <w:pPr>
        <w:jc w:val="both"/>
        <w:rPr>
          <w:lang w:val="en-US"/>
        </w:rPr>
      </w:pPr>
      <w:r>
        <w:rPr>
          <w:lang w:val="en-US"/>
        </w:rPr>
        <w:t xml:space="preserve">e.g. </w:t>
      </w:r>
    </w:p>
    <w:p w14:paraId="5E865F2F" w14:textId="77777777" w:rsidR="00C22B8C" w:rsidRPr="00C22B8C" w:rsidRDefault="00C22B8C" w:rsidP="005F38CC">
      <w:pPr>
        <w:jc w:val="both"/>
        <w:rPr>
          <w:lang w:val="en-US"/>
        </w:rPr>
      </w:pPr>
      <w:r w:rsidRPr="00C22B8C">
        <w:rPr>
          <w:lang w:val="en-US"/>
        </w:rPr>
        <w:t xml:space="preserve">User story: </w:t>
      </w:r>
      <w:r w:rsidRPr="00C22B8C">
        <w:rPr>
          <w:i/>
          <w:iCs/>
          <w:lang w:val="en-US"/>
        </w:rPr>
        <w:t>As a user, I want to use a search field to type a city, name, or street, so that I could find matching hotel options.</w:t>
      </w:r>
    </w:p>
    <w:p w14:paraId="63FE7EC4" w14:textId="77777777" w:rsidR="00C22B8C" w:rsidRPr="00C22B8C" w:rsidRDefault="00C22B8C" w:rsidP="005F38CC">
      <w:pPr>
        <w:jc w:val="both"/>
        <w:rPr>
          <w:lang w:val="en-US"/>
        </w:rPr>
      </w:pPr>
      <w:r w:rsidRPr="00C22B8C">
        <w:rPr>
          <w:lang w:val="en-US"/>
        </w:rPr>
        <w:t>Basic search interface acceptance criteria</w:t>
      </w:r>
    </w:p>
    <w:p w14:paraId="3552063C" w14:textId="77777777" w:rsidR="00C22B8C" w:rsidRPr="00C22B8C" w:rsidRDefault="00C22B8C" w:rsidP="005F38CC">
      <w:pPr>
        <w:pStyle w:val="ListParagraph"/>
        <w:numPr>
          <w:ilvl w:val="0"/>
          <w:numId w:val="10"/>
        </w:numPr>
        <w:jc w:val="both"/>
        <w:rPr>
          <w:i/>
          <w:iCs/>
          <w:lang w:val="en-US"/>
        </w:rPr>
      </w:pPr>
      <w:r w:rsidRPr="00C22B8C">
        <w:rPr>
          <w:i/>
          <w:iCs/>
          <w:lang w:val="en-US"/>
        </w:rPr>
        <w:t>The search field is placed on the top bar</w:t>
      </w:r>
    </w:p>
    <w:p w14:paraId="26C60E41" w14:textId="77777777" w:rsidR="00C22B8C" w:rsidRPr="00C22B8C" w:rsidRDefault="00C22B8C" w:rsidP="005F38CC">
      <w:pPr>
        <w:pStyle w:val="ListParagraph"/>
        <w:numPr>
          <w:ilvl w:val="0"/>
          <w:numId w:val="10"/>
        </w:numPr>
        <w:jc w:val="both"/>
        <w:rPr>
          <w:i/>
          <w:iCs/>
          <w:lang w:val="en-US"/>
        </w:rPr>
      </w:pPr>
      <w:r w:rsidRPr="00C22B8C">
        <w:rPr>
          <w:i/>
          <w:iCs/>
          <w:lang w:val="en-US"/>
        </w:rPr>
        <w:t>Search starts once the user clicks “Search”</w:t>
      </w:r>
    </w:p>
    <w:p w14:paraId="171DA104" w14:textId="77777777" w:rsidR="00C22B8C" w:rsidRPr="00C22B8C" w:rsidRDefault="00C22B8C" w:rsidP="005F38CC">
      <w:pPr>
        <w:pStyle w:val="ListParagraph"/>
        <w:numPr>
          <w:ilvl w:val="0"/>
          <w:numId w:val="10"/>
        </w:numPr>
        <w:jc w:val="both"/>
        <w:rPr>
          <w:i/>
          <w:iCs/>
          <w:lang w:val="en-US"/>
        </w:rPr>
      </w:pPr>
      <w:r w:rsidRPr="00C22B8C">
        <w:rPr>
          <w:i/>
          <w:iCs/>
          <w:lang w:val="en-US"/>
        </w:rPr>
        <w:t>The field contains a placeholder with a grey-colored text: “Where are you going?”</w:t>
      </w:r>
    </w:p>
    <w:p w14:paraId="66B6E247" w14:textId="77777777" w:rsidR="00C22B8C" w:rsidRPr="00C22B8C" w:rsidRDefault="00C22B8C" w:rsidP="005F38CC">
      <w:pPr>
        <w:pStyle w:val="ListParagraph"/>
        <w:numPr>
          <w:ilvl w:val="0"/>
          <w:numId w:val="10"/>
        </w:numPr>
        <w:jc w:val="both"/>
        <w:rPr>
          <w:i/>
          <w:iCs/>
          <w:lang w:val="en-US"/>
        </w:rPr>
      </w:pPr>
      <w:r w:rsidRPr="00C22B8C">
        <w:rPr>
          <w:i/>
          <w:iCs/>
          <w:lang w:val="en-US"/>
        </w:rPr>
        <w:t>The placeholder disappears once the user starts typing</w:t>
      </w:r>
    </w:p>
    <w:p w14:paraId="1113B71B" w14:textId="77777777" w:rsidR="00C22B8C" w:rsidRPr="00C22B8C" w:rsidRDefault="00C22B8C" w:rsidP="005F38CC">
      <w:pPr>
        <w:pStyle w:val="ListParagraph"/>
        <w:numPr>
          <w:ilvl w:val="0"/>
          <w:numId w:val="10"/>
        </w:numPr>
        <w:jc w:val="both"/>
        <w:rPr>
          <w:i/>
          <w:iCs/>
          <w:lang w:val="en-US"/>
        </w:rPr>
      </w:pPr>
      <w:r w:rsidRPr="00C22B8C">
        <w:rPr>
          <w:i/>
          <w:iCs/>
          <w:lang w:val="en-US"/>
        </w:rPr>
        <w:t>Search is performed if a user types in a city, hotel name, street, or all combined</w:t>
      </w:r>
    </w:p>
    <w:p w14:paraId="3C643D35" w14:textId="77777777" w:rsidR="00C22B8C" w:rsidRPr="00C22B8C" w:rsidRDefault="00C22B8C" w:rsidP="005F38CC">
      <w:pPr>
        <w:pStyle w:val="ListParagraph"/>
        <w:numPr>
          <w:ilvl w:val="0"/>
          <w:numId w:val="10"/>
        </w:numPr>
        <w:jc w:val="both"/>
        <w:rPr>
          <w:i/>
          <w:iCs/>
          <w:lang w:val="en-US"/>
        </w:rPr>
      </w:pPr>
      <w:r w:rsidRPr="00C22B8C">
        <w:rPr>
          <w:i/>
          <w:iCs/>
          <w:lang w:val="en-US"/>
        </w:rPr>
        <w:t>Search is in English, French, German, and Ukrainian</w:t>
      </w:r>
    </w:p>
    <w:p w14:paraId="6C8CEF25" w14:textId="77777777" w:rsidR="00C22B8C" w:rsidRPr="00C22B8C" w:rsidRDefault="00C22B8C" w:rsidP="005F38CC">
      <w:pPr>
        <w:pStyle w:val="ListParagraph"/>
        <w:numPr>
          <w:ilvl w:val="0"/>
          <w:numId w:val="10"/>
        </w:numPr>
        <w:jc w:val="both"/>
        <w:rPr>
          <w:i/>
          <w:iCs/>
          <w:lang w:val="en-US"/>
        </w:rPr>
      </w:pPr>
      <w:r w:rsidRPr="00C22B8C">
        <w:rPr>
          <w:i/>
          <w:iCs/>
          <w:lang w:val="en-US"/>
        </w:rPr>
        <w:t>The user can’t type more than 200 symbols</w:t>
      </w:r>
    </w:p>
    <w:p w14:paraId="2FB656F8" w14:textId="75BF56EC" w:rsidR="00C22B8C" w:rsidRPr="00C22B8C" w:rsidRDefault="00C22B8C" w:rsidP="005F38CC">
      <w:pPr>
        <w:pStyle w:val="ListParagraph"/>
        <w:numPr>
          <w:ilvl w:val="0"/>
          <w:numId w:val="10"/>
        </w:numPr>
        <w:jc w:val="both"/>
        <w:rPr>
          <w:i/>
          <w:iCs/>
          <w:lang w:val="en-US"/>
        </w:rPr>
      </w:pPr>
      <w:r w:rsidRPr="00C22B8C">
        <w:rPr>
          <w:i/>
          <w:iCs/>
          <w:lang w:val="en-US"/>
        </w:rPr>
        <w:t>The search doesn’t support special symbols (characters). If the user has typed a special symbol, show the warning message: “Search input cannot contain special symbols.”</w:t>
      </w:r>
    </w:p>
    <w:p w14:paraId="379581D5" w14:textId="77777777" w:rsidR="00D32327" w:rsidRPr="00D32327" w:rsidRDefault="00D32327" w:rsidP="005F38CC">
      <w:pPr>
        <w:jc w:val="both"/>
        <w:rPr>
          <w:lang w:val="en-US"/>
        </w:rPr>
      </w:pPr>
    </w:p>
    <w:p w14:paraId="0719DC92" w14:textId="062F85FD" w:rsidR="003716DD" w:rsidRDefault="003716DD" w:rsidP="005F38CC">
      <w:pPr>
        <w:jc w:val="both"/>
        <w:rPr>
          <w:lang w:val="en-US"/>
        </w:rPr>
      </w:pPr>
    </w:p>
    <w:p w14:paraId="6833F02F" w14:textId="2B921A89" w:rsidR="003716DD" w:rsidRDefault="003716DD" w:rsidP="005F38CC">
      <w:pPr>
        <w:jc w:val="both"/>
        <w:rPr>
          <w:lang w:val="en-US"/>
        </w:rPr>
      </w:pPr>
    </w:p>
    <w:p w14:paraId="78F7431B" w14:textId="40D65D51" w:rsidR="003716DD" w:rsidRDefault="003716DD" w:rsidP="005F38CC">
      <w:pPr>
        <w:jc w:val="both"/>
        <w:rPr>
          <w:lang w:val="en-US"/>
        </w:rPr>
      </w:pPr>
    </w:p>
    <w:p w14:paraId="7AC6C5AA" w14:textId="3699F169" w:rsidR="003716DD" w:rsidRDefault="003716DD" w:rsidP="005F38CC">
      <w:pPr>
        <w:jc w:val="both"/>
        <w:rPr>
          <w:lang w:val="en-US"/>
        </w:rPr>
      </w:pPr>
    </w:p>
    <w:sectPr w:rsidR="00371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55306"/>
    <w:multiLevelType w:val="hybridMultilevel"/>
    <w:tmpl w:val="8A124C8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F380E"/>
    <w:multiLevelType w:val="hybridMultilevel"/>
    <w:tmpl w:val="5E7AF9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44338"/>
    <w:multiLevelType w:val="hybridMultilevel"/>
    <w:tmpl w:val="E270A0A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42774"/>
    <w:multiLevelType w:val="hybridMultilevel"/>
    <w:tmpl w:val="E53CB01C"/>
    <w:lvl w:ilvl="0" w:tplc="5352E0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66D39"/>
    <w:multiLevelType w:val="hybridMultilevel"/>
    <w:tmpl w:val="FA1EE7C4"/>
    <w:lvl w:ilvl="0" w:tplc="2DE2ADA4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E44E4"/>
    <w:multiLevelType w:val="hybridMultilevel"/>
    <w:tmpl w:val="9C6EA5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A6061"/>
    <w:multiLevelType w:val="hybridMultilevel"/>
    <w:tmpl w:val="629EB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833ED"/>
    <w:multiLevelType w:val="hybridMultilevel"/>
    <w:tmpl w:val="6CBCCE8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D27069"/>
    <w:multiLevelType w:val="hybridMultilevel"/>
    <w:tmpl w:val="4BDA5B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81E33"/>
    <w:multiLevelType w:val="hybridMultilevel"/>
    <w:tmpl w:val="16F40D86"/>
    <w:lvl w:ilvl="0" w:tplc="5082EF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96"/>
    <w:rsid w:val="00096D36"/>
    <w:rsid w:val="001E0096"/>
    <w:rsid w:val="003716DD"/>
    <w:rsid w:val="0048703F"/>
    <w:rsid w:val="004F3C43"/>
    <w:rsid w:val="00533DE4"/>
    <w:rsid w:val="005F38CC"/>
    <w:rsid w:val="006F01E5"/>
    <w:rsid w:val="00792389"/>
    <w:rsid w:val="00835723"/>
    <w:rsid w:val="00893283"/>
    <w:rsid w:val="008E1FBA"/>
    <w:rsid w:val="009C341B"/>
    <w:rsid w:val="00A154EA"/>
    <w:rsid w:val="00C22B8C"/>
    <w:rsid w:val="00CA3651"/>
    <w:rsid w:val="00D32327"/>
    <w:rsid w:val="00E10B78"/>
    <w:rsid w:val="00E11B3A"/>
    <w:rsid w:val="00E67C73"/>
    <w:rsid w:val="00EC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0F21B"/>
  <w15:chartTrackingRefBased/>
  <w15:docId w15:val="{90FF2549-C3A3-4B4C-893A-B10F0159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4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4</cp:revision>
  <dcterms:created xsi:type="dcterms:W3CDTF">2019-11-29T12:48:00Z</dcterms:created>
  <dcterms:modified xsi:type="dcterms:W3CDTF">2019-12-02T23:27:00Z</dcterms:modified>
</cp:coreProperties>
</file>