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3A2E1" w14:textId="1D13772C" w:rsidR="00FB60A9" w:rsidRPr="005174A6" w:rsidRDefault="005174A6" w:rsidP="005174A6">
      <w:pPr>
        <w:spacing w:line="276" w:lineRule="auto"/>
        <w:jc w:val="both"/>
        <w:rPr>
          <w:rStyle w:val="Emphasis"/>
          <w:rFonts w:cstheme="minorHAnsi"/>
          <w:bCs/>
          <w:color w:val="303030"/>
        </w:rPr>
      </w:pPr>
      <w:proofErr w:type="spellStart"/>
      <w:r w:rsidRPr="005174A6">
        <w:rPr>
          <w:rStyle w:val="Emphasis"/>
          <w:rFonts w:cstheme="minorHAnsi"/>
          <w:b/>
          <w:bCs/>
          <w:color w:val="303030"/>
        </w:rPr>
        <w:t>SpecFlow</w:t>
      </w:r>
      <w:proofErr w:type="spellEnd"/>
      <w:r w:rsidRPr="005174A6">
        <w:rPr>
          <w:rStyle w:val="Emphasis"/>
          <w:rFonts w:cstheme="minorHAnsi"/>
          <w:bCs/>
          <w:color w:val="303030"/>
        </w:rPr>
        <w:t> is a testing framework which supports Behaviour Driven Development (BDD). It lets us define application behaviour in plain meaningful English text using a simple grammar defined by a language called Gherkin. </w:t>
      </w:r>
    </w:p>
    <w:p w14:paraId="5F9B8F6C" w14:textId="484804E0" w:rsidR="005174A6" w:rsidRPr="005174A6" w:rsidRDefault="005174A6" w:rsidP="005174A6">
      <w:pPr>
        <w:spacing w:after="0" w:line="276" w:lineRule="auto"/>
        <w:jc w:val="both"/>
        <w:outlineLvl w:val="2"/>
        <w:rPr>
          <w:rFonts w:eastAsia="Times New Roman" w:cstheme="minorHAnsi"/>
          <w:bCs/>
          <w:i/>
          <w:iCs/>
          <w:color w:val="494949"/>
          <w:lang w:eastAsia="en-GB"/>
        </w:rPr>
      </w:pPr>
      <w:proofErr w:type="spellStart"/>
      <w:r w:rsidRPr="005174A6">
        <w:rPr>
          <w:rFonts w:eastAsia="Times New Roman" w:cstheme="minorHAnsi"/>
          <w:bCs/>
          <w:i/>
          <w:iCs/>
          <w:color w:val="494949"/>
          <w:lang w:eastAsia="en-GB"/>
        </w:rPr>
        <w:t>SpecFlow</w:t>
      </w:r>
      <w:proofErr w:type="spellEnd"/>
      <w:r w:rsidRPr="005174A6">
        <w:rPr>
          <w:rFonts w:eastAsia="Times New Roman" w:cstheme="minorHAnsi"/>
          <w:bCs/>
          <w:i/>
          <w:iCs/>
          <w:color w:val="494949"/>
          <w:lang w:eastAsia="en-GB"/>
        </w:rPr>
        <w:t xml:space="preserve"> Introduction</w:t>
      </w:r>
    </w:p>
    <w:p w14:paraId="6DDA09B5" w14:textId="77777777" w:rsidR="005174A6" w:rsidRPr="005174A6" w:rsidRDefault="005174A6" w:rsidP="005174A6">
      <w:pPr>
        <w:numPr>
          <w:ilvl w:val="0"/>
          <w:numId w:val="1"/>
        </w:numPr>
        <w:spacing w:after="0" w:line="276" w:lineRule="auto"/>
        <w:ind w:left="300"/>
        <w:jc w:val="both"/>
        <w:rPr>
          <w:rFonts w:eastAsia="Times New Roman" w:cstheme="minorHAnsi"/>
          <w:color w:val="303030"/>
          <w:lang w:eastAsia="en-GB"/>
        </w:rPr>
      </w:pPr>
      <w:hyperlink r:id="rId5" w:history="1">
        <w:r w:rsidRPr="005174A6">
          <w:rPr>
            <w:rFonts w:eastAsia="Times New Roman" w:cstheme="minorHAnsi"/>
            <w:bCs/>
            <w:i/>
            <w:iCs/>
            <w:color w:val="1E73BE"/>
            <w:u w:val="single"/>
            <w:lang w:eastAsia="en-GB"/>
          </w:rPr>
          <w:t>Test Driven Development (TDD)</w:t>
        </w:r>
      </w:hyperlink>
    </w:p>
    <w:p w14:paraId="60B35F09" w14:textId="77777777" w:rsidR="005174A6" w:rsidRPr="005174A6" w:rsidRDefault="005174A6" w:rsidP="005174A6">
      <w:pPr>
        <w:numPr>
          <w:ilvl w:val="0"/>
          <w:numId w:val="1"/>
        </w:numPr>
        <w:spacing w:after="0" w:line="276" w:lineRule="auto"/>
        <w:ind w:left="300"/>
        <w:jc w:val="both"/>
        <w:rPr>
          <w:rFonts w:eastAsia="Times New Roman" w:cstheme="minorHAnsi"/>
          <w:color w:val="303030"/>
          <w:lang w:eastAsia="en-GB"/>
        </w:rPr>
      </w:pPr>
      <w:hyperlink r:id="rId6" w:history="1">
        <w:proofErr w:type="spellStart"/>
        <w:r w:rsidRPr="005174A6">
          <w:rPr>
            <w:rFonts w:eastAsia="Times New Roman" w:cstheme="minorHAnsi"/>
            <w:bCs/>
            <w:i/>
            <w:iCs/>
            <w:color w:val="1E73BE"/>
            <w:u w:val="single"/>
            <w:lang w:eastAsia="en-GB"/>
          </w:rPr>
          <w:t>SpecFlow</w:t>
        </w:r>
        <w:proofErr w:type="spellEnd"/>
        <w:r w:rsidRPr="005174A6">
          <w:rPr>
            <w:rFonts w:eastAsia="Times New Roman" w:cstheme="minorHAnsi"/>
            <w:bCs/>
            <w:i/>
            <w:iCs/>
            <w:color w:val="1E73BE"/>
            <w:u w:val="single"/>
            <w:lang w:eastAsia="en-GB"/>
          </w:rPr>
          <w:t xml:space="preserve"> &amp; </w:t>
        </w:r>
        <w:proofErr w:type="spellStart"/>
        <w:r w:rsidRPr="005174A6">
          <w:rPr>
            <w:rFonts w:eastAsia="Times New Roman" w:cstheme="minorHAnsi"/>
            <w:bCs/>
            <w:i/>
            <w:iCs/>
            <w:color w:val="1E73BE"/>
            <w:u w:val="single"/>
            <w:lang w:eastAsia="en-GB"/>
          </w:rPr>
          <w:t>Behavior</w:t>
        </w:r>
        <w:proofErr w:type="spellEnd"/>
        <w:r w:rsidRPr="005174A6">
          <w:rPr>
            <w:rFonts w:eastAsia="Times New Roman" w:cstheme="minorHAnsi"/>
            <w:bCs/>
            <w:i/>
            <w:iCs/>
            <w:color w:val="1E73BE"/>
            <w:u w:val="single"/>
            <w:lang w:eastAsia="en-GB"/>
          </w:rPr>
          <w:t xml:space="preserve"> Driven Development</w:t>
        </w:r>
      </w:hyperlink>
    </w:p>
    <w:p w14:paraId="5C51C6E4" w14:textId="77777777" w:rsidR="005174A6" w:rsidRPr="005174A6" w:rsidRDefault="005174A6" w:rsidP="005174A6">
      <w:pPr>
        <w:numPr>
          <w:ilvl w:val="0"/>
          <w:numId w:val="1"/>
        </w:numPr>
        <w:spacing w:after="0" w:line="276" w:lineRule="auto"/>
        <w:ind w:left="300"/>
        <w:jc w:val="both"/>
        <w:rPr>
          <w:rFonts w:eastAsia="Times New Roman" w:cstheme="minorHAnsi"/>
          <w:color w:val="303030"/>
          <w:lang w:eastAsia="en-GB"/>
        </w:rPr>
      </w:pPr>
      <w:hyperlink r:id="rId7" w:history="1">
        <w:r w:rsidRPr="005174A6">
          <w:rPr>
            <w:rFonts w:eastAsia="Times New Roman" w:cstheme="minorHAnsi"/>
            <w:bCs/>
            <w:i/>
            <w:iCs/>
            <w:color w:val="1E73BE"/>
            <w:u w:val="single"/>
            <w:lang w:eastAsia="en-GB"/>
          </w:rPr>
          <w:t>Gherkin – Business Driven Development</w:t>
        </w:r>
      </w:hyperlink>
    </w:p>
    <w:p w14:paraId="3562C6F0" w14:textId="77777777" w:rsidR="005174A6" w:rsidRPr="005174A6" w:rsidRDefault="005174A6" w:rsidP="005174A6">
      <w:pPr>
        <w:pStyle w:val="Heading2"/>
        <w:spacing w:before="0" w:after="150" w:line="276" w:lineRule="auto"/>
        <w:jc w:val="both"/>
        <w:rPr>
          <w:rFonts w:asciiTheme="minorHAnsi" w:hAnsiTheme="minorHAnsi" w:cstheme="minorHAnsi"/>
          <w:b/>
          <w:color w:val="494949"/>
          <w:sz w:val="22"/>
          <w:szCs w:val="22"/>
        </w:rPr>
      </w:pPr>
      <w:r w:rsidRPr="005174A6">
        <w:rPr>
          <w:rFonts w:asciiTheme="minorHAnsi" w:hAnsiTheme="minorHAnsi" w:cstheme="minorHAnsi"/>
          <w:b/>
          <w:color w:val="494949"/>
          <w:sz w:val="22"/>
          <w:szCs w:val="22"/>
        </w:rPr>
        <w:t>Test Driven Development</w:t>
      </w:r>
    </w:p>
    <w:p w14:paraId="2976B2AA" w14:textId="77777777" w:rsidR="005174A6" w:rsidRPr="005174A6" w:rsidRDefault="005174A6" w:rsidP="005174A6">
      <w:pPr>
        <w:pStyle w:val="NormalWeb"/>
        <w:spacing w:before="0" w:beforeAutospacing="0" w:after="0" w:afterAutospacing="0" w:line="276" w:lineRule="auto"/>
        <w:jc w:val="both"/>
        <w:rPr>
          <w:rFonts w:asciiTheme="minorHAnsi" w:hAnsiTheme="minorHAnsi" w:cstheme="minorHAnsi"/>
          <w:color w:val="303030"/>
          <w:sz w:val="22"/>
          <w:szCs w:val="22"/>
        </w:rPr>
      </w:pPr>
      <w:r w:rsidRPr="005174A6">
        <w:rPr>
          <w:rStyle w:val="Strong"/>
          <w:rFonts w:asciiTheme="minorHAnsi" w:eastAsiaTheme="majorEastAsia" w:hAnsiTheme="minorHAnsi" w:cstheme="minorHAnsi"/>
          <w:i/>
          <w:iCs/>
          <w:color w:val="303030"/>
          <w:sz w:val="22"/>
          <w:szCs w:val="22"/>
        </w:rPr>
        <w:t>TDD</w:t>
      </w:r>
      <w:r w:rsidRPr="005174A6">
        <w:rPr>
          <w:rFonts w:asciiTheme="minorHAnsi" w:hAnsiTheme="minorHAnsi" w:cstheme="minorHAnsi"/>
          <w:color w:val="303030"/>
          <w:sz w:val="22"/>
          <w:szCs w:val="22"/>
        </w:rPr>
        <w:t> is an iterative development process. Each iteration starts with a set of tests written for a new piece of functionality. These tests are supposed to fail during the start of iteration as there will be no application code corresponding to the tests. In the next phase of the iteration Application code is written with an intention to pass all the tests written earlier in the iteration. Once the application code is ready tests are run.</w:t>
      </w:r>
    </w:p>
    <w:p w14:paraId="1151BD49" w14:textId="77777777" w:rsidR="005174A6" w:rsidRPr="004C4C74" w:rsidRDefault="005174A6" w:rsidP="005174A6">
      <w:pPr>
        <w:pStyle w:val="NormalWeb"/>
        <w:spacing w:before="0" w:beforeAutospacing="0" w:after="0" w:afterAutospacing="0" w:line="276" w:lineRule="auto"/>
        <w:jc w:val="both"/>
        <w:rPr>
          <w:rStyle w:val="Emphasis"/>
          <w:rFonts w:asciiTheme="minorHAnsi" w:hAnsiTheme="minorHAnsi" w:cstheme="minorHAnsi"/>
          <w:color w:val="303030"/>
          <w:sz w:val="6"/>
          <w:szCs w:val="22"/>
        </w:rPr>
      </w:pPr>
    </w:p>
    <w:p w14:paraId="49B0F68E" w14:textId="24EF746A" w:rsidR="005174A6" w:rsidRPr="005174A6" w:rsidRDefault="005174A6" w:rsidP="005174A6">
      <w:pPr>
        <w:pStyle w:val="NormalWeb"/>
        <w:spacing w:before="0" w:beforeAutospacing="0" w:after="0" w:afterAutospacing="0" w:line="276" w:lineRule="auto"/>
        <w:jc w:val="both"/>
        <w:rPr>
          <w:rFonts w:asciiTheme="minorHAnsi" w:hAnsiTheme="minorHAnsi" w:cstheme="minorHAnsi"/>
          <w:color w:val="303030"/>
          <w:sz w:val="22"/>
          <w:szCs w:val="22"/>
        </w:rPr>
      </w:pPr>
      <w:r w:rsidRPr="005174A6">
        <w:rPr>
          <w:rStyle w:val="Emphasis"/>
          <w:rFonts w:asciiTheme="minorHAnsi" w:hAnsiTheme="minorHAnsi" w:cstheme="minorHAnsi"/>
          <w:color w:val="303030"/>
          <w:sz w:val="22"/>
          <w:szCs w:val="22"/>
        </w:rPr>
        <w:t>Any failures in the test run are marked and more Application code is written/re-factored to make these tests pass</w:t>
      </w:r>
      <w:r w:rsidRPr="005174A6">
        <w:rPr>
          <w:rFonts w:asciiTheme="minorHAnsi" w:hAnsiTheme="minorHAnsi" w:cstheme="minorHAnsi"/>
          <w:color w:val="303030"/>
          <w:sz w:val="22"/>
          <w:szCs w:val="22"/>
        </w:rPr>
        <w:t xml:space="preserve">. Once application code is added/re-factored the tests are run again. This cycle keeps on happening till all the tests pass. Once all the tests </w:t>
      </w:r>
      <w:proofErr w:type="gramStart"/>
      <w:r w:rsidRPr="005174A6">
        <w:rPr>
          <w:rFonts w:asciiTheme="minorHAnsi" w:hAnsiTheme="minorHAnsi" w:cstheme="minorHAnsi"/>
          <w:color w:val="303030"/>
          <w:sz w:val="22"/>
          <w:szCs w:val="22"/>
        </w:rPr>
        <w:t>pass</w:t>
      </w:r>
      <w:proofErr w:type="gramEnd"/>
      <w:r w:rsidRPr="005174A6">
        <w:rPr>
          <w:rFonts w:asciiTheme="minorHAnsi" w:hAnsiTheme="minorHAnsi" w:cstheme="minorHAnsi"/>
          <w:color w:val="303030"/>
          <w:sz w:val="22"/>
          <w:szCs w:val="22"/>
        </w:rPr>
        <w:t xml:space="preserve"> we can be sure that all the features for which tests were written have been developed.</w:t>
      </w:r>
    </w:p>
    <w:p w14:paraId="73E1DB56" w14:textId="77777777" w:rsidR="005174A6" w:rsidRPr="004C4C74" w:rsidRDefault="005174A6" w:rsidP="005174A6">
      <w:pPr>
        <w:pStyle w:val="Heading2"/>
        <w:spacing w:before="0" w:after="150" w:line="276" w:lineRule="auto"/>
        <w:jc w:val="both"/>
        <w:rPr>
          <w:rFonts w:asciiTheme="minorHAnsi" w:hAnsiTheme="minorHAnsi" w:cstheme="minorHAnsi"/>
          <w:color w:val="494949"/>
          <w:sz w:val="2"/>
          <w:szCs w:val="22"/>
        </w:rPr>
      </w:pPr>
    </w:p>
    <w:p w14:paraId="4FCE3E5A" w14:textId="45EEC3FF" w:rsidR="005174A6" w:rsidRPr="005174A6" w:rsidRDefault="005174A6" w:rsidP="005174A6">
      <w:pPr>
        <w:pStyle w:val="Heading2"/>
        <w:spacing w:before="0" w:after="150" w:line="276" w:lineRule="auto"/>
        <w:jc w:val="both"/>
        <w:rPr>
          <w:rFonts w:asciiTheme="minorHAnsi" w:hAnsiTheme="minorHAnsi" w:cstheme="minorHAnsi"/>
          <w:b/>
          <w:color w:val="494949"/>
          <w:sz w:val="22"/>
          <w:szCs w:val="22"/>
        </w:rPr>
      </w:pPr>
      <w:r w:rsidRPr="005174A6">
        <w:rPr>
          <w:rFonts w:asciiTheme="minorHAnsi" w:hAnsiTheme="minorHAnsi" w:cstheme="minorHAnsi"/>
          <w:b/>
          <w:color w:val="494949"/>
          <w:sz w:val="22"/>
          <w:szCs w:val="22"/>
        </w:rPr>
        <w:t>Drawbacks of TDD</w:t>
      </w:r>
    </w:p>
    <w:p w14:paraId="363AD5CB" w14:textId="77777777" w:rsidR="005174A6" w:rsidRPr="005174A6" w:rsidRDefault="005174A6" w:rsidP="005174A6">
      <w:pPr>
        <w:numPr>
          <w:ilvl w:val="0"/>
          <w:numId w:val="2"/>
        </w:numPr>
        <w:spacing w:after="0" w:line="276" w:lineRule="auto"/>
        <w:ind w:left="300"/>
        <w:jc w:val="both"/>
        <w:rPr>
          <w:rFonts w:cstheme="minorHAnsi"/>
          <w:color w:val="303030"/>
        </w:rPr>
      </w:pPr>
      <w:r w:rsidRPr="005174A6">
        <w:rPr>
          <w:rFonts w:cstheme="minorHAnsi"/>
          <w:color w:val="303030"/>
        </w:rPr>
        <w:t>Developer can consider it as a waste of time</w:t>
      </w:r>
    </w:p>
    <w:p w14:paraId="0A289116" w14:textId="77777777" w:rsidR="005174A6" w:rsidRPr="005174A6" w:rsidRDefault="005174A6" w:rsidP="005174A6">
      <w:pPr>
        <w:numPr>
          <w:ilvl w:val="0"/>
          <w:numId w:val="2"/>
        </w:numPr>
        <w:spacing w:after="0" w:line="276" w:lineRule="auto"/>
        <w:ind w:left="300"/>
        <w:jc w:val="both"/>
        <w:rPr>
          <w:rFonts w:cstheme="minorHAnsi"/>
          <w:color w:val="303030"/>
        </w:rPr>
      </w:pPr>
      <w:r w:rsidRPr="005174A6">
        <w:rPr>
          <w:rFonts w:cstheme="minorHAnsi"/>
          <w:color w:val="303030"/>
        </w:rPr>
        <w:t>The test can be targeted on verification of classes and methods and not on what the code really should do</w:t>
      </w:r>
    </w:p>
    <w:p w14:paraId="51529F48" w14:textId="77777777" w:rsidR="005174A6" w:rsidRPr="005174A6" w:rsidRDefault="005174A6" w:rsidP="005174A6">
      <w:pPr>
        <w:numPr>
          <w:ilvl w:val="0"/>
          <w:numId w:val="2"/>
        </w:numPr>
        <w:spacing w:after="0" w:line="276" w:lineRule="auto"/>
        <w:ind w:left="300"/>
        <w:jc w:val="both"/>
        <w:rPr>
          <w:rFonts w:cstheme="minorHAnsi"/>
          <w:color w:val="303030"/>
        </w:rPr>
      </w:pPr>
      <w:r w:rsidRPr="005174A6">
        <w:rPr>
          <w:rFonts w:cstheme="minorHAnsi"/>
          <w:color w:val="303030"/>
        </w:rPr>
        <w:t>Test become part of the maintenance overhead of a project</w:t>
      </w:r>
    </w:p>
    <w:p w14:paraId="69B56006" w14:textId="77777777" w:rsidR="005174A6" w:rsidRPr="005174A6" w:rsidRDefault="005174A6" w:rsidP="005174A6">
      <w:pPr>
        <w:numPr>
          <w:ilvl w:val="0"/>
          <w:numId w:val="2"/>
        </w:numPr>
        <w:spacing w:after="0" w:line="276" w:lineRule="auto"/>
        <w:ind w:left="300"/>
        <w:jc w:val="both"/>
        <w:rPr>
          <w:rFonts w:cstheme="minorHAnsi"/>
          <w:color w:val="303030"/>
        </w:rPr>
      </w:pPr>
      <w:r w:rsidRPr="005174A6">
        <w:rPr>
          <w:rFonts w:cstheme="minorHAnsi"/>
          <w:color w:val="303030"/>
        </w:rPr>
        <w:t>Rewrite the test when requirements change</w:t>
      </w:r>
    </w:p>
    <w:p w14:paraId="27068DAB" w14:textId="6E31C255" w:rsidR="005174A6" w:rsidRPr="004C4C74" w:rsidRDefault="005174A6" w:rsidP="005174A6">
      <w:pPr>
        <w:spacing w:line="276" w:lineRule="auto"/>
        <w:jc w:val="both"/>
        <w:rPr>
          <w:rFonts w:cstheme="minorHAnsi"/>
          <w:sz w:val="2"/>
        </w:rPr>
      </w:pPr>
    </w:p>
    <w:p w14:paraId="5C81D776" w14:textId="77777777" w:rsidR="005174A6" w:rsidRPr="005174A6" w:rsidRDefault="005174A6" w:rsidP="005174A6">
      <w:pPr>
        <w:pStyle w:val="Heading2"/>
        <w:spacing w:before="0" w:after="150" w:line="276" w:lineRule="auto"/>
        <w:jc w:val="both"/>
        <w:rPr>
          <w:rFonts w:asciiTheme="minorHAnsi" w:hAnsiTheme="minorHAnsi" w:cstheme="minorHAnsi"/>
          <w:b/>
          <w:color w:val="494949"/>
          <w:sz w:val="22"/>
          <w:szCs w:val="22"/>
        </w:rPr>
      </w:pPr>
      <w:proofErr w:type="spellStart"/>
      <w:r w:rsidRPr="005174A6">
        <w:rPr>
          <w:rFonts w:asciiTheme="minorHAnsi" w:hAnsiTheme="minorHAnsi" w:cstheme="minorHAnsi"/>
          <w:b/>
          <w:color w:val="494949"/>
          <w:sz w:val="22"/>
          <w:szCs w:val="22"/>
        </w:rPr>
        <w:t>Behavior</w:t>
      </w:r>
      <w:proofErr w:type="spellEnd"/>
      <w:r w:rsidRPr="005174A6">
        <w:rPr>
          <w:rFonts w:asciiTheme="minorHAnsi" w:hAnsiTheme="minorHAnsi" w:cstheme="minorHAnsi"/>
          <w:b/>
          <w:color w:val="494949"/>
          <w:sz w:val="22"/>
          <w:szCs w:val="22"/>
        </w:rPr>
        <w:t xml:space="preserve"> Driven Development</w:t>
      </w:r>
    </w:p>
    <w:p w14:paraId="7C33C113" w14:textId="77777777" w:rsidR="005174A6" w:rsidRPr="005174A6" w:rsidRDefault="005174A6" w:rsidP="005174A6">
      <w:pPr>
        <w:pStyle w:val="NormalWeb"/>
        <w:spacing w:before="0" w:beforeAutospacing="0" w:after="150" w:afterAutospacing="0" w:line="276" w:lineRule="auto"/>
        <w:jc w:val="both"/>
        <w:rPr>
          <w:rFonts w:asciiTheme="minorHAnsi" w:hAnsiTheme="minorHAnsi" w:cstheme="minorHAnsi"/>
          <w:color w:val="303030"/>
          <w:sz w:val="22"/>
          <w:szCs w:val="22"/>
        </w:rPr>
      </w:pPr>
      <w:proofErr w:type="spellStart"/>
      <w:r w:rsidRPr="005174A6">
        <w:rPr>
          <w:rFonts w:asciiTheme="minorHAnsi" w:hAnsiTheme="minorHAnsi" w:cstheme="minorHAnsi"/>
          <w:b/>
          <w:color w:val="303030"/>
          <w:sz w:val="22"/>
          <w:szCs w:val="22"/>
        </w:rPr>
        <w:t>Behavior</w:t>
      </w:r>
      <w:proofErr w:type="spellEnd"/>
      <w:r w:rsidRPr="005174A6">
        <w:rPr>
          <w:rFonts w:asciiTheme="minorHAnsi" w:hAnsiTheme="minorHAnsi" w:cstheme="minorHAnsi"/>
          <w:b/>
          <w:color w:val="303030"/>
          <w:sz w:val="22"/>
          <w:szCs w:val="22"/>
        </w:rPr>
        <w:t xml:space="preserve"> Driven testing</w:t>
      </w:r>
      <w:r w:rsidRPr="005174A6">
        <w:rPr>
          <w:rFonts w:asciiTheme="minorHAnsi" w:hAnsiTheme="minorHAnsi" w:cstheme="minorHAnsi"/>
          <w:color w:val="303030"/>
          <w:sz w:val="22"/>
          <w:szCs w:val="22"/>
        </w:rPr>
        <w:t xml:space="preserve"> is an extension of TDD. Like in TDD in BDD also we write tests first and the add application code. The major difference that we get to see here are</w:t>
      </w:r>
    </w:p>
    <w:p w14:paraId="6882F5BA" w14:textId="77777777" w:rsidR="005174A6" w:rsidRPr="005174A6" w:rsidRDefault="005174A6" w:rsidP="005174A6">
      <w:pPr>
        <w:numPr>
          <w:ilvl w:val="0"/>
          <w:numId w:val="3"/>
        </w:numPr>
        <w:spacing w:after="0" w:line="276" w:lineRule="auto"/>
        <w:ind w:left="300"/>
        <w:jc w:val="both"/>
        <w:rPr>
          <w:rFonts w:cstheme="minorHAnsi"/>
          <w:color w:val="303030"/>
        </w:rPr>
      </w:pPr>
      <w:r w:rsidRPr="005174A6">
        <w:rPr>
          <w:rStyle w:val="Emphasis"/>
          <w:rFonts w:cstheme="minorHAnsi"/>
        </w:rPr>
        <w:t>Tests are written in plain descriptive English type grammar</w:t>
      </w:r>
    </w:p>
    <w:p w14:paraId="0319DC48" w14:textId="77777777" w:rsidR="005174A6" w:rsidRPr="005174A6" w:rsidRDefault="005174A6" w:rsidP="005174A6">
      <w:pPr>
        <w:numPr>
          <w:ilvl w:val="0"/>
          <w:numId w:val="3"/>
        </w:numPr>
        <w:spacing w:after="0" w:line="276" w:lineRule="auto"/>
        <w:ind w:left="300"/>
        <w:jc w:val="both"/>
        <w:rPr>
          <w:rFonts w:cstheme="minorHAnsi"/>
          <w:color w:val="303030"/>
        </w:rPr>
      </w:pPr>
      <w:r w:rsidRPr="005174A6">
        <w:rPr>
          <w:rStyle w:val="Emphasis"/>
          <w:rFonts w:cstheme="minorHAnsi"/>
        </w:rPr>
        <w:t xml:space="preserve">Tests are explained as </w:t>
      </w:r>
      <w:proofErr w:type="spellStart"/>
      <w:r w:rsidRPr="005174A6">
        <w:rPr>
          <w:rStyle w:val="Emphasis"/>
          <w:rFonts w:cstheme="minorHAnsi"/>
        </w:rPr>
        <w:t>behavior</w:t>
      </w:r>
      <w:proofErr w:type="spellEnd"/>
      <w:r w:rsidRPr="005174A6">
        <w:rPr>
          <w:rStyle w:val="Emphasis"/>
          <w:rFonts w:cstheme="minorHAnsi"/>
        </w:rPr>
        <w:t xml:space="preserve"> of application and are more user focused</w:t>
      </w:r>
    </w:p>
    <w:p w14:paraId="1224655D" w14:textId="77777777" w:rsidR="005174A6" w:rsidRPr="005174A6" w:rsidRDefault="005174A6" w:rsidP="005174A6">
      <w:pPr>
        <w:numPr>
          <w:ilvl w:val="0"/>
          <w:numId w:val="3"/>
        </w:numPr>
        <w:spacing w:after="0" w:line="276" w:lineRule="auto"/>
        <w:ind w:left="300"/>
        <w:jc w:val="both"/>
        <w:rPr>
          <w:rFonts w:cstheme="minorHAnsi"/>
          <w:color w:val="303030"/>
        </w:rPr>
      </w:pPr>
      <w:r w:rsidRPr="005174A6">
        <w:rPr>
          <w:rStyle w:val="Emphasis"/>
          <w:rFonts w:cstheme="minorHAnsi"/>
        </w:rPr>
        <w:t>Using examples to clarify requirements</w:t>
      </w:r>
    </w:p>
    <w:p w14:paraId="195164E6" w14:textId="77777777" w:rsidR="005174A6" w:rsidRPr="005174A6" w:rsidRDefault="005174A6" w:rsidP="005174A6">
      <w:pPr>
        <w:pStyle w:val="NormalWeb"/>
        <w:spacing w:before="0" w:beforeAutospacing="0" w:after="150" w:afterAutospacing="0" w:line="276" w:lineRule="auto"/>
        <w:jc w:val="both"/>
        <w:rPr>
          <w:rFonts w:asciiTheme="minorHAnsi" w:hAnsiTheme="minorHAnsi" w:cstheme="minorHAnsi"/>
          <w:color w:val="303030"/>
          <w:sz w:val="22"/>
          <w:szCs w:val="22"/>
        </w:rPr>
      </w:pPr>
      <w:r w:rsidRPr="005174A6">
        <w:rPr>
          <w:rFonts w:asciiTheme="minorHAnsi" w:hAnsiTheme="minorHAnsi" w:cstheme="minorHAnsi"/>
          <w:color w:val="303030"/>
          <w:sz w:val="22"/>
          <w:szCs w:val="22"/>
        </w:rPr>
        <w:t>This difference brings in the need to have a language which can define, in an understandable format.</w:t>
      </w:r>
    </w:p>
    <w:p w14:paraId="13647882" w14:textId="3AA859F2" w:rsidR="005174A6" w:rsidRPr="005174A6" w:rsidRDefault="005174A6" w:rsidP="005174A6">
      <w:pPr>
        <w:pStyle w:val="NormalWeb"/>
        <w:spacing w:before="0" w:beforeAutospacing="0" w:after="150" w:afterAutospacing="0" w:line="276" w:lineRule="auto"/>
        <w:jc w:val="both"/>
        <w:rPr>
          <w:rFonts w:asciiTheme="minorHAnsi" w:hAnsiTheme="minorHAnsi" w:cstheme="minorHAnsi"/>
          <w:b/>
          <w:color w:val="494949"/>
          <w:sz w:val="22"/>
          <w:szCs w:val="22"/>
        </w:rPr>
      </w:pPr>
      <w:r w:rsidRPr="005174A6">
        <w:rPr>
          <w:rFonts w:asciiTheme="minorHAnsi" w:hAnsiTheme="minorHAnsi" w:cstheme="minorHAnsi"/>
          <w:color w:val="303030"/>
          <w:sz w:val="22"/>
          <w:szCs w:val="22"/>
        </w:rPr>
        <w:t> </w:t>
      </w:r>
      <w:r w:rsidRPr="005174A6">
        <w:rPr>
          <w:rFonts w:asciiTheme="minorHAnsi" w:hAnsiTheme="minorHAnsi" w:cstheme="minorHAnsi"/>
          <w:b/>
          <w:color w:val="494949"/>
          <w:sz w:val="22"/>
          <w:szCs w:val="22"/>
        </w:rPr>
        <w:t>Features of BDD</w:t>
      </w:r>
    </w:p>
    <w:p w14:paraId="106FC25C" w14:textId="77777777" w:rsidR="005174A6" w:rsidRPr="005174A6" w:rsidRDefault="005174A6" w:rsidP="005174A6">
      <w:pPr>
        <w:numPr>
          <w:ilvl w:val="0"/>
          <w:numId w:val="4"/>
        </w:numPr>
        <w:spacing w:after="0" w:line="276" w:lineRule="auto"/>
        <w:ind w:left="300"/>
        <w:jc w:val="both"/>
        <w:rPr>
          <w:rFonts w:cstheme="minorHAnsi"/>
          <w:color w:val="303030"/>
        </w:rPr>
      </w:pPr>
      <w:r w:rsidRPr="005174A6">
        <w:rPr>
          <w:rStyle w:val="Emphasis"/>
          <w:rFonts w:cstheme="minorHAnsi"/>
          <w:color w:val="303030"/>
        </w:rPr>
        <w:t>Shifting from thinking in “tests” to thinking in “</w:t>
      </w:r>
      <w:proofErr w:type="spellStart"/>
      <w:r w:rsidRPr="005174A6">
        <w:rPr>
          <w:rStyle w:val="Emphasis"/>
          <w:rFonts w:cstheme="minorHAnsi"/>
          <w:color w:val="303030"/>
        </w:rPr>
        <w:t>behavior</w:t>
      </w:r>
      <w:proofErr w:type="spellEnd"/>
      <w:r w:rsidRPr="005174A6">
        <w:rPr>
          <w:rStyle w:val="Emphasis"/>
          <w:rFonts w:cstheme="minorHAnsi"/>
          <w:color w:val="303030"/>
        </w:rPr>
        <w:t>”</w:t>
      </w:r>
    </w:p>
    <w:p w14:paraId="2A800091" w14:textId="77777777" w:rsidR="005174A6" w:rsidRPr="005174A6" w:rsidRDefault="005174A6" w:rsidP="005174A6">
      <w:pPr>
        <w:numPr>
          <w:ilvl w:val="0"/>
          <w:numId w:val="4"/>
        </w:numPr>
        <w:spacing w:after="0" w:line="276" w:lineRule="auto"/>
        <w:ind w:left="300"/>
        <w:jc w:val="both"/>
        <w:rPr>
          <w:rFonts w:cstheme="minorHAnsi"/>
          <w:color w:val="303030"/>
        </w:rPr>
      </w:pPr>
      <w:r w:rsidRPr="005174A6">
        <w:rPr>
          <w:rStyle w:val="Emphasis"/>
          <w:rFonts w:cstheme="minorHAnsi"/>
          <w:color w:val="303030"/>
        </w:rPr>
        <w:t>Collaboration between Business stakeholders, Business Analysts, QA Team and developers</w:t>
      </w:r>
    </w:p>
    <w:p w14:paraId="0BA2768C" w14:textId="77777777" w:rsidR="005174A6" w:rsidRPr="005174A6" w:rsidRDefault="005174A6" w:rsidP="005174A6">
      <w:pPr>
        <w:numPr>
          <w:ilvl w:val="0"/>
          <w:numId w:val="4"/>
        </w:numPr>
        <w:spacing w:after="0" w:line="276" w:lineRule="auto"/>
        <w:ind w:left="300"/>
        <w:jc w:val="both"/>
        <w:rPr>
          <w:rFonts w:cstheme="minorHAnsi"/>
          <w:color w:val="303030"/>
        </w:rPr>
      </w:pPr>
      <w:r w:rsidRPr="005174A6">
        <w:rPr>
          <w:rStyle w:val="Emphasis"/>
          <w:rFonts w:cstheme="minorHAnsi"/>
          <w:color w:val="303030"/>
        </w:rPr>
        <w:t>Ubiquitous language, it is easy to describe</w:t>
      </w:r>
    </w:p>
    <w:p w14:paraId="72AA915A" w14:textId="77777777" w:rsidR="005174A6" w:rsidRPr="005174A6" w:rsidRDefault="005174A6" w:rsidP="005174A6">
      <w:pPr>
        <w:numPr>
          <w:ilvl w:val="0"/>
          <w:numId w:val="4"/>
        </w:numPr>
        <w:spacing w:after="0" w:line="276" w:lineRule="auto"/>
        <w:ind w:left="300"/>
        <w:jc w:val="both"/>
        <w:rPr>
          <w:rFonts w:cstheme="minorHAnsi"/>
          <w:color w:val="303030"/>
        </w:rPr>
      </w:pPr>
      <w:r w:rsidRPr="005174A6">
        <w:rPr>
          <w:rStyle w:val="Emphasis"/>
          <w:rFonts w:cstheme="minorHAnsi"/>
          <w:color w:val="303030"/>
        </w:rPr>
        <w:t>Driven by Business Value</w:t>
      </w:r>
    </w:p>
    <w:p w14:paraId="14972841" w14:textId="77777777" w:rsidR="005174A6" w:rsidRPr="005174A6" w:rsidRDefault="005174A6" w:rsidP="005174A6">
      <w:pPr>
        <w:numPr>
          <w:ilvl w:val="0"/>
          <w:numId w:val="4"/>
        </w:numPr>
        <w:spacing w:after="0" w:line="276" w:lineRule="auto"/>
        <w:ind w:left="300"/>
        <w:jc w:val="both"/>
        <w:rPr>
          <w:rFonts w:cstheme="minorHAnsi"/>
          <w:color w:val="303030"/>
        </w:rPr>
      </w:pPr>
      <w:r w:rsidRPr="005174A6">
        <w:rPr>
          <w:rStyle w:val="Emphasis"/>
          <w:rFonts w:cstheme="minorHAnsi"/>
          <w:color w:val="303030"/>
        </w:rPr>
        <w:t xml:space="preserve">Extends Test Driven Development (TDD) by utilizing natural language that </w:t>
      </w:r>
      <w:proofErr w:type="spellStart"/>
      <w:r w:rsidRPr="005174A6">
        <w:rPr>
          <w:rStyle w:val="Emphasis"/>
          <w:rFonts w:cstheme="minorHAnsi"/>
          <w:color w:val="303030"/>
        </w:rPr>
        <w:t>non technical</w:t>
      </w:r>
      <w:proofErr w:type="spellEnd"/>
      <w:r w:rsidRPr="005174A6">
        <w:rPr>
          <w:rStyle w:val="Emphasis"/>
          <w:rFonts w:cstheme="minorHAnsi"/>
          <w:color w:val="303030"/>
        </w:rPr>
        <w:t xml:space="preserve"> stakeholders can understand</w:t>
      </w:r>
    </w:p>
    <w:p w14:paraId="05EFF127" w14:textId="678F5B60" w:rsidR="005174A6" w:rsidRPr="005174A6" w:rsidRDefault="005174A6" w:rsidP="005174A6">
      <w:pPr>
        <w:numPr>
          <w:ilvl w:val="0"/>
          <w:numId w:val="4"/>
        </w:numPr>
        <w:spacing w:after="0" w:line="276" w:lineRule="auto"/>
        <w:ind w:left="300"/>
        <w:jc w:val="both"/>
        <w:rPr>
          <w:rStyle w:val="Emphasis"/>
          <w:rFonts w:cstheme="minorHAnsi"/>
          <w:i w:val="0"/>
          <w:iCs w:val="0"/>
          <w:color w:val="303030"/>
        </w:rPr>
      </w:pPr>
      <w:r w:rsidRPr="005174A6">
        <w:rPr>
          <w:rStyle w:val="Emphasis"/>
          <w:rFonts w:cstheme="minorHAnsi"/>
          <w:color w:val="303030"/>
        </w:rPr>
        <w:t xml:space="preserve">BDD frameworks such as Cucumber or </w:t>
      </w:r>
      <w:proofErr w:type="spellStart"/>
      <w:r w:rsidRPr="005174A6">
        <w:rPr>
          <w:rStyle w:val="Emphasis"/>
          <w:rFonts w:cstheme="minorHAnsi"/>
          <w:color w:val="303030"/>
        </w:rPr>
        <w:t>JBehave</w:t>
      </w:r>
      <w:proofErr w:type="spellEnd"/>
      <w:r w:rsidRPr="005174A6">
        <w:rPr>
          <w:rStyle w:val="Emphasis"/>
          <w:rFonts w:cstheme="minorHAnsi"/>
          <w:color w:val="303030"/>
        </w:rPr>
        <w:t xml:space="preserve"> are an enabler, acting a “bridge” between Business &amp; Technical Language</w:t>
      </w:r>
    </w:p>
    <w:p w14:paraId="01B15024" w14:textId="77777777" w:rsidR="005174A6" w:rsidRPr="005174A6" w:rsidRDefault="005174A6" w:rsidP="005174A6">
      <w:pPr>
        <w:spacing w:after="0" w:line="276" w:lineRule="auto"/>
        <w:ind w:left="300"/>
        <w:jc w:val="both"/>
        <w:rPr>
          <w:rFonts w:cstheme="minorHAnsi"/>
          <w:color w:val="303030"/>
        </w:rPr>
      </w:pPr>
    </w:p>
    <w:p w14:paraId="610306BC" w14:textId="77777777" w:rsidR="005174A6" w:rsidRPr="005174A6" w:rsidRDefault="005174A6" w:rsidP="005174A6">
      <w:pPr>
        <w:pStyle w:val="NormalWeb"/>
        <w:spacing w:before="0" w:beforeAutospacing="0" w:after="0" w:afterAutospacing="0" w:line="276" w:lineRule="auto"/>
        <w:jc w:val="both"/>
        <w:rPr>
          <w:rFonts w:asciiTheme="minorHAnsi" w:hAnsiTheme="minorHAnsi" w:cstheme="minorHAnsi"/>
          <w:color w:val="303030"/>
          <w:sz w:val="22"/>
          <w:szCs w:val="22"/>
        </w:rPr>
      </w:pPr>
      <w:r w:rsidRPr="005174A6">
        <w:rPr>
          <w:rFonts w:asciiTheme="minorHAnsi" w:hAnsiTheme="minorHAnsi" w:cstheme="minorHAnsi"/>
          <w:color w:val="303030"/>
          <w:sz w:val="22"/>
          <w:szCs w:val="22"/>
        </w:rPr>
        <w:lastRenderedPageBreak/>
        <w:t>BDD is popular and can be utilised for </w:t>
      </w:r>
      <w:r w:rsidRPr="005174A6">
        <w:rPr>
          <w:rStyle w:val="Strong"/>
          <w:rFonts w:asciiTheme="minorHAnsi" w:eastAsiaTheme="majorEastAsia" w:hAnsiTheme="minorHAnsi" w:cstheme="minorHAnsi"/>
          <w:i/>
          <w:iCs/>
          <w:color w:val="303030"/>
          <w:sz w:val="22"/>
          <w:szCs w:val="22"/>
        </w:rPr>
        <w:t>Unit level</w:t>
      </w:r>
      <w:r w:rsidRPr="005174A6">
        <w:rPr>
          <w:rStyle w:val="Emphasis"/>
          <w:rFonts w:asciiTheme="minorHAnsi" w:hAnsiTheme="minorHAnsi" w:cstheme="minorHAnsi"/>
          <w:color w:val="303030"/>
          <w:sz w:val="22"/>
          <w:szCs w:val="22"/>
        </w:rPr>
        <w:t> </w:t>
      </w:r>
      <w:r w:rsidRPr="005174A6">
        <w:rPr>
          <w:rFonts w:asciiTheme="minorHAnsi" w:hAnsiTheme="minorHAnsi" w:cstheme="minorHAnsi"/>
          <w:color w:val="303030"/>
          <w:sz w:val="22"/>
          <w:szCs w:val="22"/>
        </w:rPr>
        <w:t>test cases and for</w:t>
      </w:r>
      <w:r w:rsidRPr="005174A6">
        <w:rPr>
          <w:rStyle w:val="Strong"/>
          <w:rFonts w:asciiTheme="minorHAnsi" w:eastAsiaTheme="majorEastAsia" w:hAnsiTheme="minorHAnsi" w:cstheme="minorHAnsi"/>
          <w:b w:val="0"/>
          <w:i/>
          <w:iCs/>
          <w:color w:val="303030"/>
          <w:sz w:val="22"/>
          <w:szCs w:val="22"/>
        </w:rPr>
        <w:t> </w:t>
      </w:r>
      <w:r w:rsidRPr="005174A6">
        <w:rPr>
          <w:rStyle w:val="Strong"/>
          <w:rFonts w:asciiTheme="minorHAnsi" w:eastAsiaTheme="majorEastAsia" w:hAnsiTheme="minorHAnsi" w:cstheme="minorHAnsi"/>
          <w:i/>
          <w:iCs/>
          <w:color w:val="303030"/>
          <w:sz w:val="22"/>
          <w:szCs w:val="22"/>
        </w:rPr>
        <w:t>UI level</w:t>
      </w:r>
      <w:r w:rsidRPr="005174A6">
        <w:rPr>
          <w:rStyle w:val="Emphasis"/>
          <w:rFonts w:asciiTheme="minorHAnsi" w:hAnsiTheme="minorHAnsi" w:cstheme="minorHAnsi"/>
          <w:color w:val="303030"/>
          <w:sz w:val="22"/>
          <w:szCs w:val="22"/>
        </w:rPr>
        <w:t> </w:t>
      </w:r>
      <w:r w:rsidRPr="005174A6">
        <w:rPr>
          <w:rFonts w:asciiTheme="minorHAnsi" w:hAnsiTheme="minorHAnsi" w:cstheme="minorHAnsi"/>
          <w:color w:val="303030"/>
          <w:sz w:val="22"/>
          <w:szCs w:val="22"/>
        </w:rPr>
        <w:t>test cases. Tools like </w:t>
      </w:r>
      <w:proofErr w:type="spellStart"/>
      <w:r w:rsidRPr="005174A6">
        <w:rPr>
          <w:rStyle w:val="Strong"/>
          <w:rFonts w:asciiTheme="minorHAnsi" w:eastAsiaTheme="majorEastAsia" w:hAnsiTheme="minorHAnsi" w:cstheme="minorHAnsi"/>
          <w:b w:val="0"/>
          <w:i/>
          <w:iCs/>
          <w:color w:val="303030"/>
          <w:sz w:val="22"/>
          <w:szCs w:val="22"/>
        </w:rPr>
        <w:t>RSpec</w:t>
      </w:r>
      <w:proofErr w:type="spellEnd"/>
      <w:r w:rsidRPr="005174A6">
        <w:rPr>
          <w:rStyle w:val="Strong"/>
          <w:rFonts w:asciiTheme="minorHAnsi" w:eastAsiaTheme="majorEastAsia" w:hAnsiTheme="minorHAnsi" w:cstheme="minorHAnsi"/>
          <w:b w:val="0"/>
          <w:i/>
          <w:iCs/>
          <w:color w:val="303030"/>
          <w:sz w:val="22"/>
          <w:szCs w:val="22"/>
        </w:rPr>
        <w:t> </w:t>
      </w:r>
      <w:r w:rsidRPr="005174A6">
        <w:rPr>
          <w:rFonts w:asciiTheme="minorHAnsi" w:hAnsiTheme="minorHAnsi" w:cstheme="minorHAnsi"/>
          <w:color w:val="303030"/>
          <w:sz w:val="22"/>
          <w:szCs w:val="22"/>
        </w:rPr>
        <w:t>(for Ruby) or in .NET something like </w:t>
      </w:r>
      <w:proofErr w:type="spellStart"/>
      <w:r w:rsidRPr="005174A6">
        <w:rPr>
          <w:rStyle w:val="Strong"/>
          <w:rFonts w:asciiTheme="minorHAnsi" w:eastAsiaTheme="majorEastAsia" w:hAnsiTheme="minorHAnsi" w:cstheme="minorHAnsi"/>
          <w:b w:val="0"/>
          <w:i/>
          <w:iCs/>
          <w:color w:val="303030"/>
          <w:sz w:val="22"/>
          <w:szCs w:val="22"/>
        </w:rPr>
        <w:t>MSpec</w:t>
      </w:r>
      <w:proofErr w:type="spellEnd"/>
      <w:r w:rsidRPr="005174A6">
        <w:rPr>
          <w:rStyle w:val="Strong"/>
          <w:rFonts w:asciiTheme="minorHAnsi" w:eastAsiaTheme="majorEastAsia" w:hAnsiTheme="minorHAnsi" w:cstheme="minorHAnsi"/>
          <w:b w:val="0"/>
          <w:i/>
          <w:iCs/>
          <w:color w:val="303030"/>
          <w:sz w:val="22"/>
          <w:szCs w:val="22"/>
        </w:rPr>
        <w:t> </w:t>
      </w:r>
      <w:r w:rsidRPr="005174A6">
        <w:rPr>
          <w:rFonts w:asciiTheme="minorHAnsi" w:hAnsiTheme="minorHAnsi" w:cstheme="minorHAnsi"/>
          <w:color w:val="303030"/>
          <w:sz w:val="22"/>
          <w:szCs w:val="22"/>
        </w:rPr>
        <w:t>or </w:t>
      </w:r>
      <w:proofErr w:type="spellStart"/>
      <w:r w:rsidRPr="005174A6">
        <w:rPr>
          <w:rStyle w:val="Strong"/>
          <w:rFonts w:asciiTheme="minorHAnsi" w:eastAsiaTheme="majorEastAsia" w:hAnsiTheme="minorHAnsi" w:cstheme="minorHAnsi"/>
          <w:b w:val="0"/>
          <w:i/>
          <w:iCs/>
          <w:color w:val="303030"/>
          <w:sz w:val="22"/>
          <w:szCs w:val="22"/>
        </w:rPr>
        <w:t>SpecUnit</w:t>
      </w:r>
      <w:proofErr w:type="spellEnd"/>
      <w:r w:rsidRPr="005174A6">
        <w:rPr>
          <w:rFonts w:asciiTheme="minorHAnsi" w:hAnsiTheme="minorHAnsi" w:cstheme="minorHAnsi"/>
          <w:color w:val="303030"/>
          <w:sz w:val="22"/>
          <w:szCs w:val="22"/>
        </w:rPr>
        <w:t> is popular for Unit Testing following BDD approach.  Alternatively, you can write BDD-style specifications about</w:t>
      </w:r>
      <w:r w:rsidRPr="005174A6">
        <w:rPr>
          <w:rStyle w:val="Strong"/>
          <w:rFonts w:asciiTheme="minorHAnsi" w:eastAsiaTheme="majorEastAsia" w:hAnsiTheme="minorHAnsi" w:cstheme="minorHAnsi"/>
          <w:b w:val="0"/>
          <w:i/>
          <w:iCs/>
          <w:color w:val="303030"/>
          <w:sz w:val="22"/>
          <w:szCs w:val="22"/>
        </w:rPr>
        <w:t> UI interactions</w:t>
      </w:r>
      <w:r w:rsidRPr="005174A6">
        <w:rPr>
          <w:rFonts w:asciiTheme="minorHAnsi" w:hAnsiTheme="minorHAnsi" w:cstheme="minorHAnsi"/>
          <w:color w:val="303030"/>
          <w:sz w:val="22"/>
          <w:szCs w:val="22"/>
        </w:rPr>
        <w:t>. Assuming you’re building a web application, you’ll probably use a browser automation library like </w:t>
      </w:r>
      <w:proofErr w:type="spellStart"/>
      <w:r w:rsidRPr="005174A6">
        <w:rPr>
          <w:rStyle w:val="Strong"/>
          <w:rFonts w:asciiTheme="minorHAnsi" w:eastAsiaTheme="majorEastAsia" w:hAnsiTheme="minorHAnsi" w:cstheme="minorHAnsi"/>
          <w:b w:val="0"/>
          <w:i/>
          <w:iCs/>
          <w:color w:val="303030"/>
          <w:sz w:val="22"/>
          <w:szCs w:val="22"/>
        </w:rPr>
        <w:t>WatiR</w:t>
      </w:r>
      <w:proofErr w:type="spellEnd"/>
      <w:r w:rsidRPr="005174A6">
        <w:rPr>
          <w:rStyle w:val="Strong"/>
          <w:rFonts w:asciiTheme="minorHAnsi" w:eastAsiaTheme="majorEastAsia" w:hAnsiTheme="minorHAnsi" w:cstheme="minorHAnsi"/>
          <w:b w:val="0"/>
          <w:i/>
          <w:iCs/>
          <w:color w:val="303030"/>
          <w:sz w:val="22"/>
          <w:szCs w:val="22"/>
        </w:rPr>
        <w:t>/</w:t>
      </w:r>
      <w:proofErr w:type="spellStart"/>
      <w:r w:rsidRPr="005174A6">
        <w:rPr>
          <w:rStyle w:val="Strong"/>
          <w:rFonts w:asciiTheme="minorHAnsi" w:eastAsiaTheme="majorEastAsia" w:hAnsiTheme="minorHAnsi" w:cstheme="minorHAnsi"/>
          <w:b w:val="0"/>
          <w:i/>
          <w:iCs/>
          <w:color w:val="303030"/>
          <w:sz w:val="22"/>
          <w:szCs w:val="22"/>
        </w:rPr>
        <w:t>WatiN</w:t>
      </w:r>
      <w:proofErr w:type="spellEnd"/>
      <w:r w:rsidRPr="005174A6">
        <w:rPr>
          <w:rStyle w:val="Strong"/>
          <w:rFonts w:asciiTheme="minorHAnsi" w:eastAsiaTheme="majorEastAsia" w:hAnsiTheme="minorHAnsi" w:cstheme="minorHAnsi"/>
          <w:b w:val="0"/>
          <w:i/>
          <w:iCs/>
          <w:color w:val="303030"/>
          <w:sz w:val="22"/>
          <w:szCs w:val="22"/>
        </w:rPr>
        <w:t xml:space="preserve"> or Selenium</w:t>
      </w:r>
      <w:r w:rsidRPr="005174A6">
        <w:rPr>
          <w:rFonts w:asciiTheme="minorHAnsi" w:hAnsiTheme="minorHAnsi" w:cstheme="minorHAnsi"/>
          <w:color w:val="303030"/>
          <w:sz w:val="22"/>
          <w:szCs w:val="22"/>
        </w:rPr>
        <w:t>, and script it either using one of the frameworks I just mentioned, or a given/when/then tool such as </w:t>
      </w:r>
      <w:r w:rsidRPr="005174A6">
        <w:rPr>
          <w:rStyle w:val="Strong"/>
          <w:rFonts w:asciiTheme="minorHAnsi" w:eastAsiaTheme="majorEastAsia" w:hAnsiTheme="minorHAnsi" w:cstheme="minorHAnsi"/>
          <w:b w:val="0"/>
          <w:i/>
          <w:iCs/>
          <w:color w:val="303030"/>
          <w:sz w:val="22"/>
          <w:szCs w:val="22"/>
        </w:rPr>
        <w:t>Cucumber (for Ruby)</w:t>
      </w:r>
      <w:r w:rsidRPr="005174A6">
        <w:rPr>
          <w:rFonts w:asciiTheme="minorHAnsi" w:hAnsiTheme="minorHAnsi" w:cstheme="minorHAnsi"/>
          <w:color w:val="303030"/>
          <w:sz w:val="22"/>
          <w:szCs w:val="22"/>
        </w:rPr>
        <w:t> </w:t>
      </w:r>
      <w:proofErr w:type="spellStart"/>
      <w:r w:rsidRPr="005174A6">
        <w:rPr>
          <w:rFonts w:asciiTheme="minorHAnsi" w:hAnsiTheme="minorHAnsi" w:cstheme="minorHAnsi"/>
          <w:color w:val="303030"/>
          <w:sz w:val="22"/>
          <w:szCs w:val="22"/>
        </w:rPr>
        <w:t>or</w:t>
      </w:r>
      <w:r w:rsidRPr="005174A6">
        <w:rPr>
          <w:rStyle w:val="Strong"/>
          <w:rFonts w:asciiTheme="minorHAnsi" w:eastAsiaTheme="majorEastAsia" w:hAnsiTheme="minorHAnsi" w:cstheme="minorHAnsi"/>
          <w:b w:val="0"/>
          <w:i/>
          <w:iCs/>
          <w:color w:val="303030"/>
          <w:sz w:val="22"/>
          <w:szCs w:val="22"/>
        </w:rPr>
        <w:t>SpecFlow</w:t>
      </w:r>
      <w:proofErr w:type="spellEnd"/>
      <w:r w:rsidRPr="005174A6">
        <w:rPr>
          <w:rStyle w:val="Strong"/>
          <w:rFonts w:asciiTheme="minorHAnsi" w:eastAsiaTheme="majorEastAsia" w:hAnsiTheme="minorHAnsi" w:cstheme="minorHAnsi"/>
          <w:b w:val="0"/>
          <w:i/>
          <w:iCs/>
          <w:color w:val="303030"/>
          <w:sz w:val="22"/>
          <w:szCs w:val="22"/>
        </w:rPr>
        <w:t xml:space="preserve"> (for .NET)</w:t>
      </w:r>
      <w:r w:rsidRPr="005174A6">
        <w:rPr>
          <w:rFonts w:asciiTheme="minorHAnsi" w:hAnsiTheme="minorHAnsi" w:cstheme="minorHAnsi"/>
          <w:color w:val="303030"/>
          <w:sz w:val="22"/>
          <w:szCs w:val="22"/>
        </w:rPr>
        <w:t>.</w:t>
      </w:r>
    </w:p>
    <w:p w14:paraId="629D1C0E" w14:textId="77777777" w:rsidR="004C4C74" w:rsidRDefault="004C4C74" w:rsidP="005174A6">
      <w:pPr>
        <w:pStyle w:val="Heading2"/>
        <w:spacing w:before="0" w:after="150" w:line="276" w:lineRule="auto"/>
        <w:jc w:val="both"/>
        <w:rPr>
          <w:rFonts w:asciiTheme="minorHAnsi" w:hAnsiTheme="minorHAnsi" w:cstheme="minorHAnsi"/>
          <w:b/>
          <w:color w:val="494949"/>
          <w:sz w:val="22"/>
          <w:szCs w:val="22"/>
        </w:rPr>
      </w:pPr>
    </w:p>
    <w:p w14:paraId="72D2DB8E" w14:textId="50E7AB22" w:rsidR="005174A6" w:rsidRPr="005174A6" w:rsidRDefault="005174A6" w:rsidP="005174A6">
      <w:pPr>
        <w:pStyle w:val="Heading2"/>
        <w:spacing w:before="0" w:after="150" w:line="276" w:lineRule="auto"/>
        <w:jc w:val="both"/>
        <w:rPr>
          <w:rFonts w:asciiTheme="minorHAnsi" w:hAnsiTheme="minorHAnsi" w:cstheme="minorHAnsi"/>
          <w:b/>
          <w:color w:val="494949"/>
          <w:sz w:val="22"/>
          <w:szCs w:val="22"/>
        </w:rPr>
      </w:pPr>
      <w:r w:rsidRPr="005174A6">
        <w:rPr>
          <w:rFonts w:asciiTheme="minorHAnsi" w:hAnsiTheme="minorHAnsi" w:cstheme="minorHAnsi"/>
          <w:b/>
          <w:color w:val="494949"/>
          <w:sz w:val="22"/>
          <w:szCs w:val="22"/>
        </w:rPr>
        <w:t xml:space="preserve">BDD Tools Cucumber &amp; </w:t>
      </w:r>
      <w:proofErr w:type="spellStart"/>
      <w:r w:rsidRPr="005174A6">
        <w:rPr>
          <w:rFonts w:asciiTheme="minorHAnsi" w:hAnsiTheme="minorHAnsi" w:cstheme="minorHAnsi"/>
          <w:b/>
          <w:color w:val="494949"/>
          <w:sz w:val="22"/>
          <w:szCs w:val="22"/>
        </w:rPr>
        <w:t>SpecFlow</w:t>
      </w:r>
      <w:proofErr w:type="spellEnd"/>
    </w:p>
    <w:p w14:paraId="1E3DBE5D" w14:textId="0A5C1587" w:rsidR="005174A6" w:rsidRPr="005174A6" w:rsidRDefault="005174A6" w:rsidP="005174A6">
      <w:pPr>
        <w:pStyle w:val="Heading3"/>
        <w:spacing w:before="0" w:beforeAutospacing="0" w:after="0" w:afterAutospacing="0" w:line="276" w:lineRule="auto"/>
        <w:jc w:val="both"/>
        <w:rPr>
          <w:rStyle w:val="Strong"/>
          <w:rFonts w:asciiTheme="minorHAnsi" w:eastAsiaTheme="majorEastAsia" w:hAnsiTheme="minorHAnsi" w:cstheme="minorHAnsi"/>
          <w:b/>
          <w:bCs/>
          <w:i/>
          <w:iCs/>
          <w:color w:val="494949"/>
          <w:sz w:val="22"/>
          <w:szCs w:val="22"/>
        </w:rPr>
      </w:pPr>
      <w:r w:rsidRPr="005174A6">
        <w:rPr>
          <w:rStyle w:val="Strong"/>
          <w:rFonts w:asciiTheme="minorHAnsi" w:eastAsiaTheme="majorEastAsia" w:hAnsiTheme="minorHAnsi" w:cstheme="minorHAnsi"/>
          <w:b/>
          <w:bCs/>
          <w:i/>
          <w:iCs/>
          <w:color w:val="494949"/>
          <w:sz w:val="22"/>
          <w:szCs w:val="22"/>
        </w:rPr>
        <w:t>What is Cucumber?</w:t>
      </w:r>
    </w:p>
    <w:p w14:paraId="09B2821D" w14:textId="77777777" w:rsidR="005174A6" w:rsidRPr="005174A6" w:rsidRDefault="005174A6" w:rsidP="005174A6">
      <w:pPr>
        <w:pStyle w:val="Heading3"/>
        <w:spacing w:before="0" w:beforeAutospacing="0" w:after="0" w:afterAutospacing="0" w:line="276" w:lineRule="auto"/>
        <w:jc w:val="both"/>
        <w:rPr>
          <w:rFonts w:asciiTheme="minorHAnsi" w:hAnsiTheme="minorHAnsi" w:cstheme="minorHAnsi"/>
          <w:b w:val="0"/>
          <w:color w:val="494949"/>
          <w:sz w:val="22"/>
          <w:szCs w:val="22"/>
        </w:rPr>
      </w:pPr>
    </w:p>
    <w:p w14:paraId="41BCBF4A" w14:textId="77777777" w:rsidR="005174A6" w:rsidRPr="005174A6" w:rsidRDefault="005174A6" w:rsidP="005174A6">
      <w:pPr>
        <w:pStyle w:val="NormalWeb"/>
        <w:spacing w:before="0" w:beforeAutospacing="0" w:after="0" w:afterAutospacing="0" w:line="276" w:lineRule="auto"/>
        <w:jc w:val="both"/>
        <w:rPr>
          <w:rFonts w:asciiTheme="minorHAnsi" w:hAnsiTheme="minorHAnsi" w:cstheme="minorHAnsi"/>
          <w:color w:val="303030"/>
          <w:sz w:val="22"/>
          <w:szCs w:val="22"/>
        </w:rPr>
      </w:pPr>
      <w:r w:rsidRPr="005174A6">
        <w:rPr>
          <w:rStyle w:val="Strong"/>
          <w:rFonts w:asciiTheme="minorHAnsi" w:eastAsiaTheme="majorEastAsia" w:hAnsiTheme="minorHAnsi" w:cstheme="minorHAnsi"/>
          <w:b w:val="0"/>
          <w:i/>
          <w:iCs/>
          <w:color w:val="303030"/>
          <w:sz w:val="22"/>
          <w:szCs w:val="22"/>
        </w:rPr>
        <w:t>Cucumber</w:t>
      </w:r>
      <w:r w:rsidRPr="005174A6">
        <w:rPr>
          <w:rFonts w:asciiTheme="minorHAnsi" w:hAnsiTheme="minorHAnsi" w:cstheme="minorHAnsi"/>
          <w:color w:val="303030"/>
          <w:sz w:val="22"/>
          <w:szCs w:val="22"/>
        </w:rPr>
        <w:t> is a testing framework which supports </w:t>
      </w:r>
      <w:proofErr w:type="spellStart"/>
      <w:r w:rsidRPr="005174A6">
        <w:rPr>
          <w:rStyle w:val="Strong"/>
          <w:rFonts w:asciiTheme="minorHAnsi" w:eastAsiaTheme="majorEastAsia" w:hAnsiTheme="minorHAnsi" w:cstheme="minorHAnsi"/>
          <w:b w:val="0"/>
          <w:i/>
          <w:iCs/>
          <w:color w:val="303030"/>
          <w:sz w:val="22"/>
          <w:szCs w:val="22"/>
        </w:rPr>
        <w:t>Behavior</w:t>
      </w:r>
      <w:proofErr w:type="spellEnd"/>
      <w:r w:rsidRPr="005174A6">
        <w:rPr>
          <w:rStyle w:val="Strong"/>
          <w:rFonts w:asciiTheme="minorHAnsi" w:eastAsiaTheme="majorEastAsia" w:hAnsiTheme="minorHAnsi" w:cstheme="minorHAnsi"/>
          <w:b w:val="0"/>
          <w:i/>
          <w:iCs/>
          <w:color w:val="303030"/>
          <w:sz w:val="22"/>
          <w:szCs w:val="22"/>
        </w:rPr>
        <w:t xml:space="preserve"> Driven Development (BDD). </w:t>
      </w:r>
      <w:r w:rsidRPr="005174A6">
        <w:rPr>
          <w:rFonts w:asciiTheme="minorHAnsi" w:hAnsiTheme="minorHAnsi" w:cstheme="minorHAnsi"/>
          <w:color w:val="303030"/>
          <w:sz w:val="22"/>
          <w:szCs w:val="22"/>
        </w:rPr>
        <w:t xml:space="preserve">It lets us define application </w:t>
      </w:r>
      <w:proofErr w:type="spellStart"/>
      <w:r w:rsidRPr="005174A6">
        <w:rPr>
          <w:rFonts w:asciiTheme="minorHAnsi" w:hAnsiTheme="minorHAnsi" w:cstheme="minorHAnsi"/>
          <w:color w:val="303030"/>
          <w:sz w:val="22"/>
          <w:szCs w:val="22"/>
        </w:rPr>
        <w:t>behavior</w:t>
      </w:r>
      <w:proofErr w:type="spellEnd"/>
      <w:r w:rsidRPr="005174A6">
        <w:rPr>
          <w:rFonts w:asciiTheme="minorHAnsi" w:hAnsiTheme="minorHAnsi" w:cstheme="minorHAnsi"/>
          <w:color w:val="303030"/>
          <w:sz w:val="22"/>
          <w:szCs w:val="22"/>
        </w:rPr>
        <w:t xml:space="preserve"> in plain meaningful English text using a simple grammar defined by a language called </w:t>
      </w:r>
      <w:r w:rsidRPr="005174A6">
        <w:rPr>
          <w:rStyle w:val="Strong"/>
          <w:rFonts w:asciiTheme="minorHAnsi" w:eastAsiaTheme="majorEastAsia" w:hAnsiTheme="minorHAnsi" w:cstheme="minorHAnsi"/>
          <w:b w:val="0"/>
          <w:i/>
          <w:iCs/>
          <w:color w:val="303030"/>
          <w:sz w:val="22"/>
          <w:szCs w:val="22"/>
        </w:rPr>
        <w:t>Gherkin</w:t>
      </w:r>
      <w:r w:rsidRPr="005174A6">
        <w:rPr>
          <w:rFonts w:asciiTheme="minorHAnsi" w:hAnsiTheme="minorHAnsi" w:cstheme="minorHAnsi"/>
          <w:color w:val="303030"/>
          <w:sz w:val="22"/>
          <w:szCs w:val="22"/>
        </w:rPr>
        <w:t>. Cucumber itself is written in </w:t>
      </w:r>
      <w:r w:rsidRPr="005174A6">
        <w:rPr>
          <w:rStyle w:val="Strong"/>
          <w:rFonts w:asciiTheme="minorHAnsi" w:eastAsiaTheme="majorEastAsia" w:hAnsiTheme="minorHAnsi" w:cstheme="minorHAnsi"/>
          <w:b w:val="0"/>
          <w:i/>
          <w:iCs/>
          <w:color w:val="303030"/>
          <w:sz w:val="22"/>
          <w:szCs w:val="22"/>
        </w:rPr>
        <w:t>Ruby</w:t>
      </w:r>
      <w:r w:rsidRPr="005174A6">
        <w:rPr>
          <w:rFonts w:asciiTheme="minorHAnsi" w:hAnsiTheme="minorHAnsi" w:cstheme="minorHAnsi"/>
          <w:color w:val="303030"/>
          <w:sz w:val="22"/>
          <w:szCs w:val="22"/>
        </w:rPr>
        <w:t>, but it can be used to “test” code written in </w:t>
      </w:r>
      <w:r w:rsidRPr="005174A6">
        <w:rPr>
          <w:rStyle w:val="Emphasis"/>
          <w:rFonts w:asciiTheme="minorHAnsi" w:hAnsiTheme="minorHAnsi" w:cstheme="minorHAnsi"/>
          <w:color w:val="303030"/>
          <w:sz w:val="22"/>
          <w:szCs w:val="22"/>
        </w:rPr>
        <w:t>Ruby</w:t>
      </w:r>
      <w:r w:rsidRPr="005174A6">
        <w:rPr>
          <w:rFonts w:asciiTheme="minorHAnsi" w:hAnsiTheme="minorHAnsi" w:cstheme="minorHAnsi"/>
          <w:color w:val="303030"/>
          <w:sz w:val="22"/>
          <w:szCs w:val="22"/>
        </w:rPr>
        <w:t> or other languages including but not limited to </w:t>
      </w:r>
      <w:r w:rsidRPr="005174A6">
        <w:rPr>
          <w:rStyle w:val="Emphasis"/>
          <w:rFonts w:asciiTheme="minorHAnsi" w:hAnsiTheme="minorHAnsi" w:cstheme="minorHAnsi"/>
          <w:color w:val="303030"/>
          <w:sz w:val="22"/>
          <w:szCs w:val="22"/>
        </w:rPr>
        <w:t>Java</w:t>
      </w:r>
      <w:r w:rsidRPr="005174A6">
        <w:rPr>
          <w:rFonts w:asciiTheme="minorHAnsi" w:hAnsiTheme="minorHAnsi" w:cstheme="minorHAnsi"/>
          <w:color w:val="303030"/>
          <w:sz w:val="22"/>
          <w:szCs w:val="22"/>
        </w:rPr>
        <w:t>, </w:t>
      </w:r>
      <w:r w:rsidRPr="005174A6">
        <w:rPr>
          <w:rStyle w:val="Emphasis"/>
          <w:rFonts w:asciiTheme="minorHAnsi" w:hAnsiTheme="minorHAnsi" w:cstheme="minorHAnsi"/>
          <w:color w:val="303030"/>
          <w:sz w:val="22"/>
          <w:szCs w:val="22"/>
        </w:rPr>
        <w:t>C#</w:t>
      </w:r>
      <w:r w:rsidRPr="005174A6">
        <w:rPr>
          <w:rFonts w:asciiTheme="minorHAnsi" w:hAnsiTheme="minorHAnsi" w:cstheme="minorHAnsi"/>
          <w:color w:val="303030"/>
          <w:sz w:val="22"/>
          <w:szCs w:val="22"/>
        </w:rPr>
        <w:t> and </w:t>
      </w:r>
      <w:r w:rsidRPr="005174A6">
        <w:rPr>
          <w:rStyle w:val="Emphasis"/>
          <w:rFonts w:asciiTheme="minorHAnsi" w:hAnsiTheme="minorHAnsi" w:cstheme="minorHAnsi"/>
          <w:color w:val="303030"/>
          <w:sz w:val="22"/>
          <w:szCs w:val="22"/>
        </w:rPr>
        <w:t>Python.</w:t>
      </w:r>
    </w:p>
    <w:p w14:paraId="01035AFE" w14:textId="77777777" w:rsidR="005174A6" w:rsidRPr="005174A6" w:rsidRDefault="005174A6" w:rsidP="005174A6">
      <w:pPr>
        <w:pStyle w:val="NormalWeb"/>
        <w:spacing w:before="0" w:beforeAutospacing="0" w:after="150" w:afterAutospacing="0" w:line="276" w:lineRule="auto"/>
        <w:jc w:val="both"/>
        <w:rPr>
          <w:rFonts w:asciiTheme="minorHAnsi" w:hAnsiTheme="minorHAnsi" w:cstheme="minorHAnsi"/>
          <w:color w:val="303030"/>
          <w:sz w:val="22"/>
          <w:szCs w:val="22"/>
        </w:rPr>
      </w:pPr>
      <w:r w:rsidRPr="005174A6">
        <w:rPr>
          <w:rFonts w:asciiTheme="minorHAnsi" w:hAnsiTheme="minorHAnsi" w:cstheme="minorHAnsi"/>
          <w:color w:val="303030"/>
          <w:sz w:val="22"/>
          <w:szCs w:val="22"/>
        </w:rPr>
        <w:t> </w:t>
      </w:r>
    </w:p>
    <w:p w14:paraId="78C68555" w14:textId="4ACCAFA1" w:rsidR="005174A6" w:rsidRPr="005174A6" w:rsidRDefault="005174A6" w:rsidP="005174A6">
      <w:pPr>
        <w:pStyle w:val="Heading3"/>
        <w:spacing w:before="0" w:beforeAutospacing="0" w:after="0" w:afterAutospacing="0" w:line="276" w:lineRule="auto"/>
        <w:jc w:val="both"/>
        <w:rPr>
          <w:rStyle w:val="Strong"/>
          <w:rFonts w:asciiTheme="minorHAnsi" w:eastAsiaTheme="majorEastAsia" w:hAnsiTheme="minorHAnsi" w:cstheme="minorHAnsi"/>
          <w:b/>
          <w:bCs/>
          <w:i/>
          <w:iCs/>
          <w:color w:val="494949"/>
          <w:sz w:val="22"/>
          <w:szCs w:val="22"/>
        </w:rPr>
      </w:pPr>
      <w:r w:rsidRPr="005174A6">
        <w:rPr>
          <w:rStyle w:val="Strong"/>
          <w:rFonts w:asciiTheme="minorHAnsi" w:eastAsiaTheme="majorEastAsia" w:hAnsiTheme="minorHAnsi" w:cstheme="minorHAnsi"/>
          <w:b/>
          <w:bCs/>
          <w:i/>
          <w:iCs/>
          <w:color w:val="494949"/>
          <w:sz w:val="22"/>
          <w:szCs w:val="22"/>
        </w:rPr>
        <w:t xml:space="preserve">What is </w:t>
      </w:r>
      <w:proofErr w:type="spellStart"/>
      <w:r w:rsidRPr="005174A6">
        <w:rPr>
          <w:rStyle w:val="Strong"/>
          <w:rFonts w:asciiTheme="minorHAnsi" w:eastAsiaTheme="majorEastAsia" w:hAnsiTheme="minorHAnsi" w:cstheme="minorHAnsi"/>
          <w:b/>
          <w:bCs/>
          <w:i/>
          <w:iCs/>
          <w:color w:val="494949"/>
          <w:sz w:val="22"/>
          <w:szCs w:val="22"/>
        </w:rPr>
        <w:t>SpecFlow</w:t>
      </w:r>
      <w:proofErr w:type="spellEnd"/>
      <w:r w:rsidRPr="005174A6">
        <w:rPr>
          <w:rStyle w:val="Strong"/>
          <w:rFonts w:asciiTheme="minorHAnsi" w:eastAsiaTheme="majorEastAsia" w:hAnsiTheme="minorHAnsi" w:cstheme="minorHAnsi"/>
          <w:b/>
          <w:bCs/>
          <w:i/>
          <w:iCs/>
          <w:color w:val="494949"/>
          <w:sz w:val="22"/>
          <w:szCs w:val="22"/>
        </w:rPr>
        <w:t>?</w:t>
      </w:r>
    </w:p>
    <w:p w14:paraId="297A7E45" w14:textId="77777777" w:rsidR="005174A6" w:rsidRPr="005174A6" w:rsidRDefault="005174A6" w:rsidP="005174A6">
      <w:pPr>
        <w:pStyle w:val="Heading3"/>
        <w:spacing w:before="0" w:beforeAutospacing="0" w:after="0" w:afterAutospacing="0" w:line="276" w:lineRule="auto"/>
        <w:jc w:val="both"/>
        <w:rPr>
          <w:rFonts w:asciiTheme="minorHAnsi" w:hAnsiTheme="minorHAnsi" w:cstheme="minorHAnsi"/>
          <w:b w:val="0"/>
          <w:color w:val="494949"/>
          <w:sz w:val="22"/>
          <w:szCs w:val="22"/>
        </w:rPr>
      </w:pPr>
    </w:p>
    <w:p w14:paraId="72F5FD85" w14:textId="4E67F393" w:rsidR="005174A6" w:rsidRPr="005174A6" w:rsidRDefault="005174A6" w:rsidP="005174A6">
      <w:pPr>
        <w:pStyle w:val="NormalWeb"/>
        <w:spacing w:before="0" w:beforeAutospacing="0" w:after="0" w:afterAutospacing="0" w:line="276" w:lineRule="auto"/>
        <w:jc w:val="both"/>
        <w:rPr>
          <w:rFonts w:asciiTheme="minorHAnsi" w:hAnsiTheme="minorHAnsi" w:cstheme="minorHAnsi"/>
          <w:color w:val="303030"/>
          <w:sz w:val="22"/>
          <w:szCs w:val="22"/>
        </w:rPr>
      </w:pPr>
      <w:proofErr w:type="spellStart"/>
      <w:r w:rsidRPr="005174A6">
        <w:rPr>
          <w:rStyle w:val="Strong"/>
          <w:rFonts w:asciiTheme="minorHAnsi" w:eastAsiaTheme="majorEastAsia" w:hAnsiTheme="minorHAnsi" w:cstheme="minorHAnsi"/>
          <w:b w:val="0"/>
          <w:i/>
          <w:iCs/>
          <w:color w:val="303030"/>
          <w:sz w:val="22"/>
          <w:szCs w:val="22"/>
        </w:rPr>
        <w:t>SpecFlow</w:t>
      </w:r>
      <w:proofErr w:type="spellEnd"/>
      <w:r w:rsidRPr="005174A6">
        <w:rPr>
          <w:rStyle w:val="Emphasis"/>
          <w:rFonts w:asciiTheme="minorHAnsi" w:hAnsiTheme="minorHAnsi" w:cstheme="minorHAnsi"/>
          <w:color w:val="303030"/>
          <w:sz w:val="22"/>
          <w:szCs w:val="22"/>
        </w:rPr>
        <w:t> </w:t>
      </w:r>
      <w:r w:rsidRPr="005174A6">
        <w:rPr>
          <w:rFonts w:asciiTheme="minorHAnsi" w:hAnsiTheme="minorHAnsi" w:cstheme="minorHAnsi"/>
          <w:color w:val="303030"/>
          <w:sz w:val="22"/>
          <w:szCs w:val="22"/>
        </w:rPr>
        <w:t>is inspired by </w:t>
      </w:r>
      <w:r w:rsidRPr="005174A6">
        <w:rPr>
          <w:rStyle w:val="Emphasis"/>
          <w:rFonts w:asciiTheme="minorHAnsi" w:hAnsiTheme="minorHAnsi" w:cstheme="minorHAnsi"/>
          <w:color w:val="303030"/>
          <w:sz w:val="22"/>
          <w:szCs w:val="22"/>
        </w:rPr>
        <w:t>Cucumber</w:t>
      </w:r>
      <w:r w:rsidRPr="005174A6">
        <w:rPr>
          <w:rFonts w:asciiTheme="minorHAnsi" w:hAnsiTheme="minorHAnsi" w:cstheme="minorHAnsi"/>
          <w:color w:val="303030"/>
          <w:sz w:val="22"/>
          <w:szCs w:val="22"/>
        </w:rPr>
        <w:t> framework in the Ruby on Rails world. </w:t>
      </w:r>
      <w:r w:rsidRPr="005174A6">
        <w:rPr>
          <w:rStyle w:val="Emphasis"/>
          <w:rFonts w:asciiTheme="minorHAnsi" w:hAnsiTheme="minorHAnsi" w:cstheme="minorHAnsi"/>
          <w:color w:val="303030"/>
          <w:sz w:val="22"/>
          <w:szCs w:val="22"/>
        </w:rPr>
        <w:t>Cucumber</w:t>
      </w:r>
      <w:r w:rsidRPr="005174A6">
        <w:rPr>
          <w:rFonts w:asciiTheme="minorHAnsi" w:hAnsiTheme="minorHAnsi" w:cstheme="minorHAnsi"/>
          <w:color w:val="303030"/>
          <w:sz w:val="22"/>
          <w:szCs w:val="22"/>
        </w:rPr>
        <w:t> uses plain English in the Gherkin format to express user stories. Once the user stories and their expectations are written, the Cucumber gem is used to execute those stores. </w:t>
      </w:r>
      <w:proofErr w:type="spellStart"/>
      <w:r w:rsidRPr="005174A6">
        <w:rPr>
          <w:rStyle w:val="Strong"/>
          <w:rFonts w:asciiTheme="minorHAnsi" w:eastAsiaTheme="majorEastAsia" w:hAnsiTheme="minorHAnsi" w:cstheme="minorHAnsi"/>
          <w:b w:val="0"/>
          <w:i/>
          <w:iCs/>
          <w:color w:val="303030"/>
          <w:sz w:val="22"/>
          <w:szCs w:val="22"/>
        </w:rPr>
        <w:t>SpecFlow</w:t>
      </w:r>
      <w:proofErr w:type="spellEnd"/>
      <w:r w:rsidRPr="005174A6">
        <w:rPr>
          <w:rStyle w:val="Strong"/>
          <w:rFonts w:asciiTheme="minorHAnsi" w:eastAsiaTheme="majorEastAsia" w:hAnsiTheme="minorHAnsi" w:cstheme="minorHAnsi"/>
          <w:b w:val="0"/>
          <w:i/>
          <w:iCs/>
          <w:color w:val="303030"/>
          <w:sz w:val="22"/>
          <w:szCs w:val="22"/>
        </w:rPr>
        <w:t xml:space="preserve"> brings the same concept to the .NET world</w:t>
      </w:r>
      <w:r w:rsidRPr="005174A6">
        <w:rPr>
          <w:rStyle w:val="Emphasis"/>
          <w:rFonts w:asciiTheme="minorHAnsi" w:hAnsiTheme="minorHAnsi" w:cstheme="minorHAnsi"/>
          <w:color w:val="303030"/>
          <w:sz w:val="22"/>
          <w:szCs w:val="22"/>
        </w:rPr>
        <w:t> </w:t>
      </w:r>
      <w:r w:rsidRPr="005174A6">
        <w:rPr>
          <w:rFonts w:asciiTheme="minorHAnsi" w:hAnsiTheme="minorHAnsi" w:cstheme="minorHAnsi"/>
          <w:color w:val="303030"/>
          <w:sz w:val="22"/>
          <w:szCs w:val="22"/>
        </w:rPr>
        <w:t>and allows the developer to express the feature in plain English language. It also allows to write specification in human readable</w:t>
      </w:r>
      <w:r w:rsidR="004C4C74">
        <w:rPr>
          <w:rFonts w:asciiTheme="minorHAnsi" w:hAnsiTheme="minorHAnsi" w:cstheme="minorHAnsi"/>
          <w:color w:val="303030"/>
          <w:sz w:val="22"/>
          <w:szCs w:val="22"/>
        </w:rPr>
        <w:t xml:space="preserve"> </w:t>
      </w:r>
      <w:hyperlink r:id="rId8" w:tgtFrame="_blank" w:tooltip="Gherkin – Business Driven Development – BDD Language" w:history="1">
        <w:r w:rsidRPr="005174A6">
          <w:rPr>
            <w:rStyle w:val="Hyperlink"/>
            <w:rFonts w:asciiTheme="minorHAnsi" w:hAnsiTheme="minorHAnsi" w:cstheme="minorHAnsi"/>
            <w:bCs/>
            <w:i/>
            <w:iCs/>
            <w:color w:val="1E73BE"/>
            <w:sz w:val="22"/>
            <w:szCs w:val="22"/>
          </w:rPr>
          <w:t>Gherkin format</w:t>
        </w:r>
      </w:hyperlink>
      <w:r w:rsidRPr="005174A6">
        <w:rPr>
          <w:rFonts w:asciiTheme="minorHAnsi" w:hAnsiTheme="minorHAnsi" w:cstheme="minorHAnsi"/>
          <w:color w:val="303030"/>
          <w:sz w:val="22"/>
          <w:szCs w:val="22"/>
        </w:rPr>
        <w:t>.</w:t>
      </w:r>
    </w:p>
    <w:p w14:paraId="620BD56B" w14:textId="77777777" w:rsidR="005174A6" w:rsidRPr="005174A6" w:rsidRDefault="005174A6" w:rsidP="005174A6">
      <w:pPr>
        <w:pStyle w:val="NormalWeb"/>
        <w:spacing w:before="0" w:beforeAutospacing="0" w:after="150" w:afterAutospacing="0" w:line="276" w:lineRule="auto"/>
        <w:jc w:val="both"/>
        <w:rPr>
          <w:rFonts w:asciiTheme="minorHAnsi" w:hAnsiTheme="minorHAnsi" w:cstheme="minorHAnsi"/>
          <w:color w:val="303030"/>
          <w:sz w:val="22"/>
          <w:szCs w:val="22"/>
        </w:rPr>
      </w:pPr>
      <w:r w:rsidRPr="005174A6">
        <w:rPr>
          <w:rFonts w:asciiTheme="minorHAnsi" w:hAnsiTheme="minorHAnsi" w:cstheme="minorHAnsi"/>
          <w:color w:val="303030"/>
          <w:sz w:val="22"/>
          <w:szCs w:val="22"/>
        </w:rPr>
        <w:t> </w:t>
      </w:r>
    </w:p>
    <w:p w14:paraId="7B075EAE" w14:textId="77777777" w:rsidR="005174A6" w:rsidRPr="004C4C74" w:rsidRDefault="005174A6" w:rsidP="005174A6">
      <w:pPr>
        <w:pStyle w:val="Heading2"/>
        <w:spacing w:before="0" w:after="150" w:line="276" w:lineRule="auto"/>
        <w:jc w:val="both"/>
        <w:rPr>
          <w:rFonts w:asciiTheme="minorHAnsi" w:hAnsiTheme="minorHAnsi" w:cstheme="minorHAnsi"/>
          <w:b/>
          <w:color w:val="494949"/>
          <w:sz w:val="22"/>
          <w:szCs w:val="22"/>
        </w:rPr>
      </w:pPr>
      <w:r w:rsidRPr="004C4C74">
        <w:rPr>
          <w:rFonts w:asciiTheme="minorHAnsi" w:hAnsiTheme="minorHAnsi" w:cstheme="minorHAnsi"/>
          <w:b/>
          <w:color w:val="494949"/>
          <w:sz w:val="22"/>
          <w:szCs w:val="22"/>
        </w:rPr>
        <w:t>Why BDD Framework?</w:t>
      </w:r>
    </w:p>
    <w:p w14:paraId="64C8403B" w14:textId="77777777" w:rsidR="005174A6" w:rsidRPr="005174A6" w:rsidRDefault="005174A6" w:rsidP="005174A6">
      <w:pPr>
        <w:pStyle w:val="NormalWeb"/>
        <w:spacing w:before="0" w:beforeAutospacing="0" w:after="150" w:afterAutospacing="0" w:line="276" w:lineRule="auto"/>
        <w:jc w:val="both"/>
        <w:rPr>
          <w:rFonts w:asciiTheme="minorHAnsi" w:hAnsiTheme="minorHAnsi" w:cstheme="minorHAnsi"/>
          <w:color w:val="303030"/>
          <w:sz w:val="22"/>
          <w:szCs w:val="22"/>
        </w:rPr>
      </w:pPr>
      <w:r w:rsidRPr="005174A6">
        <w:rPr>
          <w:rFonts w:asciiTheme="minorHAnsi" w:hAnsiTheme="minorHAnsi" w:cstheme="minorHAnsi"/>
          <w:color w:val="303030"/>
          <w:sz w:val="22"/>
          <w:szCs w:val="22"/>
        </w:rPr>
        <w:t xml:space="preserve">Let’s assume there is a requirement from a client for an E-Commerce website to increase the sales of the product with implementing some new features on the website. The only challenge of the development team is to convert the client idea in to something that </w:t>
      </w:r>
      <w:proofErr w:type="gramStart"/>
      <w:r w:rsidRPr="005174A6">
        <w:rPr>
          <w:rFonts w:asciiTheme="minorHAnsi" w:hAnsiTheme="minorHAnsi" w:cstheme="minorHAnsi"/>
          <w:color w:val="303030"/>
          <w:sz w:val="22"/>
          <w:szCs w:val="22"/>
        </w:rPr>
        <w:t>actually delivers</w:t>
      </w:r>
      <w:proofErr w:type="gramEnd"/>
      <w:r w:rsidRPr="005174A6">
        <w:rPr>
          <w:rFonts w:asciiTheme="minorHAnsi" w:hAnsiTheme="minorHAnsi" w:cstheme="minorHAnsi"/>
          <w:color w:val="303030"/>
          <w:sz w:val="22"/>
          <w:szCs w:val="22"/>
        </w:rPr>
        <w:t xml:space="preserve"> the benefits to client.</w:t>
      </w:r>
    </w:p>
    <w:p w14:paraId="7154FD8F" w14:textId="23A1A0AD" w:rsidR="005174A6" w:rsidRPr="005174A6" w:rsidRDefault="005174A6" w:rsidP="005174A6">
      <w:pPr>
        <w:pStyle w:val="NormalWeb"/>
        <w:spacing w:before="0" w:beforeAutospacing="0" w:after="150" w:afterAutospacing="0" w:line="276" w:lineRule="auto"/>
        <w:jc w:val="both"/>
        <w:rPr>
          <w:rFonts w:asciiTheme="minorHAnsi" w:hAnsiTheme="minorHAnsi" w:cstheme="minorHAnsi"/>
          <w:color w:val="303030"/>
          <w:sz w:val="22"/>
          <w:szCs w:val="22"/>
        </w:rPr>
      </w:pPr>
      <w:r w:rsidRPr="005174A6">
        <w:rPr>
          <w:rFonts w:asciiTheme="minorHAnsi" w:hAnsiTheme="minorHAnsi" w:cstheme="minorHAnsi"/>
          <w:color w:val="303030"/>
          <w:sz w:val="22"/>
          <w:szCs w:val="22"/>
        </w:rPr>
        <w:t xml:space="preserve">The original idea is awesome. But the only challenge here is that the person who is developing the idea is not the same person who has this idea. If the person who has the idea happens to be a talented software developer, then we might be in luck: the idea could be turned into working software without ever needing to be explained to anyone else. Now the idea needs to be communicated and </w:t>
      </w:r>
      <w:proofErr w:type="gramStart"/>
      <w:r w:rsidRPr="005174A6">
        <w:rPr>
          <w:rFonts w:asciiTheme="minorHAnsi" w:hAnsiTheme="minorHAnsi" w:cstheme="minorHAnsi"/>
          <w:color w:val="303030"/>
          <w:sz w:val="22"/>
          <w:szCs w:val="22"/>
        </w:rPr>
        <w:t>has to</w:t>
      </w:r>
      <w:proofErr w:type="gramEnd"/>
      <w:r w:rsidRPr="005174A6">
        <w:rPr>
          <w:rFonts w:asciiTheme="minorHAnsi" w:hAnsiTheme="minorHAnsi" w:cstheme="minorHAnsi"/>
          <w:color w:val="303030"/>
          <w:sz w:val="22"/>
          <w:szCs w:val="22"/>
        </w:rPr>
        <w:t xml:space="preserve"> travel from Business Owners</w:t>
      </w:r>
      <w:r w:rsidR="004C4C74">
        <w:rPr>
          <w:rFonts w:asciiTheme="minorHAnsi" w:hAnsiTheme="minorHAnsi" w:cstheme="minorHAnsi"/>
          <w:color w:val="303030"/>
          <w:sz w:val="22"/>
          <w:szCs w:val="22"/>
        </w:rPr>
        <w:t xml:space="preserve"> </w:t>
      </w:r>
      <w:r w:rsidRPr="005174A6">
        <w:rPr>
          <w:rFonts w:asciiTheme="minorHAnsi" w:hAnsiTheme="minorHAnsi" w:cstheme="minorHAnsi"/>
          <w:color w:val="303030"/>
          <w:sz w:val="22"/>
          <w:szCs w:val="22"/>
        </w:rPr>
        <w:t>(Client) to the development teams or many other people.</w:t>
      </w:r>
    </w:p>
    <w:p w14:paraId="649046E4" w14:textId="77777777" w:rsidR="005174A6" w:rsidRPr="005174A6" w:rsidRDefault="005174A6" w:rsidP="005174A6">
      <w:pPr>
        <w:pStyle w:val="NormalWeb"/>
        <w:spacing w:before="0" w:beforeAutospacing="0" w:after="150" w:afterAutospacing="0" w:line="276" w:lineRule="auto"/>
        <w:jc w:val="both"/>
        <w:rPr>
          <w:rFonts w:asciiTheme="minorHAnsi" w:hAnsiTheme="minorHAnsi" w:cstheme="minorHAnsi"/>
          <w:color w:val="303030"/>
          <w:sz w:val="22"/>
          <w:szCs w:val="22"/>
        </w:rPr>
      </w:pPr>
      <w:r w:rsidRPr="005174A6">
        <w:rPr>
          <w:rFonts w:asciiTheme="minorHAnsi" w:hAnsiTheme="minorHAnsi" w:cstheme="minorHAnsi"/>
          <w:color w:val="303030"/>
          <w:sz w:val="22"/>
          <w:szCs w:val="22"/>
        </w:rPr>
        <w:t>Most software projects involve teams of several people working collaboratively together, so high-quality communication is crit</w:t>
      </w:r>
      <w:bookmarkStart w:id="0" w:name="_GoBack"/>
      <w:bookmarkEnd w:id="0"/>
      <w:r w:rsidRPr="005174A6">
        <w:rPr>
          <w:rFonts w:asciiTheme="minorHAnsi" w:hAnsiTheme="minorHAnsi" w:cstheme="minorHAnsi"/>
          <w:color w:val="303030"/>
          <w:sz w:val="22"/>
          <w:szCs w:val="22"/>
        </w:rPr>
        <w:t xml:space="preserve">ical to their success. As you probably know, good communication isn’t just about eloquently describing your ideas to others; you also need to solicit feedback to ensure you’ve been understood correctly. </w:t>
      </w:r>
      <w:proofErr w:type="gramStart"/>
      <w:r w:rsidRPr="005174A6">
        <w:rPr>
          <w:rFonts w:asciiTheme="minorHAnsi" w:hAnsiTheme="minorHAnsi" w:cstheme="minorHAnsi"/>
          <w:color w:val="303030"/>
          <w:sz w:val="22"/>
          <w:szCs w:val="22"/>
        </w:rPr>
        <w:t>This is why</w:t>
      </w:r>
      <w:proofErr w:type="gramEnd"/>
      <w:r w:rsidRPr="005174A6">
        <w:rPr>
          <w:rFonts w:asciiTheme="minorHAnsi" w:hAnsiTheme="minorHAnsi" w:cstheme="minorHAnsi"/>
          <w:color w:val="303030"/>
          <w:sz w:val="22"/>
          <w:szCs w:val="22"/>
        </w:rPr>
        <w:t xml:space="preserve"> agile software teams have learned to work in small increments, using the software that’s built incrementally as the feedback that says to the stakeholders “Is this what you mean?”</w:t>
      </w:r>
    </w:p>
    <w:p w14:paraId="05F93643" w14:textId="77777777" w:rsidR="005174A6" w:rsidRPr="005174A6" w:rsidRDefault="005174A6" w:rsidP="005174A6">
      <w:pPr>
        <w:spacing w:line="276" w:lineRule="auto"/>
        <w:jc w:val="both"/>
        <w:rPr>
          <w:rFonts w:cstheme="minorHAnsi"/>
        </w:rPr>
      </w:pPr>
    </w:p>
    <w:sectPr w:rsidR="005174A6" w:rsidRPr="00517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45EE9"/>
    <w:multiLevelType w:val="multilevel"/>
    <w:tmpl w:val="96E2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BA23F0"/>
    <w:multiLevelType w:val="multilevel"/>
    <w:tmpl w:val="D41C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A6229"/>
    <w:multiLevelType w:val="multilevel"/>
    <w:tmpl w:val="24D0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331B8F"/>
    <w:multiLevelType w:val="multilevel"/>
    <w:tmpl w:val="C36E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A6"/>
    <w:rsid w:val="004C4C74"/>
    <w:rsid w:val="005174A6"/>
    <w:rsid w:val="006C1F0A"/>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6969"/>
  <w15:chartTrackingRefBased/>
  <w15:docId w15:val="{584EC2BE-9C42-447E-A622-0E5BB6EB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7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74A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174A6"/>
    <w:rPr>
      <w:i/>
      <w:iCs/>
    </w:rPr>
  </w:style>
  <w:style w:type="character" w:customStyle="1" w:styleId="Heading3Char">
    <w:name w:val="Heading 3 Char"/>
    <w:basedOn w:val="DefaultParagraphFont"/>
    <w:link w:val="Heading3"/>
    <w:uiPriority w:val="9"/>
    <w:rsid w:val="005174A6"/>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5174A6"/>
    <w:rPr>
      <w:b/>
      <w:bCs/>
    </w:rPr>
  </w:style>
  <w:style w:type="character" w:styleId="Hyperlink">
    <w:name w:val="Hyperlink"/>
    <w:basedOn w:val="DefaultParagraphFont"/>
    <w:uiPriority w:val="99"/>
    <w:semiHidden/>
    <w:unhideWhenUsed/>
    <w:rsid w:val="005174A6"/>
    <w:rPr>
      <w:color w:val="0000FF"/>
      <w:u w:val="single"/>
    </w:rPr>
  </w:style>
  <w:style w:type="character" w:customStyle="1" w:styleId="Heading2Char">
    <w:name w:val="Heading 2 Char"/>
    <w:basedOn w:val="DefaultParagraphFont"/>
    <w:link w:val="Heading2"/>
    <w:uiPriority w:val="9"/>
    <w:rsid w:val="005174A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174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10081">
      <w:bodyDiv w:val="1"/>
      <w:marLeft w:val="0"/>
      <w:marRight w:val="0"/>
      <w:marTop w:val="0"/>
      <w:marBottom w:val="0"/>
      <w:divBdr>
        <w:top w:val="none" w:sz="0" w:space="0" w:color="auto"/>
        <w:left w:val="none" w:sz="0" w:space="0" w:color="auto"/>
        <w:bottom w:val="none" w:sz="0" w:space="0" w:color="auto"/>
        <w:right w:val="none" w:sz="0" w:space="0" w:color="auto"/>
      </w:divBdr>
    </w:div>
    <w:div w:id="620042014">
      <w:bodyDiv w:val="1"/>
      <w:marLeft w:val="0"/>
      <w:marRight w:val="0"/>
      <w:marTop w:val="0"/>
      <w:marBottom w:val="0"/>
      <w:divBdr>
        <w:top w:val="none" w:sz="0" w:space="0" w:color="auto"/>
        <w:left w:val="none" w:sz="0" w:space="0" w:color="auto"/>
        <w:bottom w:val="none" w:sz="0" w:space="0" w:color="auto"/>
        <w:right w:val="none" w:sz="0" w:space="0" w:color="auto"/>
      </w:divBdr>
    </w:div>
    <w:div w:id="1252735889">
      <w:bodyDiv w:val="1"/>
      <w:marLeft w:val="0"/>
      <w:marRight w:val="0"/>
      <w:marTop w:val="0"/>
      <w:marBottom w:val="0"/>
      <w:divBdr>
        <w:top w:val="none" w:sz="0" w:space="0" w:color="auto"/>
        <w:left w:val="none" w:sz="0" w:space="0" w:color="auto"/>
        <w:bottom w:val="none" w:sz="0" w:space="0" w:color="auto"/>
        <w:right w:val="none" w:sz="0" w:space="0" w:color="auto"/>
      </w:divBdr>
    </w:div>
    <w:div w:id="196662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qa.com/cucumber/gherkin-business-driven-development-bdd-language/" TargetMode="External"/><Relationship Id="rId3" Type="http://schemas.openxmlformats.org/officeDocument/2006/relationships/settings" Target="settings.xml"/><Relationship Id="rId7" Type="http://schemas.openxmlformats.org/officeDocument/2006/relationships/hyperlink" Target="http://toolsqa.com/cucumber/gherkin-business-driven-development-bdd-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qa.com/cucumber/cucumber-behavior-driven-development-bdd/" TargetMode="External"/><Relationship Id="rId5" Type="http://schemas.openxmlformats.org/officeDocument/2006/relationships/hyperlink" Target="http://toolsqa.com/cucumber/test-driven-development-td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2019-04-20T13:21:00Z</dcterms:created>
  <dcterms:modified xsi:type="dcterms:W3CDTF">2019-04-20T13:34:00Z</dcterms:modified>
</cp:coreProperties>
</file>