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15" w:rsidRDefault="00C07D15" w:rsidP="00C07D15">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HAPPY CURL (24/01/2017) INDEED</w:t>
      </w:r>
    </w:p>
    <w:p w:rsidR="00C07D15" w:rsidRDefault="00C07D15" w:rsidP="00C07D15">
      <w:pPr>
        <w:widowControl w:val="0"/>
        <w:autoSpaceDE w:val="0"/>
        <w:autoSpaceDN w:val="0"/>
        <w:adjustRightInd w:val="0"/>
        <w:rPr>
          <w:rFonts w:ascii="Avenir Next Regular" w:hAnsi="Avenir Next Regular" w:cs="Avenir Next Regular"/>
          <w:color w:val="000000"/>
        </w:rPr>
      </w:pPr>
      <w:r>
        <w:rPr>
          <w:rFonts w:ascii="Avenir Next Regular" w:hAnsi="Avenir Next Regular" w:cs="Avenir Next Regular"/>
          <w:b/>
          <w:bCs/>
          <w:color w:val="000000"/>
          <w:sz w:val="27"/>
          <w:szCs w:val="27"/>
        </w:rPr>
        <w:t>Développeur informatique</w:t>
      </w:r>
      <w:r>
        <w:rPr>
          <w:rFonts w:ascii="Avenir Next Regular" w:hAnsi="Avenir Next Regular" w:cs="Avenir Next Regular"/>
          <w:color w:val="000000"/>
        </w:rPr>
        <w:t>  </w:t>
      </w:r>
      <w:r>
        <w:rPr>
          <w:rFonts w:ascii="Avenir Next Regular" w:hAnsi="Avenir Next Regular" w:cs="Avenir Next Regular"/>
          <w:color w:val="000000"/>
          <w:sz w:val="22"/>
          <w:szCs w:val="22"/>
        </w:rPr>
        <w:t>Annonce Confidentielle</w:t>
      </w:r>
      <w:r>
        <w:rPr>
          <w:rFonts w:ascii="Avenir Next Regular" w:hAnsi="Avenir Next Regular" w:cs="Avenir Next Regular"/>
          <w:color w:val="000000"/>
        </w:rPr>
        <w:t> - </w:t>
      </w:r>
      <w:r>
        <w:rPr>
          <w:rFonts w:ascii="Avenir Next Regular" w:hAnsi="Avenir Next Regular" w:cs="Avenir Next Regular"/>
          <w:color w:val="535353"/>
          <w:sz w:val="22"/>
          <w:szCs w:val="22"/>
        </w:rPr>
        <w:t>France</w:t>
      </w:r>
      <w:r>
        <w:rPr>
          <w:rFonts w:ascii="Avenir Next Regular" w:hAnsi="Avenir Next Regular" w:cs="Avenir Next Regular"/>
          <w:color w:val="000000"/>
        </w:rPr>
        <w:t>  CDD</w:t>
      </w:r>
    </w:p>
    <w:tbl>
      <w:tblPr>
        <w:tblW w:w="0" w:type="auto"/>
        <w:tblBorders>
          <w:top w:val="nil"/>
          <w:left w:val="nil"/>
          <w:right w:val="nil"/>
        </w:tblBorders>
        <w:tblLayout w:type="fixed"/>
        <w:tblLook w:val="0000" w:firstRow="0" w:lastRow="0" w:firstColumn="0" w:lastColumn="0" w:noHBand="0" w:noVBand="0"/>
      </w:tblPr>
      <w:tblGrid>
        <w:gridCol w:w="8900"/>
      </w:tblGrid>
      <w:tr w:rsidR="00C07D15">
        <w:tblPrEx>
          <w:tblCellMar>
            <w:top w:w="0" w:type="dxa"/>
            <w:bottom w:w="0" w:type="dxa"/>
          </w:tblCellMar>
        </w:tblPrEx>
        <w:tc>
          <w:tcPr>
            <w:tcW w:w="8900" w:type="dxa"/>
            <w:shd w:val="clear" w:color="auto" w:fill="FFFFFF"/>
            <w:tcMar>
              <w:top w:w="80" w:type="nil"/>
              <w:left w:w="80" w:type="nil"/>
              <w:bottom w:w="80" w:type="nil"/>
              <w:right w:w="80" w:type="nil"/>
            </w:tcMar>
            <w:vAlign w:val="center"/>
          </w:tcPr>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color w:val="000000"/>
                <w:sz w:val="20"/>
                <w:szCs w:val="20"/>
              </w:rPr>
              <w:t>Entreprise dynamique et en pleine croissance de 450 salariés spécialisée dans la distribution nous recherchons un(e) DEVELOPPEUR INFORMATIQUE pour intégrer le pôle informatique comptant déjà 8 personnes.</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b/>
                <w:bCs/>
                <w:color w:val="000000"/>
                <w:sz w:val="20"/>
                <w:szCs w:val="20"/>
              </w:rPr>
              <w:t>La mission principale</w:t>
            </w:r>
            <w:r>
              <w:rPr>
                <w:rFonts w:ascii="Avenir Next Regular" w:hAnsi="Avenir Next Regular" w:cs="Avenir Next Regular"/>
                <w:color w:val="000000"/>
                <w:sz w:val="20"/>
                <w:szCs w:val="20"/>
              </w:rPr>
              <w:t xml:space="preserve"> sera, sous la conduite du responsable de service, de participer activement au développement de tous les logiciels métier spécifiques à notre entreprise dans des domaines très variés : logiciel d’encaissement en magasin, gestion d’entrepôt logistique, gestion de ressources humaines, planification, comptabilité, portail intranet, site e-commerce, applications mobiles, </w:t>
            </w:r>
            <w:proofErr w:type="spellStart"/>
            <w:r>
              <w:rPr>
                <w:rFonts w:ascii="Avenir Next Regular" w:hAnsi="Avenir Next Regular" w:cs="Avenir Next Regular"/>
                <w:color w:val="000000"/>
                <w:sz w:val="20"/>
                <w:szCs w:val="20"/>
              </w:rPr>
              <w:t>etc</w:t>
            </w:r>
            <w:proofErr w:type="spellEnd"/>
            <w:r>
              <w:rPr>
                <w:rFonts w:ascii="Avenir Next Regular" w:hAnsi="Avenir Next Regular" w:cs="Avenir Next Regular"/>
                <w:color w:val="000000"/>
                <w:sz w:val="20"/>
                <w:szCs w:val="20"/>
              </w:rPr>
              <w:t>…</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b/>
                <w:bCs/>
                <w:color w:val="000000"/>
                <w:sz w:val="20"/>
                <w:szCs w:val="20"/>
              </w:rPr>
              <w:t>Les autres missions seront essentiellement: </w:t>
            </w:r>
            <w:r>
              <w:rPr>
                <w:rFonts w:ascii="Avenir Next Regular" w:hAnsi="Avenir Next Regular" w:cs="Avenir Next Regular"/>
                <w:color w:val="000000"/>
                <w:sz w:val="20"/>
                <w:szCs w:val="20"/>
              </w:rPr>
              <w:t>identifier et analyser les besoins des utilisateurs et proposer des solutions fonctionnelles et techniques adéquates - développer les modules - réaliser des tests et recettes et appliquer les corrections nécessaires - documenter votre travail pour les autres développeurs et rédiger des procédures pour les utilisateurs finaux - maintenir les applications existantes et les améliorer en fonction des retours utilisateurs.</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b/>
                <w:bCs/>
                <w:color w:val="000000"/>
                <w:sz w:val="20"/>
                <w:szCs w:val="20"/>
              </w:rPr>
              <w:t>Profil recherché : </w:t>
            </w:r>
            <w:r>
              <w:rPr>
                <w:rFonts w:ascii="Avenir Next Regular" w:hAnsi="Avenir Next Regular" w:cs="Avenir Next Regular"/>
                <w:color w:val="000000"/>
                <w:sz w:val="20"/>
                <w:szCs w:val="20"/>
              </w:rPr>
              <w:t xml:space="preserve">Nous recherchons un profil expérimenté (3 ans d'expérience souhaitée), de niveau Bac+4 ou Bac+5. Vous maitrisez le développement informatique et les bases de données. Une connaissance de la suite de développement </w:t>
            </w:r>
            <w:proofErr w:type="spellStart"/>
            <w:r>
              <w:rPr>
                <w:rFonts w:ascii="Avenir Next Regular" w:hAnsi="Avenir Next Regular" w:cs="Avenir Next Regular"/>
                <w:color w:val="000000"/>
                <w:sz w:val="20"/>
                <w:szCs w:val="20"/>
              </w:rPr>
              <w:t>PCSoft</w:t>
            </w:r>
            <w:proofErr w:type="spellEnd"/>
            <w:r>
              <w:rPr>
                <w:rFonts w:ascii="Avenir Next Regular" w:hAnsi="Avenir Next Regular" w:cs="Avenir Next Regular"/>
                <w:color w:val="000000"/>
                <w:sz w:val="20"/>
                <w:szCs w:val="20"/>
              </w:rPr>
              <w:t xml:space="preserve"> (</w:t>
            </w:r>
            <w:proofErr w:type="spellStart"/>
            <w:r>
              <w:rPr>
                <w:rFonts w:ascii="Avenir Next Regular" w:hAnsi="Avenir Next Regular" w:cs="Avenir Next Regular"/>
                <w:color w:val="000000"/>
                <w:sz w:val="20"/>
                <w:szCs w:val="20"/>
              </w:rPr>
              <w:t>Windev</w:t>
            </w:r>
            <w:proofErr w:type="spellEnd"/>
            <w:r>
              <w:rPr>
                <w:rFonts w:ascii="Avenir Next Regular" w:hAnsi="Avenir Next Regular" w:cs="Avenir Next Regular"/>
                <w:color w:val="000000"/>
                <w:sz w:val="20"/>
                <w:szCs w:val="20"/>
              </w:rPr>
              <w:t xml:space="preserve">, </w:t>
            </w:r>
            <w:proofErr w:type="spellStart"/>
            <w:r>
              <w:rPr>
                <w:rFonts w:ascii="Avenir Next Regular" w:hAnsi="Avenir Next Regular" w:cs="Avenir Next Regular"/>
                <w:color w:val="000000"/>
                <w:sz w:val="20"/>
                <w:szCs w:val="20"/>
              </w:rPr>
              <w:t>Webdev</w:t>
            </w:r>
            <w:proofErr w:type="spellEnd"/>
            <w:r>
              <w:rPr>
                <w:rFonts w:ascii="Avenir Next Regular" w:hAnsi="Avenir Next Regular" w:cs="Avenir Next Regular"/>
                <w:color w:val="000000"/>
                <w:sz w:val="20"/>
                <w:szCs w:val="20"/>
              </w:rPr>
              <w:t xml:space="preserve">, </w:t>
            </w:r>
            <w:proofErr w:type="spellStart"/>
            <w:r>
              <w:rPr>
                <w:rFonts w:ascii="Avenir Next Regular" w:hAnsi="Avenir Next Regular" w:cs="Avenir Next Regular"/>
                <w:color w:val="000000"/>
                <w:sz w:val="20"/>
                <w:szCs w:val="20"/>
              </w:rPr>
              <w:t>Windev</w:t>
            </w:r>
            <w:proofErr w:type="spellEnd"/>
            <w:r>
              <w:rPr>
                <w:rFonts w:ascii="Avenir Next Regular" w:hAnsi="Avenir Next Regular" w:cs="Avenir Next Regular"/>
                <w:color w:val="000000"/>
                <w:sz w:val="20"/>
                <w:szCs w:val="20"/>
              </w:rPr>
              <w:t xml:space="preserve"> mobile) et des bases de données SQL SERVER sont des atouts appréciables. Vous disposez d'une grande capacité d'analyse vous permettant de comprendre et de trouver des algorithmes pointus afin d'optimiser les ressources de l'entreprise. Vous êtes rigoureux dans la qualité de votre travail et vous aimez le partage et le travail en équipe.</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b/>
                <w:bCs/>
                <w:color w:val="000000"/>
                <w:sz w:val="20"/>
                <w:szCs w:val="20"/>
              </w:rPr>
              <w:t>Qualités requises : </w:t>
            </w:r>
            <w:r>
              <w:rPr>
                <w:rFonts w:ascii="Avenir Next Regular" w:hAnsi="Avenir Next Regular" w:cs="Avenir Next Regular"/>
                <w:color w:val="000000"/>
                <w:sz w:val="20"/>
                <w:szCs w:val="20"/>
              </w:rPr>
              <w:t>implication dans le travail, esprit d'analyse, motivé, souriant, aimant le travail en équipe, dynamique, polyvalent et flexible.</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color w:val="000000"/>
                <w:sz w:val="20"/>
                <w:szCs w:val="20"/>
              </w:rPr>
              <w:t>Poste à pourvoir en CDD (évolutif vers CDI). Rémunération en fonction du profil et de l'expérience.</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color w:val="000000"/>
                <w:sz w:val="20"/>
                <w:szCs w:val="20"/>
              </w:rPr>
              <w:t>Type d'emploi : CDD</w:t>
            </w:r>
          </w:p>
          <w:p w:rsidR="00C07D15" w:rsidRDefault="00C07D15">
            <w:pPr>
              <w:widowControl w:val="0"/>
              <w:autoSpaceDE w:val="0"/>
              <w:autoSpaceDN w:val="0"/>
              <w:adjustRightInd w:val="0"/>
              <w:spacing w:after="240"/>
              <w:rPr>
                <w:rFonts w:ascii="Avenir Next Regular" w:hAnsi="Avenir Next Regular" w:cs="Avenir Next Regular"/>
                <w:color w:val="000000"/>
                <w:sz w:val="20"/>
                <w:szCs w:val="20"/>
              </w:rPr>
            </w:pPr>
            <w:r>
              <w:rPr>
                <w:rFonts w:ascii="Avenir Next Regular" w:hAnsi="Avenir Next Regular" w:cs="Avenir Next Regular"/>
                <w:color w:val="000000"/>
                <w:sz w:val="20"/>
                <w:szCs w:val="20"/>
              </w:rPr>
              <w:t>Formation(s) exigée(s) :</w:t>
            </w:r>
          </w:p>
          <w:p w:rsidR="00C07D15" w:rsidRDefault="00C07D15">
            <w:pPr>
              <w:widowControl w:val="0"/>
              <w:numPr>
                <w:ilvl w:val="0"/>
                <w:numId w:val="1"/>
              </w:numPr>
              <w:tabs>
                <w:tab w:val="left" w:pos="360"/>
                <w:tab w:val="left" w:pos="720"/>
              </w:tabs>
              <w:autoSpaceDE w:val="0"/>
              <w:autoSpaceDN w:val="0"/>
              <w:adjustRightInd w:val="0"/>
              <w:spacing w:after="100"/>
              <w:ind w:hanging="720"/>
              <w:rPr>
                <w:rFonts w:ascii="Avenir Next Regular" w:hAnsi="Avenir Next Regular" w:cs="Avenir Next Regular"/>
                <w:color w:val="000000"/>
              </w:rPr>
            </w:pPr>
            <w:r>
              <w:rPr>
                <w:rFonts w:ascii="Avenir Next Regular" w:hAnsi="Avenir Next Regular" w:cs="Avenir Next Regular"/>
                <w:color w:val="000000"/>
              </w:rPr>
              <w:t>Master</w:t>
            </w:r>
          </w:p>
          <w:p w:rsidR="00C07D15" w:rsidRDefault="00C07D15">
            <w:pPr>
              <w:widowControl w:val="0"/>
              <w:autoSpaceDE w:val="0"/>
              <w:autoSpaceDN w:val="0"/>
              <w:adjustRightInd w:val="0"/>
              <w:rPr>
                <w:rFonts w:ascii="Avenir Next Regular" w:hAnsi="Avenir Next Regular" w:cs="Avenir Next Regular"/>
                <w:color w:val="000000"/>
              </w:rPr>
            </w:pPr>
          </w:p>
          <w:p w:rsidR="00C07D15" w:rsidRDefault="00C07D15">
            <w:pPr>
              <w:widowControl w:val="0"/>
              <w:autoSpaceDE w:val="0"/>
              <w:autoSpaceDN w:val="0"/>
              <w:adjustRightInd w:val="0"/>
              <w:rPr>
                <w:rFonts w:ascii="Avenir Next Regular" w:hAnsi="Avenir Next Regular" w:cs="Avenir Next Regular"/>
                <w:color w:val="000000"/>
              </w:rPr>
            </w:pPr>
            <w:r>
              <w:rPr>
                <w:rFonts w:ascii="Avenir Next Regular" w:hAnsi="Avenir Next Regular" w:cs="Avenir Next Regular"/>
                <w:color w:val="6D6D6D"/>
              </w:rPr>
              <w:t>il y a 12 jours</w:t>
            </w:r>
            <w:r>
              <w:rPr>
                <w:rFonts w:ascii="Avenir Next Regular" w:hAnsi="Avenir Next Regular" w:cs="Avenir Next Regular"/>
                <w:color w:val="000000"/>
              </w:rPr>
              <w:t> - </w:t>
            </w:r>
            <w:hyperlink r:id="rId6" w:history="1">
              <w:r>
                <w:rPr>
                  <w:rFonts w:ascii="Avenir Next Regular" w:hAnsi="Avenir Next Regular" w:cs="Avenir Next Regular"/>
                  <w:color w:val="635FC0"/>
                  <w:u w:val="single" w:color="635FC0"/>
                </w:rPr>
                <w:t>sauvegarder</w:t>
              </w:r>
            </w:hyperlink>
          </w:p>
          <w:p w:rsidR="00C07D15" w:rsidRDefault="00C07D15">
            <w:pPr>
              <w:widowControl w:val="0"/>
              <w:autoSpaceDE w:val="0"/>
              <w:autoSpaceDN w:val="0"/>
              <w:adjustRightInd w:val="0"/>
              <w:spacing w:after="75"/>
              <w:rPr>
                <w:rFonts w:ascii="Avenir Next Regular" w:hAnsi="Avenir Next Regular" w:cs="Avenir Next Regular"/>
                <w:b/>
                <w:bCs/>
                <w:color w:val="000000"/>
              </w:rPr>
            </w:pPr>
            <w:r>
              <w:rPr>
                <w:rFonts w:ascii="Avenir Next Regular" w:hAnsi="Avenir Next Regular" w:cs="Avenir Next Regular"/>
                <w:b/>
                <w:bCs/>
                <w:color w:val="FC4F08"/>
                <w:sz w:val="27"/>
                <w:szCs w:val="27"/>
              </w:rPr>
              <w:t>»</w:t>
            </w:r>
            <w:r>
              <w:rPr>
                <w:rFonts w:ascii="Avenir Next Regular" w:hAnsi="Avenir Next Regular" w:cs="Avenir Next Regular"/>
                <w:b/>
                <w:bCs/>
                <w:color w:val="000000"/>
              </w:rPr>
              <w:t> Postuler maintenant</w:t>
            </w:r>
          </w:p>
          <w:p w:rsidR="00C07D15" w:rsidRDefault="00C07D15">
            <w:pPr>
              <w:widowControl w:val="0"/>
              <w:autoSpaceDE w:val="0"/>
              <w:autoSpaceDN w:val="0"/>
              <w:adjustRightInd w:val="0"/>
              <w:spacing w:after="150"/>
              <w:rPr>
                <w:rFonts w:ascii="Avenir Next Regular" w:hAnsi="Avenir Next Regular" w:cs="Avenir Next Regular"/>
                <w:color w:val="535353"/>
                <w:sz w:val="20"/>
                <w:szCs w:val="20"/>
              </w:rPr>
            </w:pPr>
            <w:r>
              <w:rPr>
                <w:rFonts w:ascii="Avenir Next Regular" w:hAnsi="Avenir Next Regular" w:cs="Avenir Next Regular"/>
                <w:color w:val="535353"/>
                <w:sz w:val="20"/>
                <w:szCs w:val="20"/>
              </w:rPr>
              <w:t>Veuillez prendre connaissance des éventuelles instructions avant de postuler chez Annonce Confidentielle.</w:t>
            </w:r>
          </w:p>
          <w:p w:rsidR="00C07D15" w:rsidRDefault="00C07D15">
            <w:pPr>
              <w:widowControl w:val="0"/>
              <w:autoSpaceDE w:val="0"/>
              <w:autoSpaceDN w:val="0"/>
              <w:adjustRightInd w:val="0"/>
              <w:spacing w:after="240"/>
              <w:rPr>
                <w:rFonts w:ascii="Avenir Next Regular" w:hAnsi="Avenir Next Regular" w:cs="Avenir Next Regular"/>
                <w:color w:val="000000"/>
                <w:u w:color="FFFFFF"/>
              </w:rPr>
            </w:pPr>
            <w:r>
              <w:rPr>
                <w:rFonts w:ascii="Helvetica Neue" w:hAnsi="Helvetica Neue" w:cs="Helvetica Neue"/>
                <w:color w:val="FFFFFF"/>
                <w:sz w:val="20"/>
                <w:szCs w:val="20"/>
                <w:u w:val="single" w:color="FFFFFF"/>
              </w:rPr>
              <w:t>Postuler</w:t>
            </w:r>
          </w:p>
        </w:tc>
      </w:tr>
    </w:tbl>
    <w:p w:rsidR="00C07D15" w:rsidRDefault="00C07D15" w:rsidP="00C07D15">
      <w:pPr>
        <w:widowControl w:val="0"/>
        <w:autoSpaceDE w:val="0"/>
        <w:autoSpaceDN w:val="0"/>
        <w:adjustRightInd w:val="0"/>
        <w:spacing w:after="100"/>
        <w:rPr>
          <w:rFonts w:ascii="Arial" w:hAnsi="Arial" w:cs="Arial"/>
          <w:color w:val="1A1A1A"/>
          <w:sz w:val="20"/>
          <w:szCs w:val="20"/>
          <w:u w:color="FFFFFF"/>
        </w:rPr>
      </w:pPr>
      <w:r>
        <w:rPr>
          <w:rFonts w:ascii="Arial" w:hAnsi="Arial" w:cs="Arial"/>
          <w:color w:val="1A1A1A"/>
          <w:sz w:val="20"/>
          <w:szCs w:val="20"/>
          <w:u w:color="FFFFFF"/>
        </w:rPr>
        <w:t>Madame, Monsieur,</w:t>
      </w:r>
    </w:p>
    <w:p w:rsidR="00C07D15" w:rsidRDefault="00C07D15" w:rsidP="00C07D15">
      <w:pPr>
        <w:widowControl w:val="0"/>
        <w:autoSpaceDE w:val="0"/>
        <w:autoSpaceDN w:val="0"/>
        <w:adjustRightInd w:val="0"/>
        <w:spacing w:after="100"/>
        <w:rPr>
          <w:rFonts w:ascii="Arial" w:hAnsi="Arial" w:cs="Arial"/>
          <w:color w:val="1A1A1A"/>
          <w:sz w:val="20"/>
          <w:szCs w:val="20"/>
          <w:u w:color="FFFFFF"/>
        </w:rPr>
      </w:pPr>
      <w:r>
        <w:rPr>
          <w:rFonts w:ascii="Arial" w:hAnsi="Arial" w:cs="Arial"/>
          <w:color w:val="1A1A1A"/>
          <w:sz w:val="20"/>
          <w:szCs w:val="20"/>
          <w:u w:color="FFFFFF"/>
        </w:rPr>
        <w:t> Votre offre concernant le recrutement d’un développeur informatique parue sur le site INDEED sous la référence 005WLBY retient toute mon attention.</w:t>
      </w:r>
    </w:p>
    <w:p w:rsidR="00C07D15" w:rsidRDefault="00C07D15" w:rsidP="00C07D15">
      <w:pPr>
        <w:widowControl w:val="0"/>
        <w:autoSpaceDE w:val="0"/>
        <w:autoSpaceDN w:val="0"/>
        <w:adjustRightInd w:val="0"/>
        <w:spacing w:after="100"/>
        <w:rPr>
          <w:rFonts w:ascii="Arial" w:hAnsi="Arial" w:cs="Arial"/>
          <w:color w:val="1A1A1A"/>
          <w:sz w:val="20"/>
          <w:szCs w:val="20"/>
          <w:u w:color="FFFFFF"/>
        </w:rPr>
      </w:pPr>
      <w:r>
        <w:rPr>
          <w:rFonts w:ascii="Arial" w:hAnsi="Arial" w:cs="Arial"/>
          <w:color w:val="1A1A1A"/>
          <w:sz w:val="20"/>
          <w:szCs w:val="20"/>
          <w:u w:color="FFFFFF"/>
        </w:rPr>
        <w:t> Durant plus de 15 années d’activité professionnelle, j’ai effectué de nombreux travaux dans le domaine de l’informatique de gestion, pour le compte d’éditeurs ou de société de service.</w:t>
      </w:r>
    </w:p>
    <w:p w:rsidR="00C07D15" w:rsidRDefault="00C07D15" w:rsidP="00C07D15">
      <w:pPr>
        <w:widowControl w:val="0"/>
        <w:autoSpaceDE w:val="0"/>
        <w:autoSpaceDN w:val="0"/>
        <w:adjustRightInd w:val="0"/>
        <w:spacing w:after="100"/>
        <w:rPr>
          <w:rFonts w:ascii="Arial" w:hAnsi="Arial" w:cs="Arial"/>
          <w:color w:val="1A1A1A"/>
          <w:sz w:val="20"/>
          <w:szCs w:val="20"/>
          <w:u w:color="FFFFFF"/>
        </w:rPr>
      </w:pPr>
      <w:r>
        <w:rPr>
          <w:rFonts w:ascii="Arial" w:hAnsi="Arial" w:cs="Arial"/>
          <w:color w:val="1A1A1A"/>
          <w:sz w:val="20"/>
          <w:szCs w:val="20"/>
          <w:u w:color="FFFFFF"/>
        </w:rPr>
        <w:lastRenderedPageBreak/>
        <w:t> Dans la plupart de mes missions, j’ai mené de front les activités de conception,  développement,  maintenance, validation ou intégration nécessaires à la mise en production des différentes solutions logicielles dont j’ai eu la charge.</w:t>
      </w:r>
    </w:p>
    <w:p w:rsidR="00C07D15" w:rsidRDefault="00C07D15" w:rsidP="00C07D15">
      <w:pPr>
        <w:widowControl w:val="0"/>
        <w:autoSpaceDE w:val="0"/>
        <w:autoSpaceDN w:val="0"/>
        <w:adjustRightInd w:val="0"/>
        <w:spacing w:after="100"/>
        <w:rPr>
          <w:rFonts w:ascii="Arial" w:hAnsi="Arial" w:cs="Arial"/>
          <w:color w:val="1A1A1A"/>
          <w:sz w:val="20"/>
          <w:szCs w:val="20"/>
          <w:u w:color="FFFFFF"/>
        </w:rPr>
      </w:pPr>
      <w:r>
        <w:rPr>
          <w:rFonts w:ascii="Arial" w:hAnsi="Arial" w:cs="Arial"/>
          <w:color w:val="1A1A1A"/>
          <w:sz w:val="20"/>
          <w:szCs w:val="20"/>
          <w:u w:color="FFFFFF"/>
        </w:rPr>
        <w:t> Dans l’éventualité où ma candidature pourrait retenir votre attention, je me tiens à votre disposition pour tout renseignement qui pourrait vous être utile, vous joins mon CV et vous prie, Madame, Monsieur, de recevoir l’expression de mes sentiments distingués.    </w:t>
      </w:r>
    </w:p>
    <w:p w:rsidR="009905D7" w:rsidRDefault="00C07D15" w:rsidP="00C07D15">
      <w:r>
        <w:rPr>
          <w:rFonts w:ascii="Arial" w:hAnsi="Arial" w:cs="Arial"/>
          <w:color w:val="1A1A1A"/>
          <w:sz w:val="20"/>
          <w:szCs w:val="20"/>
          <w:u w:color="FFFFFF"/>
        </w:rPr>
        <w:t>Alexandre Malcurat</w:t>
      </w:r>
      <w:bookmarkStart w:id="0" w:name="_GoBack"/>
      <w:bookmarkEnd w:id="0"/>
    </w:p>
    <w:sectPr w:rsidR="009905D7" w:rsidSect="009905D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Next Regular">
    <w:panose1 w:val="020B0503020202020204"/>
    <w:charset w:val="00"/>
    <w:family w:val="auto"/>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15"/>
    <w:rsid w:val="009905D7"/>
    <w:rsid w:val="00C07D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deed.fr/cmp/LA-BOUTIQUE-DU-COIFFEUR/jobs/D%25C3%25A9veloppeur-Informatique-a52638c9ab5097d7?sjdu=QwrRXKrqZ3CNX5W-O9jEvcXC4ujvmUOwskSHw4K2Xo4mxhelV4VA1LFN1itu4CfWr7xkhe51NytLeXNI8jF0HmWjzvtJ3fFO4KyNG08Sax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2827</Characters>
  <Application>Microsoft Macintosh Word</Application>
  <DocSecurity>0</DocSecurity>
  <Lines>23</Lines>
  <Paragraphs>6</Paragraphs>
  <ScaleCrop>false</ScaleCrop>
  <Company>AM</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2017-05-18T08:41:00Z</dcterms:created>
  <dcterms:modified xsi:type="dcterms:W3CDTF">2017-05-18T08:41:00Z</dcterms:modified>
</cp:coreProperties>
</file>