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2B" w:rsidRDefault="0036062B" w:rsidP="0036062B">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MERSEN (GLASSDOOR)</w:t>
      </w:r>
    </w:p>
    <w:p w:rsidR="0036062B" w:rsidRDefault="0036062B" w:rsidP="0036062B">
      <w:pPr>
        <w:widowControl w:val="0"/>
        <w:autoSpaceDE w:val="0"/>
        <w:autoSpaceDN w:val="0"/>
        <w:adjustRightInd w:val="0"/>
        <w:rPr>
          <w:rFonts w:ascii="Arial" w:hAnsi="Arial" w:cs="Arial"/>
          <w:color w:val="343434"/>
          <w:sz w:val="18"/>
          <w:szCs w:val="18"/>
        </w:rPr>
      </w:pPr>
      <w:hyperlink r:id="rId5" w:history="1">
        <w:r>
          <w:rPr>
            <w:rFonts w:ascii="Arial" w:hAnsi="Arial" w:cs="Arial"/>
            <w:color w:val="0000FF"/>
            <w:sz w:val="18"/>
            <w:szCs w:val="18"/>
            <w:u w:val="single" w:color="0000FF"/>
          </w:rPr>
          <w:t>https://www.glassdoor.fr/Emploi/nancy-informatique-emplois-SRCH_IL.0,5_IC2954424_KO6,18.htm?radius=18&amp;fromAge=7&amp;jl=2021926073&amp;ja=41214731&amp;jaguid=0000015a36715858848756ffb38c5f75&amp;pos=110&amp;srs=EMAIL_JOB_ALERT&amp;utm_source=jobalert&amp;utm_medium=email&amp;utm_campaign=jobAlertAlert&amp;utm_content=ja-jobtitle</w:t>
        </w:r>
      </w:hyperlink>
    </w:p>
    <w:p w:rsidR="0036062B" w:rsidRDefault="0036062B" w:rsidP="0036062B">
      <w:pPr>
        <w:widowControl w:val="0"/>
        <w:autoSpaceDE w:val="0"/>
        <w:autoSpaceDN w:val="0"/>
        <w:adjustRightInd w:val="0"/>
        <w:rPr>
          <w:rFonts w:ascii="Arial" w:hAnsi="Arial" w:cs="Arial"/>
          <w:color w:val="343434"/>
          <w:sz w:val="18"/>
          <w:szCs w:val="18"/>
        </w:rPr>
      </w:pPr>
      <w:r>
        <w:rPr>
          <w:rFonts w:ascii="Arial" w:hAnsi="Arial" w:cs="Arial"/>
          <w:color w:val="343434"/>
          <w:sz w:val="18"/>
          <w:szCs w:val="18"/>
        </w:rPr>
        <w:t xml:space="preserve"> </w:t>
      </w:r>
    </w:p>
    <w:p w:rsidR="0036062B" w:rsidRDefault="0036062B" w:rsidP="0036062B">
      <w:pPr>
        <w:widowControl w:val="0"/>
        <w:autoSpaceDE w:val="0"/>
        <w:autoSpaceDN w:val="0"/>
        <w:adjustRightInd w:val="0"/>
        <w:spacing w:line="240" w:lineRule="atLeast"/>
        <w:rPr>
          <w:rFonts w:ascii="Helvetica Neue" w:hAnsi="Helvetica Neue" w:cs="Helvetica Neue"/>
          <w:color w:val="313131"/>
          <w:sz w:val="21"/>
          <w:szCs w:val="21"/>
        </w:rPr>
      </w:pPr>
    </w:p>
    <w:p w:rsidR="0036062B" w:rsidRDefault="0036062B" w:rsidP="0036062B">
      <w:pPr>
        <w:widowControl w:val="0"/>
        <w:autoSpaceDE w:val="0"/>
        <w:autoSpaceDN w:val="0"/>
        <w:adjustRightInd w:val="0"/>
        <w:spacing w:after="100" w:line="240" w:lineRule="atLeast"/>
        <w:rPr>
          <w:rFonts w:ascii="Times New Roman" w:hAnsi="Times New Roman" w:cs="Times New Roman"/>
          <w:color w:val="313131"/>
          <w:sz w:val="21"/>
          <w:szCs w:val="21"/>
        </w:rPr>
      </w:pPr>
      <w:r>
        <w:rPr>
          <w:rFonts w:ascii="Times New Roman" w:hAnsi="Times New Roman" w:cs="Times New Roman"/>
          <w:noProof/>
          <w:color w:val="313131"/>
          <w:sz w:val="2"/>
          <w:szCs w:val="2"/>
        </w:rPr>
        <w:drawing>
          <wp:inline distT="0" distB="0" distL="0" distR="0">
            <wp:extent cx="1270000" cy="127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rsidR="0036062B" w:rsidRDefault="0036062B" w:rsidP="0036062B">
      <w:pPr>
        <w:widowControl w:val="0"/>
        <w:autoSpaceDE w:val="0"/>
        <w:autoSpaceDN w:val="0"/>
        <w:adjustRightInd w:val="0"/>
        <w:spacing w:after="100" w:line="336" w:lineRule="atLeast"/>
        <w:rPr>
          <w:rFonts w:ascii="Times New Roman" w:hAnsi="Times New Roman" w:cs="Times New Roman"/>
          <w:b/>
          <w:bCs/>
          <w:color w:val="0C0C0C"/>
          <w:sz w:val="27"/>
          <w:szCs w:val="27"/>
        </w:rPr>
      </w:pPr>
      <w:r>
        <w:rPr>
          <w:rFonts w:ascii="Times New Roman" w:hAnsi="Times New Roman" w:cs="Times New Roman"/>
          <w:b/>
          <w:bCs/>
          <w:color w:val="0C0C0C"/>
          <w:sz w:val="27"/>
          <w:szCs w:val="27"/>
        </w:rPr>
        <w:t>Développeur Microsoft C# et .NET (H/F)</w:t>
      </w:r>
    </w:p>
    <w:p w:rsidR="0036062B" w:rsidRDefault="0036062B" w:rsidP="0036062B">
      <w:pPr>
        <w:widowControl w:val="0"/>
        <w:autoSpaceDE w:val="0"/>
        <w:autoSpaceDN w:val="0"/>
        <w:adjustRightInd w:val="0"/>
        <w:spacing w:line="336" w:lineRule="atLeast"/>
        <w:rPr>
          <w:rFonts w:ascii="Times New Roman" w:hAnsi="Times New Roman" w:cs="Times New Roman"/>
          <w:color w:val="313131"/>
          <w:sz w:val="21"/>
          <w:szCs w:val="21"/>
        </w:rPr>
      </w:pPr>
      <w:proofErr w:type="spellStart"/>
      <w:r>
        <w:rPr>
          <w:rFonts w:ascii="Times New Roman" w:hAnsi="Times New Roman" w:cs="Times New Roman"/>
          <w:color w:val="313131"/>
          <w:sz w:val="21"/>
          <w:szCs w:val="21"/>
        </w:rPr>
        <w:t>Mersen</w:t>
      </w:r>
      <w:proofErr w:type="spellEnd"/>
      <w:r>
        <w:rPr>
          <w:rFonts w:ascii="Times New Roman" w:hAnsi="Times New Roman" w:cs="Times New Roman"/>
          <w:color w:val="6C6C6C"/>
          <w:sz w:val="21"/>
          <w:szCs w:val="21"/>
        </w:rPr>
        <w:t xml:space="preserve"> • </w:t>
      </w:r>
      <w:proofErr w:type="spellStart"/>
      <w:r>
        <w:rPr>
          <w:rFonts w:ascii="Times New Roman" w:hAnsi="Times New Roman" w:cs="Times New Roman"/>
          <w:color w:val="6C6C6C"/>
          <w:sz w:val="21"/>
          <w:szCs w:val="21"/>
        </w:rPr>
        <w:t>Pagny</w:t>
      </w:r>
      <w:proofErr w:type="spellEnd"/>
    </w:p>
    <w:p w:rsidR="0036062B" w:rsidRDefault="0036062B" w:rsidP="0036062B">
      <w:pPr>
        <w:widowControl w:val="0"/>
        <w:autoSpaceDE w:val="0"/>
        <w:autoSpaceDN w:val="0"/>
        <w:adjustRightInd w:val="0"/>
        <w:spacing w:line="336" w:lineRule="atLeast"/>
        <w:rPr>
          <w:rFonts w:ascii="Times New Roman" w:hAnsi="Times New Roman" w:cs="Times New Roman"/>
          <w:color w:val="313131"/>
          <w:sz w:val="21"/>
          <w:szCs w:val="21"/>
        </w:rPr>
      </w:pPr>
      <w:r>
        <w:rPr>
          <w:rFonts w:ascii="Times New Roman" w:hAnsi="Times New Roman" w:cs="Times New Roman"/>
          <w:color w:val="6C6C6C"/>
          <w:sz w:val="21"/>
          <w:szCs w:val="21"/>
        </w:rPr>
        <w:t>Il y a 30+ jours</w:t>
      </w:r>
    </w:p>
    <w:p w:rsidR="0036062B" w:rsidRDefault="0036062B" w:rsidP="0036062B">
      <w:pPr>
        <w:widowControl w:val="0"/>
        <w:autoSpaceDE w:val="0"/>
        <w:autoSpaceDN w:val="0"/>
        <w:adjustRightInd w:val="0"/>
        <w:spacing w:line="240" w:lineRule="atLeast"/>
        <w:rPr>
          <w:rFonts w:ascii="Times New Roman" w:hAnsi="Times New Roman" w:cs="Times New Roman"/>
          <w:color w:val="313131"/>
          <w:sz w:val="2"/>
          <w:szCs w:val="2"/>
        </w:rPr>
      </w:pPr>
      <w:hyperlink r:id="rId7" w:history="1">
        <w:r>
          <w:rPr>
            <w:rFonts w:ascii="Times New Roman" w:hAnsi="Times New Roman" w:cs="Times New Roman"/>
            <w:b/>
            <w:bCs/>
            <w:color w:val="FFFFFF"/>
            <w:position w:val="-19974"/>
            <w:sz w:val="21"/>
            <w:szCs w:val="21"/>
            <w:u w:val="single" w:color="FFFFFF"/>
          </w:rPr>
          <w:t xml:space="preserve">Postulez sur </w:t>
        </w:r>
        <w:proofErr w:type="spellStart"/>
        <w:r>
          <w:rPr>
            <w:rFonts w:ascii="Times New Roman" w:hAnsi="Times New Roman" w:cs="Times New Roman"/>
            <w:b/>
            <w:bCs/>
            <w:color w:val="FFFFFF"/>
            <w:position w:val="-19974"/>
            <w:sz w:val="21"/>
            <w:szCs w:val="21"/>
            <w:u w:val="single" w:color="FFFFFF"/>
          </w:rPr>
          <w:t>Glassdoor</w:t>
        </w:r>
        <w:proofErr w:type="spellEnd"/>
      </w:hyperlink>
      <w:r>
        <w:rPr>
          <w:rFonts w:ascii="Times New Roman" w:hAnsi="Times New Roman" w:cs="Times New Roman"/>
          <w:color w:val="313131"/>
          <w:sz w:val="2"/>
          <w:szCs w:val="2"/>
        </w:rPr>
        <w:t> </w:t>
      </w:r>
      <w:r>
        <w:rPr>
          <w:rFonts w:ascii="Times New Roman" w:hAnsi="Times New Roman" w:cs="Times New Roman"/>
          <w:color w:val="313131"/>
          <w:position w:val="-6"/>
          <w:sz w:val="21"/>
          <w:szCs w:val="21"/>
        </w:rPr>
        <w:t>Enregistré</w:t>
      </w:r>
      <w:r>
        <w:rPr>
          <w:rFonts w:ascii="Times New Roman" w:hAnsi="Times New Roman" w:cs="Times New Roman"/>
          <w:color w:val="313131"/>
          <w:sz w:val="2"/>
          <w:szCs w:val="2"/>
        </w:rPr>
        <w:t> </w:t>
      </w:r>
    </w:p>
    <w:p w:rsidR="0036062B" w:rsidRDefault="0036062B" w:rsidP="0036062B">
      <w:pPr>
        <w:widowControl w:val="0"/>
        <w:autoSpaceDE w:val="0"/>
        <w:autoSpaceDN w:val="0"/>
        <w:adjustRightInd w:val="0"/>
        <w:spacing w:line="240" w:lineRule="atLeast"/>
        <w:rPr>
          <w:rFonts w:ascii="Times New Roman" w:hAnsi="Times New Roman" w:cs="Times New Roman"/>
          <w:color w:val="313131"/>
          <w:sz w:val="30"/>
          <w:szCs w:val="30"/>
        </w:rPr>
      </w:pPr>
      <w:proofErr w:type="gramStart"/>
      <w:r>
        <w:rPr>
          <w:rFonts w:ascii="Times New Roman" w:hAnsi="Times New Roman" w:cs="Times New Roman"/>
          <w:i/>
          <w:iCs/>
          <w:color w:val="313131"/>
          <w:sz w:val="30"/>
          <w:szCs w:val="30"/>
        </w:rPr>
        <w:t>actions</w:t>
      </w:r>
      <w:proofErr w:type="gramEnd"/>
    </w:p>
    <w:p w:rsidR="0036062B" w:rsidRDefault="0036062B" w:rsidP="0036062B">
      <w:pPr>
        <w:widowControl w:val="0"/>
        <w:autoSpaceDE w:val="0"/>
        <w:autoSpaceDN w:val="0"/>
        <w:adjustRightInd w:val="0"/>
        <w:spacing w:line="336" w:lineRule="atLeast"/>
        <w:rPr>
          <w:rFonts w:ascii="Times New Roman" w:hAnsi="Times New Roman" w:cs="Times New Roman"/>
          <w:color w:val="434343"/>
          <w:sz w:val="21"/>
          <w:szCs w:val="21"/>
        </w:rPr>
      </w:pPr>
      <w:r>
        <w:rPr>
          <w:rFonts w:ascii="Times New Roman" w:hAnsi="Times New Roman" w:cs="Times New Roman"/>
          <w:color w:val="434343"/>
          <w:sz w:val="21"/>
          <w:szCs w:val="21"/>
        </w:rPr>
        <w:t>16 novembre 2016</w:t>
      </w:r>
    </w:p>
    <w:p w:rsidR="0036062B" w:rsidRDefault="0036062B" w:rsidP="0036062B">
      <w:pPr>
        <w:widowControl w:val="0"/>
        <w:autoSpaceDE w:val="0"/>
        <w:autoSpaceDN w:val="0"/>
        <w:adjustRightInd w:val="0"/>
        <w:spacing w:line="336" w:lineRule="atLeast"/>
        <w:rPr>
          <w:rFonts w:ascii="Times New Roman" w:hAnsi="Times New Roman" w:cs="Times New Roman"/>
          <w:color w:val="434343"/>
          <w:sz w:val="21"/>
          <w:szCs w:val="21"/>
        </w:rPr>
      </w:pPr>
      <w:r>
        <w:rPr>
          <w:rFonts w:ascii="Times New Roman" w:hAnsi="Times New Roman" w:cs="Times New Roman"/>
          <w:color w:val="434343"/>
          <w:sz w:val="21"/>
          <w:szCs w:val="21"/>
        </w:rPr>
        <w:t>Développeur Microsoft C# et .NET (H/F)</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Type de contrat </w:t>
      </w:r>
      <w:r>
        <w:rPr>
          <w:rFonts w:ascii="Times New Roman" w:hAnsi="Times New Roman" w:cs="Times New Roman"/>
          <w:color w:val="434343"/>
          <w:sz w:val="21"/>
          <w:szCs w:val="21"/>
        </w:rPr>
        <w:t>: CDD pour une mission de 2 ans</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Date de début</w:t>
      </w:r>
      <w:r>
        <w:rPr>
          <w:rFonts w:ascii="Times New Roman" w:hAnsi="Times New Roman" w:cs="Times New Roman"/>
          <w:color w:val="434343"/>
          <w:sz w:val="21"/>
          <w:szCs w:val="21"/>
        </w:rPr>
        <w:t> : ASAP</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Référence </w:t>
      </w:r>
      <w:r>
        <w:rPr>
          <w:rFonts w:ascii="Times New Roman" w:hAnsi="Times New Roman" w:cs="Times New Roman"/>
          <w:color w:val="434343"/>
          <w:sz w:val="21"/>
          <w:szCs w:val="21"/>
        </w:rPr>
        <w:t>: WEB-PY-2016-11-dev</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Localisation </w:t>
      </w:r>
      <w:r>
        <w:rPr>
          <w:rFonts w:ascii="Times New Roman" w:hAnsi="Times New Roman" w:cs="Times New Roman"/>
          <w:color w:val="434343"/>
          <w:sz w:val="21"/>
          <w:szCs w:val="21"/>
        </w:rPr>
        <w:t xml:space="preserve">: </w:t>
      </w:r>
      <w:proofErr w:type="spellStart"/>
      <w:r>
        <w:rPr>
          <w:rFonts w:ascii="Times New Roman" w:hAnsi="Times New Roman" w:cs="Times New Roman"/>
          <w:color w:val="434343"/>
          <w:sz w:val="21"/>
          <w:szCs w:val="21"/>
        </w:rPr>
        <w:t>Pagny-sur-Moselle</w:t>
      </w:r>
      <w:proofErr w:type="spellEnd"/>
      <w:r>
        <w:rPr>
          <w:rFonts w:ascii="Times New Roman" w:hAnsi="Times New Roman" w:cs="Times New Roman"/>
          <w:color w:val="434343"/>
          <w:sz w:val="21"/>
          <w:szCs w:val="21"/>
        </w:rPr>
        <w:t xml:space="preserve"> (54530), France</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Activité </w:t>
      </w:r>
      <w:r>
        <w:rPr>
          <w:rFonts w:ascii="Times New Roman" w:hAnsi="Times New Roman" w:cs="Times New Roman"/>
          <w:color w:val="434343"/>
          <w:sz w:val="21"/>
          <w:szCs w:val="21"/>
        </w:rPr>
        <w:t>: Équipements industriels et anticorrosion - voir l'activité</w:t>
      </w:r>
    </w:p>
    <w:p w:rsidR="0036062B" w:rsidRDefault="0036062B" w:rsidP="0036062B">
      <w:pPr>
        <w:widowControl w:val="0"/>
        <w:autoSpaceDE w:val="0"/>
        <w:autoSpaceDN w:val="0"/>
        <w:adjustRightInd w:val="0"/>
        <w:spacing w:line="336" w:lineRule="atLeast"/>
        <w:rPr>
          <w:rFonts w:ascii="Times New Roman" w:hAnsi="Times New Roman" w:cs="Times New Roman"/>
          <w:color w:val="434343"/>
          <w:sz w:val="21"/>
          <w:szCs w:val="21"/>
        </w:rPr>
      </w:pPr>
      <w:r>
        <w:rPr>
          <w:rFonts w:ascii="Helvetica Neue" w:hAnsi="Helvetica Neue" w:cs="Helvetica Neue"/>
          <w:color w:val="434343"/>
          <w:sz w:val="21"/>
          <w:szCs w:val="21"/>
        </w:rPr>
        <w:t> </w:t>
      </w:r>
      <w:r>
        <w:rPr>
          <w:rFonts w:ascii="Times New Roman" w:hAnsi="Times New Roman" w:cs="Times New Roman"/>
          <w:color w:val="434343"/>
          <w:sz w:val="21"/>
          <w:szCs w:val="21"/>
        </w:rPr>
        <w:t>DESCRIPTION</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Helvetica Neue" w:hAnsi="Helvetica Neue" w:cs="Helvetica Neue"/>
          <w:b/>
          <w:bCs/>
          <w:color w:val="434343"/>
          <w:sz w:val="21"/>
          <w:szCs w:val="21"/>
        </w:rPr>
        <w:t> </w:t>
      </w:r>
      <w:proofErr w:type="spellStart"/>
      <w:r>
        <w:rPr>
          <w:rFonts w:ascii="Times New Roman" w:hAnsi="Times New Roman" w:cs="Times New Roman"/>
          <w:b/>
          <w:bCs/>
          <w:color w:val="434343"/>
          <w:sz w:val="21"/>
          <w:szCs w:val="21"/>
        </w:rPr>
        <w:t>Mersen</w:t>
      </w:r>
      <w:proofErr w:type="spellEnd"/>
      <w:r>
        <w:rPr>
          <w:rFonts w:ascii="Times New Roman" w:hAnsi="Times New Roman" w:cs="Times New Roman"/>
          <w:color w:val="434343"/>
          <w:sz w:val="21"/>
          <w:szCs w:val="21"/>
        </w:rPr>
        <w:t>, expert mondial des spécialités électriques et des matériaux avancés, est à la recherche d'un </w:t>
      </w:r>
      <w:r>
        <w:rPr>
          <w:rFonts w:ascii="Times New Roman" w:hAnsi="Times New Roman" w:cs="Times New Roman"/>
          <w:b/>
          <w:bCs/>
          <w:color w:val="434343"/>
          <w:sz w:val="21"/>
          <w:szCs w:val="21"/>
        </w:rPr>
        <w:t>Développeur Microsoft C# et .NET. </w:t>
      </w:r>
      <w:r>
        <w:rPr>
          <w:rFonts w:ascii="Helvetica Neue" w:hAnsi="Helvetica Neue" w:cs="Helvetica Neue"/>
          <w:b/>
          <w:bCs/>
          <w:color w:val="434343"/>
          <w:sz w:val="21"/>
          <w:szCs w:val="21"/>
        </w:rPr>
        <w:t> </w:t>
      </w:r>
    </w:p>
    <w:p w:rsidR="0036062B" w:rsidRDefault="0036062B" w:rsidP="0036062B">
      <w:pPr>
        <w:widowControl w:val="0"/>
        <w:autoSpaceDE w:val="0"/>
        <w:autoSpaceDN w:val="0"/>
        <w:adjustRightInd w:val="0"/>
        <w:spacing w:line="336" w:lineRule="atLeast"/>
        <w:rPr>
          <w:rFonts w:ascii="Cambria" w:hAnsi="Cambria" w:cs="Cambria"/>
          <w:color w:val="434343"/>
          <w:sz w:val="21"/>
          <w:szCs w:val="21"/>
        </w:rPr>
      </w:pPr>
      <w:r>
        <w:rPr>
          <w:rFonts w:ascii="Times New Roman" w:hAnsi="Times New Roman" w:cs="Times New Roman"/>
          <w:b/>
          <w:bCs/>
          <w:color w:val="434343"/>
          <w:sz w:val="21"/>
          <w:szCs w:val="21"/>
        </w:rPr>
        <w:t>VOS MISSIONS :</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Sous la responsabilité du Responsable Informatique du site et en collaboration avec ce dernier, </w:t>
      </w:r>
      <w:r>
        <w:rPr>
          <w:rFonts w:ascii="Times New Roman" w:hAnsi="Times New Roman" w:cs="Times New Roman"/>
          <w:b/>
          <w:bCs/>
          <w:color w:val="434343"/>
          <w:sz w:val="21"/>
          <w:szCs w:val="21"/>
        </w:rPr>
        <w:t xml:space="preserve">vous participez à l’implémentation d’une solution PLM (Product </w:t>
      </w:r>
      <w:proofErr w:type="spellStart"/>
      <w:r>
        <w:rPr>
          <w:rFonts w:ascii="Times New Roman" w:hAnsi="Times New Roman" w:cs="Times New Roman"/>
          <w:b/>
          <w:bCs/>
          <w:color w:val="434343"/>
          <w:sz w:val="21"/>
          <w:szCs w:val="21"/>
        </w:rPr>
        <w:t>Livecycle</w:t>
      </w:r>
      <w:proofErr w:type="spellEnd"/>
      <w:r>
        <w:rPr>
          <w:rFonts w:ascii="Times New Roman" w:hAnsi="Times New Roman" w:cs="Times New Roman"/>
          <w:b/>
          <w:bCs/>
          <w:color w:val="434343"/>
          <w:sz w:val="21"/>
          <w:szCs w:val="21"/>
        </w:rPr>
        <w:t xml:space="preserve"> Management)</w:t>
      </w:r>
      <w:r>
        <w:rPr>
          <w:rFonts w:ascii="Times New Roman" w:hAnsi="Times New Roman" w:cs="Times New Roman"/>
          <w:color w:val="434343"/>
          <w:sz w:val="21"/>
          <w:szCs w:val="21"/>
        </w:rPr>
        <w:t> au sein des différents services de l’entreprise.</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Vous travaillez en équipe pour analyser, concevoir, implémenter et documenter la solution PLM du groupe (vous serez formé pour en maitriser au mieux la technologie).</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Vous travaillez avec les utilisateurs pour faire ressortir leurs problématiques, leurs besoins. Vous faites preuve de force de proposition et vous devenez rapidement un élément moteur à l’avancement de ce projet d’entreprise.</w:t>
      </w:r>
    </w:p>
    <w:p w:rsidR="0036062B" w:rsidRDefault="0036062B" w:rsidP="0036062B">
      <w:pPr>
        <w:widowControl w:val="0"/>
        <w:autoSpaceDE w:val="0"/>
        <w:autoSpaceDN w:val="0"/>
        <w:adjustRightInd w:val="0"/>
        <w:spacing w:line="336" w:lineRule="atLeast"/>
        <w:rPr>
          <w:rFonts w:ascii="Times New Roman" w:hAnsi="Times New Roman" w:cs="Times New Roman"/>
          <w:color w:val="434343"/>
          <w:sz w:val="21"/>
          <w:szCs w:val="21"/>
        </w:rPr>
      </w:pPr>
      <w:r>
        <w:rPr>
          <w:rFonts w:ascii="Helvetica Neue" w:hAnsi="Helvetica Neue" w:cs="Helvetica Neue"/>
          <w:color w:val="434343"/>
          <w:sz w:val="21"/>
          <w:szCs w:val="21"/>
        </w:rPr>
        <w:t> </w:t>
      </w:r>
      <w:r>
        <w:rPr>
          <w:rFonts w:ascii="Times New Roman" w:hAnsi="Times New Roman" w:cs="Times New Roman"/>
          <w:color w:val="434343"/>
          <w:sz w:val="21"/>
          <w:szCs w:val="21"/>
        </w:rPr>
        <w:t>PROFIL</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b/>
          <w:bCs/>
          <w:color w:val="434343"/>
          <w:sz w:val="21"/>
          <w:szCs w:val="21"/>
        </w:rPr>
        <w:t>De formation BAC+4 en informatique (spécialisation développeur), vous avez une expérience en gestion de projets.</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Vous êtes passionné, rigoureux, consciencieux et innovant. Vos aptitudes à la communication et au travail en équipe vous permettent d’échanger régulièrement avec les utilisateurs et vos responsables.</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Vous maitrisez à minima « bien » les technologies suivantes : </w:t>
      </w:r>
      <w:r>
        <w:rPr>
          <w:rFonts w:ascii="Times New Roman" w:hAnsi="Times New Roman" w:cs="Times New Roman"/>
          <w:b/>
          <w:bCs/>
          <w:color w:val="434343"/>
          <w:sz w:val="21"/>
          <w:szCs w:val="21"/>
        </w:rPr>
        <w:t>Microsoft Visual Studio, Microsoft C#, Microsoft .NET</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De précédentes expériences en développement logiciel dans le milieu industriel, dans la conduite de projets via la méthode Agile SCRUM et sur des environnements Windows 2012 R2 sont des atouts pour le poste.</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Un bon niveau d’anglais technique en « lecture » est indispensable (documentation, support), l’anglais parlé bien que moins fréquent est nécessaire, pour vos échanges avec les intégrateurs étrangers et la formation sur la technologie PLM.</w:t>
      </w:r>
    </w:p>
    <w:p w:rsidR="0036062B" w:rsidRDefault="0036062B" w:rsidP="0036062B">
      <w:pPr>
        <w:widowControl w:val="0"/>
        <w:autoSpaceDE w:val="0"/>
        <w:autoSpaceDN w:val="0"/>
        <w:adjustRightInd w:val="0"/>
        <w:spacing w:after="100" w:line="336" w:lineRule="atLeast"/>
        <w:rPr>
          <w:rFonts w:ascii="Cambria" w:hAnsi="Cambria" w:cs="Cambria"/>
          <w:color w:val="434343"/>
          <w:sz w:val="21"/>
          <w:szCs w:val="21"/>
        </w:rPr>
      </w:pPr>
      <w:r>
        <w:rPr>
          <w:rFonts w:ascii="Times New Roman" w:hAnsi="Times New Roman" w:cs="Times New Roman"/>
          <w:color w:val="434343"/>
          <w:sz w:val="21"/>
          <w:szCs w:val="21"/>
        </w:rPr>
        <w:t>Poste en CDD pour une mission de 2 ans, basé sur l’axe Nancy, 45min / Metz, 30min.</w:t>
      </w:r>
    </w:p>
    <w:p w:rsidR="0036062B" w:rsidRDefault="0036062B" w:rsidP="0036062B">
      <w:pPr>
        <w:widowControl w:val="0"/>
        <w:autoSpaceDE w:val="0"/>
        <w:autoSpaceDN w:val="0"/>
        <w:adjustRightInd w:val="0"/>
        <w:spacing w:after="100"/>
        <w:rPr>
          <w:rFonts w:ascii="Times" w:hAnsi="Times" w:cs="Times"/>
          <w:color w:val="000000"/>
          <w:sz w:val="20"/>
          <w:szCs w:val="20"/>
        </w:rPr>
      </w:pPr>
    </w:p>
    <w:p w:rsidR="0036062B" w:rsidRDefault="0036062B" w:rsidP="0036062B">
      <w:pPr>
        <w:widowControl w:val="0"/>
        <w:autoSpaceDE w:val="0"/>
        <w:autoSpaceDN w:val="0"/>
        <w:adjustRightInd w:val="0"/>
        <w:spacing w:after="100"/>
        <w:rPr>
          <w:rFonts w:ascii="Times" w:hAnsi="Times" w:cs="Times"/>
          <w:b/>
          <w:bCs/>
          <w:color w:val="000000"/>
          <w:sz w:val="27"/>
          <w:szCs w:val="27"/>
        </w:rPr>
      </w:pPr>
      <w:r>
        <w:rPr>
          <w:rFonts w:ascii="Times" w:hAnsi="Times" w:cs="Times"/>
          <w:b/>
          <w:bCs/>
          <w:color w:val="000000"/>
          <w:sz w:val="27"/>
          <w:szCs w:val="27"/>
        </w:rPr>
        <w:t xml:space="preserve">Réponse sur </w:t>
      </w:r>
      <w:proofErr w:type="spellStart"/>
      <w:r>
        <w:rPr>
          <w:rFonts w:ascii="Times" w:hAnsi="Times" w:cs="Times"/>
          <w:b/>
          <w:bCs/>
          <w:color w:val="000000"/>
          <w:sz w:val="27"/>
          <w:szCs w:val="27"/>
        </w:rPr>
        <w:t>Glassdoor</w:t>
      </w:r>
      <w:proofErr w:type="spellEnd"/>
    </w:p>
    <w:p w:rsidR="0036062B" w:rsidRDefault="0036062B" w:rsidP="0036062B">
      <w:pPr>
        <w:widowControl w:val="0"/>
        <w:autoSpaceDE w:val="0"/>
        <w:autoSpaceDN w:val="0"/>
        <w:adjustRightInd w:val="0"/>
        <w:rPr>
          <w:rFonts w:ascii="Calibri" w:hAnsi="Calibri" w:cs="Calibri"/>
          <w:color w:val="000000"/>
        </w:rPr>
      </w:pPr>
      <w:r>
        <w:rPr>
          <w:rFonts w:ascii="Calibri" w:hAnsi="Calibri" w:cs="Calibri"/>
          <w:color w:val="000000"/>
        </w:rPr>
        <w:t>Madame, Monsieur,</w:t>
      </w:r>
    </w:p>
    <w:p w:rsidR="0036062B" w:rsidRDefault="0036062B" w:rsidP="0036062B">
      <w:pPr>
        <w:widowControl w:val="0"/>
        <w:autoSpaceDE w:val="0"/>
        <w:autoSpaceDN w:val="0"/>
        <w:adjustRightInd w:val="0"/>
        <w:rPr>
          <w:rFonts w:ascii="Calibri" w:hAnsi="Calibri" w:cs="Calibri"/>
          <w:color w:val="000000"/>
        </w:rPr>
      </w:pPr>
    </w:p>
    <w:p w:rsidR="0036062B" w:rsidRDefault="0036062B" w:rsidP="0036062B">
      <w:pPr>
        <w:widowControl w:val="0"/>
        <w:autoSpaceDE w:val="0"/>
        <w:autoSpaceDN w:val="0"/>
        <w:adjustRightInd w:val="0"/>
        <w:rPr>
          <w:rFonts w:ascii="Times" w:hAnsi="Times" w:cs="Times"/>
          <w:color w:val="000000"/>
          <w:sz w:val="20"/>
          <w:szCs w:val="20"/>
        </w:rPr>
      </w:pPr>
      <w:r>
        <w:rPr>
          <w:rFonts w:ascii="Calibri" w:hAnsi="Calibri" w:cs="Calibri"/>
          <w:color w:val="000000"/>
        </w:rPr>
        <w:t xml:space="preserve">Votre offre concernant un poste de développeur C# et .NET parue sur </w:t>
      </w:r>
      <w:proofErr w:type="spellStart"/>
      <w:r>
        <w:rPr>
          <w:rFonts w:ascii="Calibri" w:hAnsi="Calibri" w:cs="Calibri"/>
          <w:color w:val="000000"/>
        </w:rPr>
        <w:t>Glassdoor</w:t>
      </w:r>
      <w:proofErr w:type="spellEnd"/>
      <w:r>
        <w:rPr>
          <w:rFonts w:ascii="Calibri" w:hAnsi="Calibri" w:cs="Calibri"/>
          <w:color w:val="000000"/>
        </w:rPr>
        <w:t xml:space="preserve"> sous la référence </w:t>
      </w:r>
      <w:r>
        <w:rPr>
          <w:rFonts w:ascii="Helvetica Neue" w:hAnsi="Helvetica Neue" w:cs="Helvetica Neue"/>
          <w:color w:val="313131"/>
          <w:sz w:val="21"/>
          <w:szCs w:val="21"/>
        </w:rPr>
        <w:t xml:space="preserve">WEB-PY-2016-11-dev </w:t>
      </w:r>
      <w:r>
        <w:rPr>
          <w:rFonts w:ascii="Calibri" w:hAnsi="Calibri" w:cs="Calibri"/>
          <w:color w:val="000000"/>
        </w:rPr>
        <w:t>a particulièrement retenu mon attention.</w:t>
      </w:r>
    </w:p>
    <w:p w:rsidR="0036062B" w:rsidRDefault="0036062B" w:rsidP="0036062B">
      <w:pPr>
        <w:widowControl w:val="0"/>
        <w:autoSpaceDE w:val="0"/>
        <w:autoSpaceDN w:val="0"/>
        <w:adjustRightInd w:val="0"/>
        <w:rPr>
          <w:rFonts w:ascii="Calibri" w:hAnsi="Calibri" w:cs="Calibri"/>
          <w:color w:val="000000"/>
        </w:rPr>
      </w:pPr>
    </w:p>
    <w:p w:rsidR="0036062B" w:rsidRDefault="0036062B" w:rsidP="0036062B">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36062B" w:rsidRDefault="0036062B" w:rsidP="0036062B">
      <w:pPr>
        <w:widowControl w:val="0"/>
        <w:autoSpaceDE w:val="0"/>
        <w:autoSpaceDN w:val="0"/>
        <w:adjustRightInd w:val="0"/>
        <w:rPr>
          <w:rFonts w:ascii="Calibri" w:hAnsi="Calibri" w:cs="Calibri"/>
          <w:color w:val="000000"/>
        </w:rPr>
      </w:pPr>
    </w:p>
    <w:p w:rsidR="0036062B" w:rsidRDefault="0036062B" w:rsidP="0036062B">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maitrise C#/DOT.NET ainsi que l’environnement de programmation Visual Studio dont il est fait mention dans votre annonce. </w:t>
      </w:r>
    </w:p>
    <w:p w:rsidR="0036062B" w:rsidRDefault="0036062B" w:rsidP="0036062B">
      <w:pPr>
        <w:widowControl w:val="0"/>
        <w:autoSpaceDE w:val="0"/>
        <w:autoSpaceDN w:val="0"/>
        <w:adjustRightInd w:val="0"/>
        <w:rPr>
          <w:rFonts w:ascii="Calibri" w:hAnsi="Calibri" w:cs="Calibri"/>
          <w:color w:val="000000"/>
        </w:rPr>
      </w:pPr>
    </w:p>
    <w:p w:rsidR="0036062B" w:rsidRDefault="0036062B" w:rsidP="0036062B">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rsidR="0036062B" w:rsidRDefault="0036062B" w:rsidP="0036062B">
      <w:pPr>
        <w:widowControl w:val="0"/>
        <w:autoSpaceDE w:val="0"/>
        <w:autoSpaceDN w:val="0"/>
        <w:adjustRightInd w:val="0"/>
        <w:rPr>
          <w:rFonts w:ascii="Calibri" w:hAnsi="Calibri" w:cs="Calibri"/>
          <w:color w:val="000000"/>
        </w:rPr>
      </w:pPr>
    </w:p>
    <w:p w:rsidR="0036062B" w:rsidRDefault="0036062B" w:rsidP="0036062B">
      <w:pPr>
        <w:widowControl w:val="0"/>
        <w:autoSpaceDE w:val="0"/>
        <w:autoSpaceDN w:val="0"/>
        <w:adjustRightInd w:val="0"/>
        <w:rPr>
          <w:rFonts w:ascii="Calibri" w:hAnsi="Calibri" w:cs="Calibri"/>
          <w:color w:val="000000"/>
        </w:rPr>
      </w:pPr>
      <w:r>
        <w:rPr>
          <w:rFonts w:ascii="Calibri" w:hAnsi="Calibri" w:cs="Calibri"/>
          <w:color w:val="000000"/>
        </w:rPr>
        <w:t>Alexandre Malcurat</w:t>
      </w: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2B"/>
    <w:rsid w:val="0036062B"/>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062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06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062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06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lassdoor.fr/Emploi/nancy-informatique-emplois-SRCH_IL.0,5_IC2954424_KO6,18.htm?radius=18&amp;fromAge=7&amp;jl=2021926073&amp;ja=41214731&amp;jaguid=0000015a36715858848756ffb38c5f75&amp;pos=110&amp;srs=EMAIL_JOB_ALERT&amp;utm_source=jobalert&amp;utm_medium=email&amp;utm_campaign=jobAlertAlert&amp;utm_content=ja-jobtitle" TargetMode="External"/><Relationship Id="rId6" Type="http://schemas.openxmlformats.org/officeDocument/2006/relationships/image" Target="media/image1.png"/><Relationship Id="rId7" Type="http://schemas.openxmlformats.org/officeDocument/2006/relationships/hyperlink" Target="https://www.glassdoor.fr/Emploi/nancy-informatique-emplois-SRCH_IL.0,5_IC2954424_KO6,18.htm?radius=18&amp;fromAge=7&amp;jl=2021926073&amp;ja=41214731&amp;jaguid=0000015a36715858848756ffb38c5f75&amp;pos=110&amp;srs=EMAIL_JOB_ALERT&amp;utm_source=jobalert&amp;utm_medium=email&amp;utm_campaign=jobAlertAlert&amp;utm_content=ja-jobtitle#easy-apply-modu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3424</Characters>
  <Application>Microsoft Macintosh Word</Application>
  <DocSecurity>0</DocSecurity>
  <Lines>28</Lines>
  <Paragraphs>8</Paragraphs>
  <ScaleCrop>false</ScaleCrop>
  <Company>AM</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2017-05-18T08:52:00Z</dcterms:created>
  <dcterms:modified xsi:type="dcterms:W3CDTF">2017-05-18T08:52:00Z</dcterms:modified>
</cp:coreProperties>
</file>