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416FF" w14:textId="0E230F13" w:rsidR="000649CA" w:rsidRPr="003804D1" w:rsidRDefault="000649CA" w:rsidP="0064250D">
      <w:pPr>
        <w:rPr>
          <w:rFonts w:ascii="Times New Roman" w:eastAsia="Times New Roman" w:hAnsi="Times New Roman" w:cs="Times New Roman"/>
          <w:lang w:val="en-US"/>
        </w:rPr>
      </w:pPr>
      <w:r w:rsidRPr="003804D1">
        <w:rPr>
          <w:rFonts w:ascii="Times New Roman" w:eastAsia="Times New Roman" w:hAnsi="Times New Roman" w:cs="Times New Roman"/>
          <w:lang w:val="en-US"/>
        </w:rPr>
        <w:t xml:space="preserve">Many organizational phenomena are dynamic in nature, meaning that they evolve over time </w:t>
      </w:r>
      <w:r w:rsidRPr="003804D1">
        <w:rPr>
          <w:rFonts w:ascii="Times New Roman" w:eastAsia="Times New Roman" w:hAnsi="Times New Roman" w:cs="Times New Roman"/>
          <w:lang w:val="en-US"/>
        </w:rPr>
        <w:t xml:space="preserve">(Kozlowski, Chao, Grand, Braun, &amp; </w:t>
      </w:r>
      <w:proofErr w:type="spellStart"/>
      <w:r w:rsidRPr="003804D1">
        <w:rPr>
          <w:rFonts w:ascii="Times New Roman" w:eastAsia="Times New Roman" w:hAnsi="Times New Roman" w:cs="Times New Roman"/>
          <w:lang w:val="en-US"/>
        </w:rPr>
        <w:t>Kuljanin</w:t>
      </w:r>
      <w:proofErr w:type="spellEnd"/>
      <w:r w:rsidRPr="003804D1">
        <w:rPr>
          <w:rFonts w:ascii="Times New Roman" w:eastAsia="Times New Roman" w:hAnsi="Times New Roman" w:cs="Times New Roman"/>
          <w:lang w:val="en-US"/>
        </w:rPr>
        <w:t xml:space="preserve">, 2013; Lord, </w:t>
      </w:r>
      <w:proofErr w:type="spellStart"/>
      <w:r w:rsidRPr="003804D1">
        <w:rPr>
          <w:rFonts w:ascii="Times New Roman" w:eastAsia="Times New Roman" w:hAnsi="Times New Roman" w:cs="Times New Roman"/>
          <w:lang w:val="en-US"/>
        </w:rPr>
        <w:t>Diefendorff</w:t>
      </w:r>
      <w:proofErr w:type="spellEnd"/>
      <w:r w:rsidRPr="003804D1">
        <w:rPr>
          <w:rFonts w:ascii="Times New Roman" w:eastAsia="Times New Roman" w:hAnsi="Times New Roman" w:cs="Times New Roman"/>
          <w:lang w:val="en-US"/>
        </w:rPr>
        <w:t xml:space="preserve">, Schmidt, &amp; Hall, 2010; Neal, Ballard, &amp; Vancouver, 2017; Wang, Zhou, &amp; Zhang, 2016). </w:t>
      </w:r>
      <w:r w:rsidRPr="003804D1">
        <w:rPr>
          <w:rFonts w:ascii="Times New Roman" w:eastAsia="Times New Roman" w:hAnsi="Times New Roman" w:cs="Times New Roman"/>
          <w:lang w:val="en-US"/>
        </w:rPr>
        <w:t xml:space="preserve">Examples include individual motivation and performance, team cohesion and effectiveness, and organizational culture. There are many theories that seek to describe the processes that produce changes in these phenomena. Examples include </w:t>
      </w:r>
      <w:proofErr w:type="spellStart"/>
      <w:r w:rsidRPr="003804D1">
        <w:rPr>
          <w:rFonts w:ascii="Times New Roman" w:eastAsia="Times New Roman" w:hAnsi="Times New Roman" w:cs="Times New Roman"/>
          <w:lang w:val="en-US"/>
        </w:rPr>
        <w:t>Self Regulation</w:t>
      </w:r>
      <w:proofErr w:type="spellEnd"/>
      <w:r w:rsidRPr="003804D1">
        <w:rPr>
          <w:rFonts w:ascii="Times New Roman" w:eastAsia="Times New Roman" w:hAnsi="Times New Roman" w:cs="Times New Roman"/>
          <w:lang w:val="en-US"/>
        </w:rPr>
        <w:t xml:space="preserve"> Theory </w:t>
      </w:r>
      <w:r w:rsidRPr="003804D1">
        <w:rPr>
          <w:rFonts w:ascii="Times New Roman" w:eastAsia="Times New Roman" w:hAnsi="Times New Roman" w:cs="Times New Roman"/>
          <w:lang w:val="en-US"/>
        </w:rPr>
        <w:t xml:space="preserve">(Carver &amp; </w:t>
      </w:r>
      <w:proofErr w:type="spellStart"/>
      <w:r w:rsidRPr="003804D1">
        <w:rPr>
          <w:rFonts w:ascii="Times New Roman" w:eastAsia="Times New Roman" w:hAnsi="Times New Roman" w:cs="Times New Roman"/>
          <w:lang w:val="en-US"/>
        </w:rPr>
        <w:t>Scheier</w:t>
      </w:r>
      <w:proofErr w:type="spellEnd"/>
      <w:r w:rsidRPr="003804D1">
        <w:rPr>
          <w:rFonts w:ascii="Times New Roman" w:eastAsia="Times New Roman" w:hAnsi="Times New Roman" w:cs="Times New Roman"/>
          <w:lang w:val="en-US"/>
        </w:rPr>
        <w:t xml:space="preserve">, 1998), </w:t>
      </w:r>
      <w:r w:rsidRPr="003804D1">
        <w:rPr>
          <w:rFonts w:ascii="Times New Roman" w:eastAsia="Times New Roman" w:hAnsi="Times New Roman" w:cs="Times New Roman"/>
          <w:lang w:val="en-US"/>
        </w:rPr>
        <w:t xml:space="preserve">Conservation of Resources Theory </w:t>
      </w:r>
      <w:r w:rsidRPr="003804D1">
        <w:rPr>
          <w:rFonts w:ascii="Times New Roman" w:eastAsia="Times New Roman" w:hAnsi="Times New Roman" w:cs="Times New Roman"/>
          <w:lang w:val="en-US"/>
        </w:rPr>
        <w:t>(</w:t>
      </w:r>
      <w:proofErr w:type="spellStart"/>
      <w:r w:rsidRPr="003804D1">
        <w:rPr>
          <w:rFonts w:ascii="Times New Roman" w:eastAsia="Times New Roman" w:hAnsi="Times New Roman" w:cs="Times New Roman"/>
          <w:lang w:val="en-US"/>
        </w:rPr>
        <w:t>Hobfoll</w:t>
      </w:r>
      <w:proofErr w:type="spellEnd"/>
      <w:r w:rsidRPr="003804D1">
        <w:rPr>
          <w:rFonts w:ascii="Times New Roman" w:eastAsia="Times New Roman" w:hAnsi="Times New Roman" w:cs="Times New Roman"/>
          <w:lang w:val="en-US"/>
        </w:rPr>
        <w:t xml:space="preserve">, 1989), </w:t>
      </w:r>
      <w:r w:rsidRPr="003804D1">
        <w:rPr>
          <w:rFonts w:ascii="Times New Roman" w:eastAsia="Times New Roman" w:hAnsi="Times New Roman" w:cs="Times New Roman"/>
          <w:lang w:val="en-US"/>
        </w:rPr>
        <w:t xml:space="preserve">the Reoccurring Phase Model of team processes </w:t>
      </w:r>
      <w:r w:rsidRPr="003804D1">
        <w:rPr>
          <w:rFonts w:ascii="Times New Roman" w:eastAsia="Times New Roman" w:hAnsi="Times New Roman" w:cs="Times New Roman"/>
          <w:lang w:val="en-US"/>
        </w:rPr>
        <w:t>(Locke &amp; Latham, 1990)</w:t>
      </w:r>
      <w:r w:rsidRPr="003804D1">
        <w:rPr>
          <w:rFonts w:ascii="Times New Roman" w:eastAsia="Times New Roman" w:hAnsi="Times New Roman" w:cs="Times New Roman"/>
          <w:lang w:val="en-US"/>
        </w:rPr>
        <w:t xml:space="preserve">, and the Cultural Dynamics Model </w:t>
      </w:r>
      <w:r w:rsidRPr="003804D1">
        <w:rPr>
          <w:rFonts w:ascii="Times New Roman" w:eastAsia="Times New Roman" w:hAnsi="Times New Roman" w:cs="Times New Roman"/>
          <w:lang w:val="en-US"/>
        </w:rPr>
        <w:t>(Hatch, 1993)</w:t>
      </w:r>
      <w:r w:rsidRPr="003804D1">
        <w:rPr>
          <w:rFonts w:ascii="Times New Roman" w:eastAsia="Times New Roman" w:hAnsi="Times New Roman" w:cs="Times New Roman"/>
          <w:lang w:val="en-US"/>
        </w:rPr>
        <w:t xml:space="preserve">. However, dynamic theories are difficult to test. This is because the processes described by these theories can be difficult to directly observe or measure, and there may be a mixture of different processes involved that unfold in different ways for different people, or in different contexts. To further complicate matters, there may be different processes acting at different levels, that unfold over different time </w:t>
      </w:r>
      <w:commentRangeStart w:id="0"/>
      <w:r w:rsidRPr="003804D1">
        <w:rPr>
          <w:rFonts w:ascii="Times New Roman" w:eastAsia="Times New Roman" w:hAnsi="Times New Roman" w:cs="Times New Roman"/>
          <w:lang w:val="en-US"/>
        </w:rPr>
        <w:t>scales.</w:t>
      </w:r>
      <w:commentRangeEnd w:id="0"/>
      <w:r w:rsidR="00BE38B0">
        <w:rPr>
          <w:rStyle w:val="CommentReference"/>
        </w:rPr>
        <w:commentReference w:id="0"/>
      </w:r>
    </w:p>
    <w:p w14:paraId="72060F43" w14:textId="6D84627E" w:rsidR="00ED51A6" w:rsidRPr="003804D1" w:rsidRDefault="00ED51A6" w:rsidP="0064250D">
      <w:pPr>
        <w:rPr>
          <w:rFonts w:ascii="Times New Roman" w:eastAsia="Times New Roman" w:hAnsi="Times New Roman" w:cs="Times New Roman"/>
          <w:lang w:val="en-US"/>
        </w:rPr>
      </w:pPr>
    </w:p>
    <w:p w14:paraId="5131663A" w14:textId="576FBB55" w:rsidR="00262469" w:rsidRDefault="00027359" w:rsidP="008D5AE9">
      <w:pPr>
        <w:rPr>
          <w:rFonts w:ascii="Times New Roman" w:eastAsia="Times New Roman" w:hAnsi="Times New Roman" w:cs="Times New Roman"/>
          <w:lang w:val="en-US"/>
        </w:rPr>
      </w:pPr>
      <w:r w:rsidRPr="003804D1">
        <w:rPr>
          <w:rFonts w:ascii="Times New Roman" w:eastAsia="Times New Roman" w:hAnsi="Times New Roman" w:cs="Times New Roman"/>
          <w:lang w:val="en-US"/>
        </w:rPr>
        <w:t>Currently, t</w:t>
      </w:r>
      <w:r w:rsidR="00090825" w:rsidRPr="003804D1">
        <w:rPr>
          <w:rFonts w:ascii="Times New Roman" w:eastAsia="Times New Roman" w:hAnsi="Times New Roman" w:cs="Times New Roman"/>
          <w:lang w:val="en-US"/>
        </w:rPr>
        <w:t xml:space="preserve">here are </w:t>
      </w:r>
      <w:r w:rsidR="00365C33" w:rsidRPr="003804D1">
        <w:rPr>
          <w:rFonts w:ascii="Times New Roman" w:eastAsia="Times New Roman" w:hAnsi="Times New Roman" w:cs="Times New Roman"/>
          <w:lang w:val="en-US"/>
        </w:rPr>
        <w:t>several</w:t>
      </w:r>
      <w:r w:rsidR="00090825" w:rsidRPr="003804D1">
        <w:rPr>
          <w:rFonts w:ascii="Times New Roman" w:eastAsia="Times New Roman" w:hAnsi="Times New Roman" w:cs="Times New Roman"/>
          <w:lang w:val="en-US"/>
        </w:rPr>
        <w:t xml:space="preserve"> approaches</w:t>
      </w:r>
      <w:r w:rsidR="0054391E">
        <w:rPr>
          <w:rFonts w:ascii="Times New Roman" w:eastAsia="Times New Roman" w:hAnsi="Times New Roman" w:cs="Times New Roman"/>
          <w:lang w:val="en-US"/>
        </w:rPr>
        <w:t xml:space="preserve"> </w:t>
      </w:r>
      <w:r w:rsidR="0054391E" w:rsidRPr="003804D1">
        <w:rPr>
          <w:rFonts w:ascii="Times New Roman" w:eastAsia="Times New Roman" w:hAnsi="Times New Roman" w:cs="Times New Roman"/>
          <w:lang w:val="en-US"/>
        </w:rPr>
        <w:t>to develop</w:t>
      </w:r>
      <w:r w:rsidR="0054391E">
        <w:rPr>
          <w:rFonts w:ascii="Times New Roman" w:eastAsia="Times New Roman" w:hAnsi="Times New Roman" w:cs="Times New Roman"/>
          <w:lang w:val="en-US"/>
        </w:rPr>
        <w:t>ing</w:t>
      </w:r>
      <w:r w:rsidR="0054391E" w:rsidRPr="003804D1">
        <w:rPr>
          <w:rFonts w:ascii="Times New Roman" w:eastAsia="Times New Roman" w:hAnsi="Times New Roman" w:cs="Times New Roman"/>
          <w:lang w:val="en-US"/>
        </w:rPr>
        <w:t xml:space="preserve"> and test</w:t>
      </w:r>
      <w:r w:rsidR="0054391E">
        <w:rPr>
          <w:rFonts w:ascii="Times New Roman" w:eastAsia="Times New Roman" w:hAnsi="Times New Roman" w:cs="Times New Roman"/>
          <w:lang w:val="en-US"/>
        </w:rPr>
        <w:t>ing</w:t>
      </w:r>
      <w:r w:rsidR="0054391E" w:rsidRPr="003804D1">
        <w:rPr>
          <w:rFonts w:ascii="Times New Roman" w:eastAsia="Times New Roman" w:hAnsi="Times New Roman" w:cs="Times New Roman"/>
          <w:lang w:val="en-US"/>
        </w:rPr>
        <w:t xml:space="preserve"> dynamic theories</w:t>
      </w:r>
      <w:r w:rsidR="00090825" w:rsidRPr="003804D1">
        <w:rPr>
          <w:rFonts w:ascii="Times New Roman" w:eastAsia="Times New Roman" w:hAnsi="Times New Roman" w:cs="Times New Roman"/>
          <w:lang w:val="en-US"/>
        </w:rPr>
        <w:t xml:space="preserve"> that </w:t>
      </w:r>
      <w:r w:rsidRPr="003804D1">
        <w:rPr>
          <w:rFonts w:ascii="Times New Roman" w:eastAsia="Times New Roman" w:hAnsi="Times New Roman" w:cs="Times New Roman"/>
          <w:lang w:val="en-US"/>
        </w:rPr>
        <w:t xml:space="preserve">are </w:t>
      </w:r>
      <w:r w:rsidR="007D6F73">
        <w:rPr>
          <w:rFonts w:ascii="Times New Roman" w:eastAsia="Times New Roman" w:hAnsi="Times New Roman" w:cs="Times New Roman"/>
          <w:lang w:val="en-US"/>
        </w:rPr>
        <w:t>advocated</w:t>
      </w:r>
      <w:r w:rsidR="003E2406" w:rsidRPr="003804D1">
        <w:rPr>
          <w:rFonts w:ascii="Times New Roman" w:eastAsia="Times New Roman" w:hAnsi="Times New Roman" w:cs="Times New Roman"/>
          <w:lang w:val="en-US"/>
        </w:rPr>
        <w:t xml:space="preserve">. </w:t>
      </w:r>
      <w:r w:rsidR="00262469">
        <w:rPr>
          <w:rFonts w:ascii="Times New Roman" w:eastAsia="Times New Roman" w:hAnsi="Times New Roman" w:cs="Times New Roman"/>
          <w:lang w:val="en-US"/>
        </w:rPr>
        <w:t>One common approach is to use a statistical model such as the latent growth curve model, cross lagged panel model, or the latent change score model</w:t>
      </w:r>
      <w:r w:rsidR="00FC39AF">
        <w:rPr>
          <w:rFonts w:ascii="Times New Roman" w:eastAsia="Times New Roman" w:hAnsi="Times New Roman" w:cs="Times New Roman"/>
          <w:lang w:val="en-US"/>
        </w:rPr>
        <w:t xml:space="preserve">. These models can be </w:t>
      </w:r>
      <w:r w:rsidR="00262469">
        <w:rPr>
          <w:rFonts w:ascii="Times New Roman" w:eastAsia="Times New Roman" w:hAnsi="Times New Roman" w:cs="Times New Roman"/>
          <w:lang w:val="en-US"/>
        </w:rPr>
        <w:t>implemented within the structural equational modelling framework</w:t>
      </w:r>
      <w:r w:rsidR="00EE3D4C">
        <w:rPr>
          <w:rFonts w:ascii="Times New Roman" w:eastAsia="Times New Roman" w:hAnsi="Times New Roman" w:cs="Times New Roman"/>
          <w:lang w:val="en-US"/>
        </w:rPr>
        <w:t xml:space="preserve"> </w:t>
      </w:r>
      <w:r w:rsidR="00FC39AF">
        <w:rPr>
          <w:rFonts w:ascii="Times New Roman" w:eastAsia="Times New Roman" w:hAnsi="Times New Roman" w:cs="Times New Roman"/>
          <w:lang w:val="en-US"/>
        </w:rPr>
        <w:t>b</w:t>
      </w:r>
      <w:r w:rsidR="00EE3D4C">
        <w:rPr>
          <w:rFonts w:ascii="Times New Roman" w:eastAsia="Times New Roman" w:hAnsi="Times New Roman" w:cs="Times New Roman"/>
          <w:lang w:val="en-US"/>
        </w:rPr>
        <w:t xml:space="preserve">y imposing various constraints, </w:t>
      </w:r>
      <w:r w:rsidR="00FC39AF">
        <w:rPr>
          <w:rFonts w:ascii="Times New Roman" w:eastAsia="Times New Roman" w:hAnsi="Times New Roman" w:cs="Times New Roman"/>
          <w:lang w:val="en-US"/>
        </w:rPr>
        <w:t>and</w:t>
      </w:r>
      <w:r w:rsidR="00EE3D4C">
        <w:rPr>
          <w:rFonts w:ascii="Times New Roman" w:eastAsia="Times New Roman" w:hAnsi="Times New Roman" w:cs="Times New Roman"/>
          <w:lang w:val="en-US"/>
        </w:rPr>
        <w:t xml:space="preserve"> can be used to examine factors that influence the trajectory of </w:t>
      </w:r>
      <w:r w:rsidR="008A2B66">
        <w:rPr>
          <w:rFonts w:ascii="Times New Roman" w:eastAsia="Times New Roman" w:hAnsi="Times New Roman" w:cs="Times New Roman"/>
          <w:lang w:val="en-US"/>
        </w:rPr>
        <w:t xml:space="preserve">variables over time, as well as factors that can influence the change in </w:t>
      </w:r>
      <w:r w:rsidR="00834574">
        <w:rPr>
          <w:rFonts w:ascii="Times New Roman" w:eastAsia="Times New Roman" w:hAnsi="Times New Roman" w:cs="Times New Roman"/>
          <w:lang w:val="en-US"/>
        </w:rPr>
        <w:t xml:space="preserve">the level of </w:t>
      </w:r>
      <w:r w:rsidR="008A2B66">
        <w:rPr>
          <w:rFonts w:ascii="Times New Roman" w:eastAsia="Times New Roman" w:hAnsi="Times New Roman" w:cs="Times New Roman"/>
          <w:lang w:val="en-US"/>
        </w:rPr>
        <w:t>variable</w:t>
      </w:r>
      <w:r w:rsidR="00F728E0">
        <w:rPr>
          <w:rFonts w:ascii="Times New Roman" w:eastAsia="Times New Roman" w:hAnsi="Times New Roman" w:cs="Times New Roman"/>
          <w:lang w:val="en-US"/>
        </w:rPr>
        <w:t>s</w:t>
      </w:r>
      <w:bookmarkStart w:id="1" w:name="_GoBack"/>
      <w:bookmarkEnd w:id="1"/>
      <w:r w:rsidR="008A2B66">
        <w:rPr>
          <w:rFonts w:ascii="Times New Roman" w:eastAsia="Times New Roman" w:hAnsi="Times New Roman" w:cs="Times New Roman"/>
          <w:lang w:val="en-US"/>
        </w:rPr>
        <w:t xml:space="preserve"> at each point in the time series. </w:t>
      </w:r>
    </w:p>
    <w:p w14:paraId="763CD853" w14:textId="77777777" w:rsidR="00262469" w:rsidRDefault="00262469" w:rsidP="008D5AE9">
      <w:pPr>
        <w:rPr>
          <w:rFonts w:ascii="Times New Roman" w:eastAsia="Times New Roman" w:hAnsi="Times New Roman" w:cs="Times New Roman"/>
          <w:lang w:val="en-US"/>
        </w:rPr>
      </w:pPr>
    </w:p>
    <w:p w14:paraId="1F4D69D0" w14:textId="77777777" w:rsidR="00262469" w:rsidRDefault="00262469" w:rsidP="008D5AE9">
      <w:pPr>
        <w:rPr>
          <w:rFonts w:ascii="Times New Roman" w:eastAsia="Times New Roman" w:hAnsi="Times New Roman" w:cs="Times New Roman"/>
          <w:lang w:val="en-US"/>
        </w:rPr>
      </w:pPr>
    </w:p>
    <w:p w14:paraId="119240B5" w14:textId="77777777" w:rsidR="00262469" w:rsidRDefault="00262469" w:rsidP="008D5AE9">
      <w:pPr>
        <w:rPr>
          <w:rFonts w:ascii="Times New Roman" w:eastAsia="Times New Roman" w:hAnsi="Times New Roman" w:cs="Times New Roman"/>
          <w:lang w:val="en-US"/>
        </w:rPr>
      </w:pPr>
    </w:p>
    <w:p w14:paraId="66683205" w14:textId="77E1193D" w:rsidR="00CE77BA" w:rsidRDefault="00262469" w:rsidP="008D5AE9">
      <w:pPr>
        <w:rPr>
          <w:rFonts w:ascii="Times New Roman" w:eastAsia="Times New Roman" w:hAnsi="Times New Roman" w:cs="Times New Roman"/>
          <w:lang w:val="en-US"/>
        </w:rPr>
      </w:pPr>
      <w:r>
        <w:rPr>
          <w:rFonts w:ascii="Times New Roman" w:eastAsia="Times New Roman" w:hAnsi="Times New Roman" w:cs="Times New Roman"/>
          <w:lang w:val="en-US"/>
        </w:rPr>
        <w:t xml:space="preserve">structural equation modelling </w:t>
      </w:r>
    </w:p>
    <w:p w14:paraId="309ABAE2" w14:textId="3B004F7C" w:rsidR="00262469" w:rsidRDefault="00262469" w:rsidP="008D5AE9">
      <w:pPr>
        <w:rPr>
          <w:rFonts w:ascii="Times New Roman" w:eastAsia="Times New Roman" w:hAnsi="Times New Roman" w:cs="Times New Roman"/>
          <w:lang w:val="en-US"/>
        </w:rPr>
      </w:pPr>
    </w:p>
    <w:p w14:paraId="15F62AA8" w14:textId="77777777" w:rsidR="00262469" w:rsidRDefault="00262469" w:rsidP="008D5AE9">
      <w:pPr>
        <w:rPr>
          <w:rFonts w:ascii="Times New Roman" w:eastAsia="Times New Roman" w:hAnsi="Times New Roman" w:cs="Times New Roman"/>
          <w:lang w:val="en-US"/>
        </w:rPr>
      </w:pPr>
    </w:p>
    <w:p w14:paraId="17186F1C" w14:textId="77777777" w:rsidR="00CE77BA" w:rsidRDefault="00CE77BA" w:rsidP="008D5AE9">
      <w:pPr>
        <w:rPr>
          <w:rFonts w:ascii="Times New Roman" w:eastAsia="Times New Roman" w:hAnsi="Times New Roman" w:cs="Times New Roman"/>
          <w:lang w:val="en-US"/>
        </w:rPr>
      </w:pPr>
    </w:p>
    <w:p w14:paraId="172824A7" w14:textId="4653C77A" w:rsidR="008D5AE9" w:rsidRDefault="008D5AE9" w:rsidP="008D5AE9">
      <w:pPr>
        <w:rPr>
          <w:rFonts w:ascii="Times New Roman" w:eastAsia="Times New Roman" w:hAnsi="Times New Roman" w:cs="Times New Roman"/>
          <w:lang w:val="en-US"/>
        </w:rPr>
      </w:pPr>
      <w:r w:rsidRPr="003804D1">
        <w:rPr>
          <w:rFonts w:ascii="Times New Roman" w:eastAsia="Times New Roman" w:hAnsi="Times New Roman" w:cs="Times New Roman"/>
          <w:lang w:val="en-US"/>
        </w:rPr>
        <w:t>A wide range of statistical procedures have been used to analy</w:t>
      </w:r>
      <w:r>
        <w:rPr>
          <w:rFonts w:ascii="Times New Roman" w:eastAsia="Times New Roman" w:hAnsi="Times New Roman" w:cs="Times New Roman"/>
          <w:lang w:val="en-US"/>
        </w:rPr>
        <w:t>z</w:t>
      </w:r>
      <w:r w:rsidRPr="003804D1">
        <w:rPr>
          <w:rFonts w:ascii="Times New Roman" w:eastAsia="Times New Roman" w:hAnsi="Times New Roman" w:cs="Times New Roman"/>
          <w:lang w:val="en-US"/>
        </w:rPr>
        <w:t xml:space="preserve">e dynamic processes, such </w:t>
      </w:r>
      <w:r w:rsidR="00993B18">
        <w:rPr>
          <w:rFonts w:ascii="Times New Roman" w:eastAsia="Times New Roman" w:hAnsi="Times New Roman" w:cs="Times New Roman"/>
          <w:lang w:val="en-US"/>
        </w:rPr>
        <w:t xml:space="preserve">as </w:t>
      </w:r>
      <w:r w:rsidRPr="003804D1">
        <w:rPr>
          <w:rFonts w:ascii="Times New Roman" w:eastAsia="Times New Roman" w:hAnsi="Times New Roman" w:cs="Times New Roman"/>
          <w:lang w:val="en-US"/>
        </w:rPr>
        <w:t xml:space="preserve">latent growth curve models, cross lagged panel models, and latent change </w:t>
      </w:r>
      <w:r>
        <w:rPr>
          <w:rFonts w:ascii="Times New Roman" w:eastAsia="Times New Roman" w:hAnsi="Times New Roman" w:cs="Times New Roman"/>
          <w:lang w:val="en-US"/>
        </w:rPr>
        <w:t xml:space="preserve">score </w:t>
      </w:r>
      <w:r w:rsidRPr="003804D1">
        <w:rPr>
          <w:rFonts w:ascii="Times New Roman" w:eastAsia="Times New Roman" w:hAnsi="Times New Roman" w:cs="Times New Roman"/>
          <w:lang w:val="en-US"/>
        </w:rPr>
        <w:t>models. Many of these procedures have been developed within a structural equation modelling (SEM) framework that combines multivariate regression with the measurement of latent constructs. By imposing various model constraints, the general framework has been extended to encompass temporal designs such as latent growth curves and discontinuous change models.</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However, there are a number of challenges associated with these statistical approaches. </w:t>
      </w:r>
      <w:r w:rsidRPr="003804D1">
        <w:rPr>
          <w:rFonts w:ascii="Times New Roman" w:eastAsia="Times New Roman" w:hAnsi="Times New Roman" w:cs="Times New Roman"/>
          <w:lang w:val="en-US"/>
        </w:rPr>
        <w:t>First, the constraints required to model dynamics can be complex and non-intuitive.</w:t>
      </w:r>
      <w:r>
        <w:rPr>
          <w:rFonts w:ascii="Times New Roman" w:eastAsia="Times New Roman" w:hAnsi="Times New Roman" w:cs="Times New Roman"/>
          <w:lang w:val="en-US"/>
        </w:rPr>
        <w:t xml:space="preserve"> Second, </w:t>
      </w:r>
      <w:r w:rsidRPr="003804D1">
        <w:rPr>
          <w:rFonts w:ascii="Times New Roman" w:eastAsia="Times New Roman" w:hAnsi="Times New Roman" w:cs="Times New Roman"/>
          <w:lang w:val="en-US"/>
        </w:rPr>
        <w:t xml:space="preserve">these models often require a unique variable to be specified for each observation, making it difficult to model time series’ with more than a modest number of observations per participant (Wang et al., 2016).  </w:t>
      </w:r>
      <w:r w:rsidR="002D6182">
        <w:rPr>
          <w:rFonts w:ascii="Times New Roman" w:eastAsia="Times New Roman" w:hAnsi="Times New Roman" w:cs="Times New Roman"/>
          <w:lang w:val="en-US"/>
        </w:rPr>
        <w:t xml:space="preserve">Finally, the broader challenge with </w:t>
      </w:r>
      <w:r w:rsidR="00161DB7">
        <w:rPr>
          <w:rFonts w:ascii="Times New Roman" w:eastAsia="Times New Roman" w:hAnsi="Times New Roman" w:cs="Times New Roman"/>
          <w:lang w:val="en-US"/>
        </w:rPr>
        <w:t>this approach is that these statistical models do not directly operationalize the processes described by the theory (Collins, 2006). Thus, these models only provide an indirect test of the theory.</w:t>
      </w:r>
    </w:p>
    <w:p w14:paraId="4063DD21" w14:textId="1D3118F4" w:rsidR="008D5AE9" w:rsidRDefault="008D5AE9" w:rsidP="008D5AE9">
      <w:pPr>
        <w:rPr>
          <w:rFonts w:ascii="Times New Roman" w:eastAsia="Times New Roman" w:hAnsi="Times New Roman" w:cs="Times New Roman"/>
          <w:lang w:val="en-US"/>
        </w:rPr>
      </w:pPr>
    </w:p>
    <w:p w14:paraId="31E9C122" w14:textId="79134A5C" w:rsidR="004D1CFE" w:rsidRDefault="00AF6621" w:rsidP="00BD3B7F">
      <w:pPr>
        <w:rPr>
          <w:rFonts w:ascii="Times New Roman" w:eastAsia="Times New Roman" w:hAnsi="Times New Roman" w:cs="Times New Roman"/>
          <w:lang w:val="en-US"/>
        </w:rPr>
      </w:pPr>
      <w:r>
        <w:rPr>
          <w:rFonts w:ascii="Times New Roman" w:eastAsia="Times New Roman" w:hAnsi="Times New Roman" w:cs="Times New Roman"/>
          <w:lang w:val="en-US"/>
        </w:rPr>
        <w:t xml:space="preserve">An alternative approach that has been championed </w:t>
      </w:r>
      <w:r w:rsidR="00274947">
        <w:rPr>
          <w:rFonts w:ascii="Times New Roman" w:eastAsia="Times New Roman" w:hAnsi="Times New Roman" w:cs="Times New Roman"/>
          <w:lang w:val="en-US"/>
        </w:rPr>
        <w:t xml:space="preserve">is computational modelling, </w:t>
      </w:r>
      <w:r w:rsidR="00BD3B7F" w:rsidRPr="003804D1">
        <w:rPr>
          <w:rFonts w:ascii="Times New Roman" w:eastAsia="Times New Roman" w:hAnsi="Times New Roman" w:cs="Times New Roman"/>
          <w:lang w:val="en-US"/>
        </w:rPr>
        <w:t xml:space="preserve">which refers to the practice of articulating theory in the form of mathematical equations and/or computer code and evaluating the dynamic properties of the theory by simulating the model. </w:t>
      </w:r>
      <w:r w:rsidR="00BD3B7F">
        <w:rPr>
          <w:rFonts w:ascii="Times New Roman" w:eastAsia="Times New Roman" w:hAnsi="Times New Roman" w:cs="Times New Roman"/>
          <w:lang w:val="en-US"/>
        </w:rPr>
        <w:t>Advantages of this approach include</w:t>
      </w:r>
      <w:r w:rsidR="00BD3B7F" w:rsidRPr="003804D1">
        <w:rPr>
          <w:rFonts w:ascii="Times New Roman" w:eastAsia="Times New Roman" w:hAnsi="Times New Roman" w:cs="Times New Roman"/>
          <w:lang w:val="en-US"/>
        </w:rPr>
        <w:t xml:space="preserve"> the ability to a) directly and transparently represent theoretical assumptions, b) generate quantitative predictions regarding how the process plays out over time, and c) demonstrate that a core set of assumptions is sufficient to produce a particular behavior or empirical phenomenon (commonly referred to as </w:t>
      </w:r>
      <w:r w:rsidR="00BD3B7F">
        <w:rPr>
          <w:rFonts w:ascii="Times New Roman" w:eastAsia="Times New Roman" w:hAnsi="Times New Roman" w:cs="Times New Roman"/>
          <w:lang w:val="en-US"/>
        </w:rPr>
        <w:t xml:space="preserve">establishing </w:t>
      </w:r>
      <w:r w:rsidR="00BD3B7F" w:rsidRPr="003804D1">
        <w:rPr>
          <w:rFonts w:ascii="Times New Roman" w:eastAsia="Times New Roman" w:hAnsi="Times New Roman" w:cs="Times New Roman"/>
          <w:lang w:val="en-US"/>
        </w:rPr>
        <w:t xml:space="preserve">“generative sufficiency”). However, </w:t>
      </w:r>
      <w:r w:rsidR="00BD3B7F">
        <w:rPr>
          <w:rFonts w:ascii="Times New Roman" w:eastAsia="Times New Roman" w:hAnsi="Times New Roman" w:cs="Times New Roman"/>
          <w:lang w:val="en-US"/>
        </w:rPr>
        <w:t xml:space="preserve">computational models are often tested in relatively </w:t>
      </w:r>
      <w:r w:rsidR="00BD3B7F">
        <w:rPr>
          <w:rFonts w:ascii="Times New Roman" w:eastAsia="Times New Roman" w:hAnsi="Times New Roman" w:cs="Times New Roman"/>
          <w:lang w:val="en-US"/>
        </w:rPr>
        <w:lastRenderedPageBreak/>
        <w:t xml:space="preserve">indirect ways. </w:t>
      </w:r>
      <w:r w:rsidR="004D1CFE">
        <w:rPr>
          <w:rFonts w:ascii="Times New Roman" w:eastAsia="Times New Roman" w:hAnsi="Times New Roman" w:cs="Times New Roman"/>
          <w:lang w:val="en-US"/>
        </w:rPr>
        <w:t>C</w:t>
      </w:r>
      <w:r w:rsidR="00CD0141">
        <w:rPr>
          <w:rFonts w:ascii="Times New Roman" w:eastAsia="Times New Roman" w:hAnsi="Times New Roman" w:cs="Times New Roman"/>
          <w:lang w:val="en-US"/>
        </w:rPr>
        <w:t xml:space="preserve">omputational models are </w:t>
      </w:r>
      <w:r w:rsidR="004D1CFE">
        <w:rPr>
          <w:rFonts w:ascii="Times New Roman" w:eastAsia="Times New Roman" w:hAnsi="Times New Roman" w:cs="Times New Roman"/>
          <w:lang w:val="en-US"/>
        </w:rPr>
        <w:t xml:space="preserve">typically </w:t>
      </w:r>
      <w:r w:rsidR="00CD0141">
        <w:rPr>
          <w:rFonts w:ascii="Times New Roman" w:eastAsia="Times New Roman" w:hAnsi="Times New Roman" w:cs="Times New Roman"/>
          <w:lang w:val="en-US"/>
        </w:rPr>
        <w:t xml:space="preserve">evaluated by examining whether the output of the model corresponds to a trend reported in previous research. </w:t>
      </w:r>
      <w:r w:rsidR="004D1CFE">
        <w:rPr>
          <w:rFonts w:ascii="Times New Roman" w:eastAsia="Times New Roman" w:hAnsi="Times New Roman" w:cs="Times New Roman"/>
          <w:lang w:val="en-US"/>
        </w:rPr>
        <w:t>However, t</w:t>
      </w:r>
      <w:r w:rsidR="00206AAD">
        <w:rPr>
          <w:rFonts w:ascii="Times New Roman" w:eastAsia="Times New Roman" w:hAnsi="Times New Roman" w:cs="Times New Roman"/>
          <w:lang w:val="en-US"/>
        </w:rPr>
        <w:t xml:space="preserve">he degree of correspondence between </w:t>
      </w:r>
      <w:r w:rsidR="006C3444">
        <w:rPr>
          <w:rFonts w:ascii="Times New Roman" w:eastAsia="Times New Roman" w:hAnsi="Times New Roman" w:cs="Times New Roman"/>
          <w:lang w:val="en-US"/>
        </w:rPr>
        <w:t>the model output and previous research</w:t>
      </w:r>
      <w:r w:rsidR="008D5AE9">
        <w:rPr>
          <w:rFonts w:ascii="Times New Roman" w:eastAsia="Times New Roman" w:hAnsi="Times New Roman" w:cs="Times New Roman"/>
          <w:lang w:val="en-US"/>
        </w:rPr>
        <w:t xml:space="preserve">. </w:t>
      </w:r>
      <w:r w:rsidR="006C3444">
        <w:rPr>
          <w:rFonts w:ascii="Times New Roman" w:eastAsia="Times New Roman" w:hAnsi="Times New Roman" w:cs="Times New Roman"/>
          <w:lang w:val="en-US"/>
        </w:rPr>
        <w:t xml:space="preserve"> </w:t>
      </w:r>
    </w:p>
    <w:p w14:paraId="5A548175" w14:textId="77777777" w:rsidR="004D1CFE" w:rsidRDefault="004D1CFE" w:rsidP="00BD3B7F">
      <w:pPr>
        <w:rPr>
          <w:rFonts w:ascii="Times New Roman" w:eastAsia="Times New Roman" w:hAnsi="Times New Roman" w:cs="Times New Roman"/>
          <w:lang w:val="en-US"/>
        </w:rPr>
      </w:pPr>
    </w:p>
    <w:p w14:paraId="71126DA1" w14:textId="6FA2F9C2" w:rsidR="00CD0141" w:rsidRDefault="006C3444" w:rsidP="00BD3B7F">
      <w:pPr>
        <w:rPr>
          <w:rFonts w:ascii="Times New Roman" w:eastAsia="Times New Roman" w:hAnsi="Times New Roman" w:cs="Times New Roman"/>
          <w:lang w:val="en-US"/>
        </w:rPr>
      </w:pPr>
      <w:r>
        <w:rPr>
          <w:rFonts w:ascii="Times New Roman" w:eastAsia="Times New Roman" w:hAnsi="Times New Roman" w:cs="Times New Roman"/>
          <w:lang w:val="en-US"/>
        </w:rPr>
        <w:t>might just be assessed visually.</w:t>
      </w:r>
    </w:p>
    <w:p w14:paraId="6A32E1D0" w14:textId="3D0DE445" w:rsidR="00206AAD" w:rsidRDefault="00206AAD" w:rsidP="00BD3B7F">
      <w:pPr>
        <w:rPr>
          <w:rFonts w:ascii="Times New Roman" w:eastAsia="Times New Roman" w:hAnsi="Times New Roman" w:cs="Times New Roman"/>
          <w:lang w:val="en-US"/>
        </w:rPr>
      </w:pPr>
    </w:p>
    <w:p w14:paraId="10C44664" w14:textId="055510EF" w:rsidR="00BD3B7F" w:rsidRDefault="00F76949" w:rsidP="00A711FF">
      <w:pPr>
        <w:rPr>
          <w:rFonts w:ascii="Times New Roman" w:eastAsia="Times New Roman" w:hAnsi="Times New Roman" w:cs="Times New Roman"/>
          <w:lang w:val="en-US"/>
        </w:rPr>
      </w:pPr>
      <w:r>
        <w:rPr>
          <w:rFonts w:ascii="Times New Roman" w:eastAsia="Times New Roman" w:hAnsi="Times New Roman" w:cs="Times New Roman"/>
          <w:lang w:val="en-US"/>
        </w:rPr>
        <w:t xml:space="preserve">Another approach that </w:t>
      </w:r>
      <w:r w:rsidR="00D16E78">
        <w:rPr>
          <w:rFonts w:ascii="Times New Roman" w:eastAsia="Times New Roman" w:hAnsi="Times New Roman" w:cs="Times New Roman"/>
          <w:lang w:val="en-US"/>
        </w:rPr>
        <w:t xml:space="preserve">has been advocated </w:t>
      </w:r>
    </w:p>
    <w:p w14:paraId="2B775427" w14:textId="1BE41FE8" w:rsidR="0066216A" w:rsidRDefault="0066216A" w:rsidP="00A711FF">
      <w:pPr>
        <w:rPr>
          <w:rFonts w:ascii="Times New Roman" w:eastAsia="Times New Roman" w:hAnsi="Times New Roman" w:cs="Times New Roman"/>
          <w:lang w:val="en-US"/>
        </w:rPr>
      </w:pPr>
    </w:p>
    <w:p w14:paraId="19A8C28D" w14:textId="7A3C68B2" w:rsidR="0066216A" w:rsidRDefault="0066216A" w:rsidP="00A711FF">
      <w:pPr>
        <w:rPr>
          <w:rFonts w:ascii="Times New Roman" w:eastAsia="Times New Roman" w:hAnsi="Times New Roman" w:cs="Times New Roman"/>
          <w:lang w:val="en-US"/>
        </w:rPr>
      </w:pPr>
    </w:p>
    <w:p w14:paraId="7A896DD2" w14:textId="77777777" w:rsidR="0066216A" w:rsidRDefault="0066216A" w:rsidP="00A711FF">
      <w:pPr>
        <w:rPr>
          <w:rFonts w:ascii="Times New Roman" w:eastAsia="Times New Roman" w:hAnsi="Times New Roman" w:cs="Times New Roman"/>
          <w:lang w:val="en-US"/>
        </w:rPr>
      </w:pPr>
    </w:p>
    <w:p w14:paraId="5D8427EB" w14:textId="77777777" w:rsidR="00BD3B7F" w:rsidRDefault="00BD3B7F" w:rsidP="00A711FF">
      <w:pPr>
        <w:rPr>
          <w:rFonts w:ascii="Times New Roman" w:eastAsia="Times New Roman" w:hAnsi="Times New Roman" w:cs="Times New Roman"/>
          <w:lang w:val="en-US"/>
        </w:rPr>
      </w:pPr>
    </w:p>
    <w:p w14:paraId="3CB2F325" w14:textId="54CD27FE" w:rsidR="00BA7A9F" w:rsidRDefault="00BA7A9F" w:rsidP="00A711FF">
      <w:pPr>
        <w:rPr>
          <w:rFonts w:ascii="Times New Roman" w:eastAsia="Times New Roman" w:hAnsi="Times New Roman" w:cs="Times New Roman"/>
          <w:lang w:val="en-US"/>
        </w:rPr>
      </w:pPr>
      <w:r w:rsidRPr="003804D1">
        <w:rPr>
          <w:rFonts w:ascii="Times New Roman" w:eastAsia="Times New Roman" w:hAnsi="Times New Roman" w:cs="Times New Roman"/>
          <w:lang w:val="en-US"/>
        </w:rPr>
        <w:t>A wide range of statistical procedures have been used to analy</w:t>
      </w:r>
      <w:r>
        <w:rPr>
          <w:rFonts w:ascii="Times New Roman" w:eastAsia="Times New Roman" w:hAnsi="Times New Roman" w:cs="Times New Roman"/>
          <w:lang w:val="en-US"/>
        </w:rPr>
        <w:t>z</w:t>
      </w:r>
      <w:r w:rsidRPr="003804D1">
        <w:rPr>
          <w:rFonts w:ascii="Times New Roman" w:eastAsia="Times New Roman" w:hAnsi="Times New Roman" w:cs="Times New Roman"/>
          <w:lang w:val="en-US"/>
        </w:rPr>
        <w:t xml:space="preserve">e dynamic processes, such include multilevel regression, latent growth curve models, cross lagged panel models, and latent change </w:t>
      </w:r>
      <w:r w:rsidR="00952D38">
        <w:rPr>
          <w:rFonts w:ascii="Times New Roman" w:eastAsia="Times New Roman" w:hAnsi="Times New Roman" w:cs="Times New Roman"/>
          <w:lang w:val="en-US"/>
        </w:rPr>
        <w:t xml:space="preserve">score </w:t>
      </w:r>
      <w:r w:rsidRPr="003804D1">
        <w:rPr>
          <w:rFonts w:ascii="Times New Roman" w:eastAsia="Times New Roman" w:hAnsi="Times New Roman" w:cs="Times New Roman"/>
          <w:lang w:val="en-US"/>
        </w:rPr>
        <w:t>models. Many of these procedures have been developed within a structural equation modelling (SEM) framework that combines multivariate regression with the measurement of latent constructs. By imposing various model constraints, the general framework has been extended to encompass temporal designs such as latent growth curves and discontinuous change models.</w:t>
      </w:r>
      <w:r w:rsidR="004949DA">
        <w:rPr>
          <w:rFonts w:ascii="Times New Roman" w:eastAsia="Times New Roman" w:hAnsi="Times New Roman" w:cs="Times New Roman"/>
          <w:lang w:val="en-US"/>
        </w:rPr>
        <w:t xml:space="preserve"> </w:t>
      </w:r>
    </w:p>
    <w:p w14:paraId="3CE8CC22" w14:textId="77777777" w:rsidR="00BA7A9F" w:rsidRDefault="00BA7A9F" w:rsidP="00A711FF">
      <w:pPr>
        <w:rPr>
          <w:rFonts w:ascii="Times New Roman" w:eastAsia="Times New Roman" w:hAnsi="Times New Roman" w:cs="Times New Roman"/>
          <w:lang w:val="en-US"/>
        </w:rPr>
      </w:pPr>
    </w:p>
    <w:p w14:paraId="7F11A92B" w14:textId="77777777" w:rsidR="00BA7A9F" w:rsidRDefault="00BA7A9F" w:rsidP="00A711FF">
      <w:pPr>
        <w:rPr>
          <w:rFonts w:ascii="Times New Roman" w:eastAsia="Times New Roman" w:hAnsi="Times New Roman" w:cs="Times New Roman"/>
          <w:lang w:val="en-US"/>
        </w:rPr>
      </w:pPr>
    </w:p>
    <w:p w14:paraId="39E74B80" w14:textId="77777777" w:rsidR="00BA7A9F" w:rsidRDefault="00BA7A9F" w:rsidP="00A711FF">
      <w:pPr>
        <w:rPr>
          <w:rFonts w:ascii="Times New Roman" w:eastAsia="Times New Roman" w:hAnsi="Times New Roman" w:cs="Times New Roman"/>
          <w:lang w:val="en-US"/>
        </w:rPr>
      </w:pPr>
    </w:p>
    <w:p w14:paraId="64364E2A" w14:textId="77777777" w:rsidR="00BA7A9F" w:rsidRDefault="00BA7A9F" w:rsidP="00A711FF">
      <w:pPr>
        <w:rPr>
          <w:rFonts w:ascii="Times New Roman" w:eastAsia="Times New Roman" w:hAnsi="Times New Roman" w:cs="Times New Roman"/>
          <w:lang w:val="en-US"/>
        </w:rPr>
      </w:pPr>
    </w:p>
    <w:p w14:paraId="43DB5BCD" w14:textId="77777777" w:rsidR="00BA7A9F" w:rsidRDefault="00BA7A9F" w:rsidP="00A711FF">
      <w:pPr>
        <w:rPr>
          <w:rFonts w:ascii="Times New Roman" w:eastAsia="Times New Roman" w:hAnsi="Times New Roman" w:cs="Times New Roman"/>
          <w:lang w:val="en-US"/>
        </w:rPr>
      </w:pPr>
    </w:p>
    <w:p w14:paraId="10BA4376" w14:textId="77777777" w:rsidR="00BA7A9F" w:rsidRDefault="00BA7A9F" w:rsidP="00A711FF">
      <w:pPr>
        <w:rPr>
          <w:rFonts w:ascii="Times New Roman" w:eastAsia="Times New Roman" w:hAnsi="Times New Roman" w:cs="Times New Roman"/>
          <w:lang w:val="en-US"/>
        </w:rPr>
      </w:pPr>
    </w:p>
    <w:p w14:paraId="050B3267" w14:textId="199946E7" w:rsidR="00DA1718" w:rsidRDefault="00DA1718" w:rsidP="00A711FF">
      <w:pPr>
        <w:rPr>
          <w:rFonts w:ascii="Times New Roman" w:eastAsia="Times New Roman" w:hAnsi="Times New Roman" w:cs="Times New Roman"/>
          <w:lang w:val="en-US"/>
        </w:rPr>
      </w:pPr>
    </w:p>
    <w:p w14:paraId="2841C936" w14:textId="7ED0E66B" w:rsidR="00DA1718" w:rsidRDefault="00DA1718" w:rsidP="00A711FF">
      <w:pPr>
        <w:rPr>
          <w:rFonts w:ascii="Times New Roman" w:eastAsia="Times New Roman" w:hAnsi="Times New Roman" w:cs="Times New Roman"/>
          <w:lang w:val="en-US"/>
        </w:rPr>
      </w:pPr>
    </w:p>
    <w:p w14:paraId="2F2493DA" w14:textId="77777777" w:rsidR="00DA1718" w:rsidRDefault="00DA1718" w:rsidP="00A711FF">
      <w:pPr>
        <w:rPr>
          <w:rFonts w:ascii="Times New Roman" w:eastAsia="Times New Roman" w:hAnsi="Times New Roman" w:cs="Times New Roman"/>
          <w:lang w:val="en-US"/>
        </w:rPr>
      </w:pPr>
    </w:p>
    <w:p w14:paraId="2055704C" w14:textId="08C1E117" w:rsidR="00E479BD" w:rsidRDefault="00E479BD" w:rsidP="00A711FF">
      <w:pPr>
        <w:rPr>
          <w:rFonts w:ascii="Times New Roman" w:eastAsia="Times New Roman" w:hAnsi="Times New Roman" w:cs="Times New Roman"/>
          <w:lang w:val="en-US"/>
        </w:rPr>
      </w:pPr>
    </w:p>
    <w:p w14:paraId="10E4DBCB" w14:textId="668B533C" w:rsidR="00E479BD" w:rsidRDefault="00E479BD" w:rsidP="00A711FF">
      <w:pPr>
        <w:rPr>
          <w:rFonts w:ascii="Times New Roman" w:eastAsia="Times New Roman" w:hAnsi="Times New Roman" w:cs="Times New Roman"/>
          <w:lang w:val="en-US"/>
        </w:rPr>
      </w:pPr>
      <w:r>
        <w:rPr>
          <w:rFonts w:ascii="Times New Roman" w:eastAsia="Times New Roman" w:hAnsi="Times New Roman" w:cs="Times New Roman"/>
          <w:lang w:val="en-US"/>
        </w:rPr>
        <w:t>But quantitative tests</w:t>
      </w:r>
    </w:p>
    <w:p w14:paraId="37402F41" w14:textId="77777777" w:rsidR="002A22C1" w:rsidRDefault="002A22C1" w:rsidP="00A711FF">
      <w:pPr>
        <w:rPr>
          <w:rFonts w:ascii="Times New Roman" w:eastAsia="Times New Roman" w:hAnsi="Times New Roman" w:cs="Times New Roman"/>
          <w:lang w:val="en-US"/>
        </w:rPr>
      </w:pPr>
    </w:p>
    <w:p w14:paraId="1F8A9032" w14:textId="35559280" w:rsidR="002A22C1" w:rsidRDefault="002A22C1" w:rsidP="00A711FF">
      <w:pPr>
        <w:rPr>
          <w:rFonts w:ascii="Times New Roman" w:eastAsia="Times New Roman" w:hAnsi="Times New Roman" w:cs="Times New Roman"/>
          <w:lang w:val="en-US"/>
        </w:rPr>
      </w:pPr>
    </w:p>
    <w:p w14:paraId="2EE208D3" w14:textId="307955B4" w:rsidR="004E0D98" w:rsidRDefault="004E0D98" w:rsidP="00A711FF">
      <w:pPr>
        <w:rPr>
          <w:rFonts w:ascii="Times New Roman" w:eastAsia="Times New Roman" w:hAnsi="Times New Roman" w:cs="Times New Roman"/>
          <w:lang w:val="en-US"/>
        </w:rPr>
      </w:pPr>
    </w:p>
    <w:p w14:paraId="39D9A612" w14:textId="4EF1F77C" w:rsidR="004E0D98" w:rsidRDefault="004E0D98" w:rsidP="00A711FF">
      <w:pPr>
        <w:rPr>
          <w:rFonts w:ascii="Times New Roman" w:eastAsia="Times New Roman" w:hAnsi="Times New Roman" w:cs="Times New Roman"/>
          <w:lang w:val="en-US"/>
        </w:rPr>
      </w:pPr>
      <w:r>
        <w:rPr>
          <w:rFonts w:ascii="Times New Roman" w:eastAsia="Times New Roman" w:hAnsi="Times New Roman" w:cs="Times New Roman"/>
          <w:lang w:val="en-US"/>
        </w:rPr>
        <w:t>A complimentary approach</w:t>
      </w:r>
    </w:p>
    <w:p w14:paraId="30DB70DD" w14:textId="77777777" w:rsidR="004E0D98" w:rsidRDefault="004E0D98" w:rsidP="00A711FF">
      <w:pPr>
        <w:rPr>
          <w:rFonts w:ascii="Times New Roman" w:eastAsia="Times New Roman" w:hAnsi="Times New Roman" w:cs="Times New Roman"/>
          <w:lang w:val="en-US"/>
        </w:rPr>
      </w:pPr>
    </w:p>
    <w:p w14:paraId="1FC34FC7" w14:textId="34619B2B" w:rsidR="00A711FF" w:rsidRPr="003804D1" w:rsidRDefault="00A711FF" w:rsidP="00A711FF">
      <w:pPr>
        <w:rPr>
          <w:rFonts w:ascii="Times New Roman" w:eastAsia="Times New Roman" w:hAnsi="Times New Roman" w:cs="Times New Roman"/>
          <w:lang w:val="en-US"/>
        </w:rPr>
      </w:pPr>
      <w:r w:rsidRPr="003804D1">
        <w:rPr>
          <w:rFonts w:ascii="Times New Roman" w:eastAsia="Times New Roman" w:hAnsi="Times New Roman" w:cs="Times New Roman"/>
          <w:lang w:val="en-US"/>
        </w:rPr>
        <w:t xml:space="preserve">However, computational modelling has primarily been used for theory </w:t>
      </w:r>
      <w:r w:rsidRPr="003804D1">
        <w:rPr>
          <w:rFonts w:ascii="Times New Roman" w:eastAsia="Times New Roman" w:hAnsi="Times New Roman" w:cs="Times New Roman"/>
          <w:lang w:val="en-US"/>
        </w:rPr>
        <w:t xml:space="preserve">development, rather than theory testing. </w:t>
      </w:r>
    </w:p>
    <w:p w14:paraId="6CB7459D" w14:textId="7004DF1A" w:rsidR="00E711CF" w:rsidRPr="003804D1" w:rsidRDefault="00E711CF" w:rsidP="0064250D">
      <w:pPr>
        <w:rPr>
          <w:rFonts w:ascii="Times New Roman" w:eastAsia="Times New Roman" w:hAnsi="Times New Roman" w:cs="Times New Roman"/>
          <w:lang w:val="en-US"/>
        </w:rPr>
      </w:pPr>
    </w:p>
    <w:p w14:paraId="2E50B211" w14:textId="68CBF0B1" w:rsidR="00E711CF" w:rsidRPr="003804D1" w:rsidRDefault="00E711CF" w:rsidP="0064250D">
      <w:pPr>
        <w:rPr>
          <w:rFonts w:ascii="Times New Roman" w:eastAsia="Times New Roman" w:hAnsi="Times New Roman" w:cs="Times New Roman"/>
          <w:lang w:val="en-US"/>
        </w:rPr>
      </w:pPr>
    </w:p>
    <w:p w14:paraId="72DDB12E" w14:textId="3DE32DB8" w:rsidR="00E711CF" w:rsidRPr="003804D1" w:rsidRDefault="00E711CF" w:rsidP="0064250D">
      <w:pPr>
        <w:rPr>
          <w:rFonts w:ascii="Times New Roman" w:eastAsia="Times New Roman" w:hAnsi="Times New Roman" w:cs="Times New Roman"/>
          <w:lang w:val="en-US"/>
        </w:rPr>
      </w:pPr>
    </w:p>
    <w:p w14:paraId="4F5DB6FF" w14:textId="77777777" w:rsidR="00E711CF" w:rsidRPr="003804D1" w:rsidRDefault="00E711CF" w:rsidP="0064250D">
      <w:pPr>
        <w:rPr>
          <w:rFonts w:ascii="Times New Roman" w:eastAsia="Times New Roman" w:hAnsi="Times New Roman" w:cs="Times New Roman"/>
          <w:lang w:val="en-US"/>
        </w:rPr>
      </w:pPr>
    </w:p>
    <w:p w14:paraId="080D2FFB" w14:textId="77777777" w:rsidR="00E711CF" w:rsidRPr="003804D1" w:rsidRDefault="00E711CF" w:rsidP="0064250D">
      <w:pPr>
        <w:rPr>
          <w:rFonts w:ascii="Times New Roman" w:eastAsia="Times New Roman" w:hAnsi="Times New Roman" w:cs="Times New Roman"/>
          <w:lang w:val="en-US"/>
        </w:rPr>
      </w:pPr>
    </w:p>
    <w:p w14:paraId="4C85B52B" w14:textId="4DF6970A" w:rsidR="006B0F77" w:rsidRPr="003804D1" w:rsidRDefault="00E711CF" w:rsidP="0064250D">
      <w:pPr>
        <w:rPr>
          <w:rFonts w:ascii="Times New Roman" w:eastAsia="Times New Roman" w:hAnsi="Times New Roman" w:cs="Times New Roman"/>
          <w:lang w:val="en-US"/>
        </w:rPr>
      </w:pPr>
      <w:r w:rsidRPr="003804D1">
        <w:rPr>
          <w:rFonts w:ascii="Times New Roman" w:eastAsia="Times New Roman" w:hAnsi="Times New Roman" w:cs="Times New Roman"/>
          <w:lang w:val="en-US"/>
        </w:rPr>
        <w:t xml:space="preserve">establish “generative sufficiency”, that is </w:t>
      </w:r>
    </w:p>
    <w:p w14:paraId="1376FB0D" w14:textId="5689ED79" w:rsidR="00AC354C" w:rsidRPr="003804D1" w:rsidRDefault="00AC354C" w:rsidP="0064250D">
      <w:pPr>
        <w:rPr>
          <w:rFonts w:ascii="Times New Roman" w:eastAsia="Times New Roman" w:hAnsi="Times New Roman" w:cs="Times New Roman"/>
          <w:lang w:val="en-US"/>
        </w:rPr>
      </w:pPr>
    </w:p>
    <w:p w14:paraId="04682D4D" w14:textId="77777777" w:rsidR="00AC354C" w:rsidRPr="003804D1" w:rsidRDefault="00AC354C" w:rsidP="0064250D">
      <w:pPr>
        <w:rPr>
          <w:rFonts w:ascii="Times New Roman" w:eastAsia="Times New Roman" w:hAnsi="Times New Roman" w:cs="Times New Roman"/>
          <w:lang w:val="en-US"/>
        </w:rPr>
      </w:pPr>
    </w:p>
    <w:p w14:paraId="2412C5B9" w14:textId="77777777" w:rsidR="006B0F77" w:rsidRPr="003804D1" w:rsidRDefault="006B0F77" w:rsidP="0064250D">
      <w:pPr>
        <w:rPr>
          <w:rFonts w:ascii="Times New Roman" w:eastAsia="Times New Roman" w:hAnsi="Times New Roman" w:cs="Times New Roman"/>
          <w:lang w:val="en-US"/>
        </w:rPr>
      </w:pPr>
    </w:p>
    <w:p w14:paraId="51989898" w14:textId="40840724" w:rsidR="00365C33" w:rsidRPr="003804D1" w:rsidRDefault="0012693B" w:rsidP="0064250D">
      <w:pPr>
        <w:rPr>
          <w:rFonts w:ascii="Times New Roman" w:eastAsia="Times New Roman" w:hAnsi="Times New Roman" w:cs="Times New Roman"/>
          <w:lang w:val="en-US"/>
        </w:rPr>
      </w:pPr>
      <w:r w:rsidRPr="003804D1">
        <w:rPr>
          <w:rFonts w:ascii="Times New Roman" w:eastAsia="Times New Roman" w:hAnsi="Times New Roman" w:cs="Times New Roman"/>
          <w:lang w:val="en-US"/>
        </w:rPr>
        <w:t>First,</w:t>
      </w:r>
      <w:r w:rsidR="006B0F77" w:rsidRPr="003804D1">
        <w:rPr>
          <w:rFonts w:ascii="Times New Roman" w:eastAsia="Times New Roman" w:hAnsi="Times New Roman" w:cs="Times New Roman"/>
          <w:lang w:val="en-US"/>
        </w:rPr>
        <w:t xml:space="preserve"> the use of</w:t>
      </w:r>
      <w:r w:rsidRPr="003804D1">
        <w:rPr>
          <w:rFonts w:ascii="Times New Roman" w:eastAsia="Times New Roman" w:hAnsi="Times New Roman" w:cs="Times New Roman"/>
          <w:lang w:val="en-US"/>
        </w:rPr>
        <w:t xml:space="preserve"> computational </w:t>
      </w:r>
      <w:r w:rsidR="006B0F77" w:rsidRPr="003804D1">
        <w:rPr>
          <w:rFonts w:ascii="Times New Roman" w:eastAsia="Times New Roman" w:hAnsi="Times New Roman" w:cs="Times New Roman"/>
          <w:lang w:val="en-US"/>
        </w:rPr>
        <w:t>modelling has become increasingly common</w:t>
      </w:r>
    </w:p>
    <w:p w14:paraId="7D214C7D" w14:textId="0180652E" w:rsidR="006B0F77" w:rsidRPr="003804D1" w:rsidRDefault="006B0F77" w:rsidP="0064250D">
      <w:pPr>
        <w:rPr>
          <w:rFonts w:ascii="Times New Roman" w:eastAsia="Times New Roman" w:hAnsi="Times New Roman" w:cs="Times New Roman"/>
          <w:lang w:val="en-US"/>
        </w:rPr>
      </w:pPr>
    </w:p>
    <w:p w14:paraId="35B63C4D" w14:textId="2B341E5B" w:rsidR="006B0F77" w:rsidRPr="003804D1" w:rsidRDefault="006B0F77" w:rsidP="0064250D">
      <w:pPr>
        <w:rPr>
          <w:rFonts w:ascii="Times New Roman" w:eastAsia="Times New Roman" w:hAnsi="Times New Roman" w:cs="Times New Roman"/>
          <w:lang w:val="en-US"/>
        </w:rPr>
      </w:pPr>
    </w:p>
    <w:p w14:paraId="097D59D6" w14:textId="77777777" w:rsidR="006B0F77" w:rsidRPr="003804D1" w:rsidRDefault="006B0F77" w:rsidP="0064250D">
      <w:pPr>
        <w:rPr>
          <w:rFonts w:ascii="Times New Roman" w:eastAsia="Times New Roman" w:hAnsi="Times New Roman" w:cs="Times New Roman"/>
          <w:lang w:val="en-US"/>
        </w:rPr>
      </w:pPr>
    </w:p>
    <w:p w14:paraId="70FEC77F" w14:textId="79384CD1" w:rsidR="00136EBC" w:rsidRPr="003804D1" w:rsidRDefault="00136EBC" w:rsidP="0064250D">
      <w:pPr>
        <w:rPr>
          <w:rFonts w:ascii="Times New Roman" w:eastAsia="Times New Roman" w:hAnsi="Times New Roman" w:cs="Times New Roman"/>
          <w:lang w:val="en-US"/>
        </w:rPr>
      </w:pPr>
    </w:p>
    <w:p w14:paraId="7FE7ED86" w14:textId="7F903AC4" w:rsidR="00136EBC" w:rsidRPr="003804D1" w:rsidRDefault="00136EBC" w:rsidP="0064250D">
      <w:pPr>
        <w:rPr>
          <w:rFonts w:ascii="Times New Roman" w:eastAsia="Times New Roman" w:hAnsi="Times New Roman" w:cs="Times New Roman"/>
          <w:lang w:val="en-US"/>
        </w:rPr>
      </w:pPr>
    </w:p>
    <w:p w14:paraId="5B2B729A" w14:textId="2CD87276" w:rsidR="00136EBC" w:rsidRPr="003804D1" w:rsidRDefault="00136EBC" w:rsidP="0064250D">
      <w:pPr>
        <w:rPr>
          <w:rFonts w:ascii="Times New Roman" w:eastAsia="Times New Roman" w:hAnsi="Times New Roman" w:cs="Times New Roman"/>
          <w:lang w:val="en-US"/>
        </w:rPr>
      </w:pPr>
    </w:p>
    <w:p w14:paraId="06ABDDA8" w14:textId="0A631FC5" w:rsidR="00136EBC" w:rsidRPr="003804D1" w:rsidRDefault="00136EBC" w:rsidP="0064250D">
      <w:pPr>
        <w:rPr>
          <w:rFonts w:ascii="Times New Roman" w:eastAsia="Times New Roman" w:hAnsi="Times New Roman" w:cs="Times New Roman"/>
          <w:lang w:val="en-US"/>
        </w:rPr>
      </w:pPr>
    </w:p>
    <w:p w14:paraId="17C682B7" w14:textId="77777777" w:rsidR="00136EBC" w:rsidRPr="003804D1" w:rsidRDefault="00136EBC" w:rsidP="0064250D">
      <w:pPr>
        <w:rPr>
          <w:rFonts w:ascii="Times New Roman" w:eastAsia="Times New Roman" w:hAnsi="Times New Roman" w:cs="Times New Roman"/>
          <w:lang w:val="en-US"/>
        </w:rPr>
      </w:pPr>
    </w:p>
    <w:p w14:paraId="34C2EA86" w14:textId="34ABE1E9" w:rsidR="00325A4C" w:rsidRPr="003804D1" w:rsidRDefault="00325A4C" w:rsidP="0064250D">
      <w:pPr>
        <w:rPr>
          <w:rFonts w:ascii="Times New Roman" w:eastAsia="Times New Roman" w:hAnsi="Times New Roman" w:cs="Times New Roman"/>
          <w:lang w:val="en-US"/>
        </w:rPr>
      </w:pPr>
    </w:p>
    <w:p w14:paraId="41066935" w14:textId="2DFEED9F" w:rsidR="00325A4C" w:rsidRPr="003804D1" w:rsidRDefault="00325A4C" w:rsidP="0064250D">
      <w:pPr>
        <w:rPr>
          <w:rFonts w:ascii="Times New Roman" w:eastAsia="Times New Roman" w:hAnsi="Times New Roman" w:cs="Times New Roman"/>
          <w:lang w:val="en-US"/>
        </w:rPr>
      </w:pPr>
    </w:p>
    <w:p w14:paraId="62106491" w14:textId="77777777" w:rsidR="00365C33" w:rsidRPr="003804D1" w:rsidRDefault="00365C33" w:rsidP="0064250D">
      <w:pPr>
        <w:rPr>
          <w:rFonts w:ascii="Times New Roman" w:eastAsia="Times New Roman" w:hAnsi="Times New Roman" w:cs="Times New Roman"/>
          <w:lang w:val="en-US"/>
        </w:rPr>
      </w:pPr>
    </w:p>
    <w:p w14:paraId="79FF614C" w14:textId="6622D9F4" w:rsidR="00365C33" w:rsidRPr="003804D1" w:rsidRDefault="00365C33" w:rsidP="0064250D">
      <w:pPr>
        <w:rPr>
          <w:rFonts w:ascii="Times New Roman" w:eastAsia="Times New Roman" w:hAnsi="Times New Roman" w:cs="Times New Roman"/>
          <w:lang w:val="en-US"/>
        </w:rPr>
      </w:pPr>
      <w:r w:rsidRPr="003804D1">
        <w:rPr>
          <w:rFonts w:ascii="Times New Roman" w:eastAsia="Times New Roman" w:hAnsi="Times New Roman" w:cs="Times New Roman"/>
          <w:lang w:val="en-US"/>
        </w:rPr>
        <w:t>Computational</w:t>
      </w:r>
      <w:r w:rsidR="003E2406" w:rsidRPr="003804D1">
        <w:rPr>
          <w:rFonts w:ascii="Times New Roman" w:eastAsia="Times New Roman" w:hAnsi="Times New Roman" w:cs="Times New Roman"/>
          <w:lang w:val="en-US"/>
        </w:rPr>
        <w:t xml:space="preserve"> modelling. The benefits of computational modelling. Directly represent the processes thought to be operating. Generative sufficiency. However, a number of challenges associated with the way this approach has been used. First, models have not been fit to data, making it difficult to determine how well the model actually accounts for the data. Also, difficult to quantitatively compare competing alternative models.</w:t>
      </w:r>
    </w:p>
    <w:p w14:paraId="418463CB" w14:textId="77777777" w:rsidR="00365C33" w:rsidRPr="003804D1" w:rsidRDefault="00365C33" w:rsidP="0064250D">
      <w:pPr>
        <w:rPr>
          <w:rFonts w:ascii="Times New Roman" w:eastAsia="Times New Roman" w:hAnsi="Times New Roman" w:cs="Times New Roman"/>
          <w:lang w:val="en-US"/>
        </w:rPr>
      </w:pPr>
    </w:p>
    <w:p w14:paraId="729AA738" w14:textId="77777777" w:rsidR="00365C33" w:rsidRPr="003804D1" w:rsidRDefault="00365C33" w:rsidP="0064250D">
      <w:pPr>
        <w:rPr>
          <w:rFonts w:ascii="Times New Roman" w:eastAsia="Times New Roman" w:hAnsi="Times New Roman" w:cs="Times New Roman"/>
          <w:lang w:val="en-US"/>
        </w:rPr>
      </w:pPr>
    </w:p>
    <w:p w14:paraId="5FFBA517" w14:textId="77777777" w:rsidR="00365C33" w:rsidRPr="003804D1" w:rsidRDefault="00365C33" w:rsidP="0064250D">
      <w:pPr>
        <w:rPr>
          <w:rFonts w:ascii="Times New Roman" w:eastAsia="Times New Roman" w:hAnsi="Times New Roman" w:cs="Times New Roman"/>
          <w:lang w:val="en-US"/>
        </w:rPr>
      </w:pPr>
    </w:p>
    <w:p w14:paraId="1F2B709E" w14:textId="77777777" w:rsidR="00365C33" w:rsidRPr="003804D1" w:rsidRDefault="00365C33" w:rsidP="0064250D">
      <w:pPr>
        <w:rPr>
          <w:rFonts w:ascii="Times New Roman" w:eastAsia="Times New Roman" w:hAnsi="Times New Roman" w:cs="Times New Roman"/>
          <w:lang w:val="en-US"/>
        </w:rPr>
      </w:pPr>
    </w:p>
    <w:p w14:paraId="7BC5ECA2" w14:textId="77777777" w:rsidR="00365C33" w:rsidRPr="003804D1" w:rsidRDefault="00365C33" w:rsidP="0064250D">
      <w:pPr>
        <w:rPr>
          <w:rFonts w:ascii="Times New Roman" w:eastAsia="Times New Roman" w:hAnsi="Times New Roman" w:cs="Times New Roman"/>
          <w:lang w:val="en-US"/>
        </w:rPr>
      </w:pPr>
    </w:p>
    <w:p w14:paraId="0AC35E02" w14:textId="59A128E2" w:rsidR="00ED51A6" w:rsidRPr="003804D1" w:rsidRDefault="00365C33" w:rsidP="0064250D">
      <w:pPr>
        <w:rPr>
          <w:rFonts w:ascii="Times New Roman" w:eastAsia="Times New Roman" w:hAnsi="Times New Roman" w:cs="Times New Roman"/>
          <w:lang w:val="en-US"/>
        </w:rPr>
      </w:pPr>
      <w:r w:rsidRPr="003804D1">
        <w:rPr>
          <w:rFonts w:ascii="Times New Roman" w:eastAsia="Times New Roman" w:hAnsi="Times New Roman" w:cs="Times New Roman"/>
          <w:lang w:val="en-US"/>
        </w:rPr>
        <w:t>Need to embed a computational model within parameter estimation algorithm.</w:t>
      </w:r>
    </w:p>
    <w:p w14:paraId="12CE778D" w14:textId="77777777" w:rsidR="000649CA" w:rsidRPr="003804D1" w:rsidRDefault="000649CA" w:rsidP="0064250D">
      <w:pPr>
        <w:rPr>
          <w:rFonts w:ascii="Times New Roman" w:eastAsia="Times New Roman" w:hAnsi="Times New Roman" w:cs="Times New Roman"/>
          <w:lang w:val="en-US"/>
        </w:rPr>
      </w:pPr>
    </w:p>
    <w:p w14:paraId="7AD10A4D" w14:textId="77777777" w:rsidR="000649CA" w:rsidRPr="003804D1" w:rsidRDefault="000649CA" w:rsidP="0064250D">
      <w:pPr>
        <w:rPr>
          <w:rFonts w:ascii="Times New Roman" w:eastAsia="Times New Roman" w:hAnsi="Times New Roman" w:cs="Times New Roman"/>
          <w:lang w:val="en-US"/>
        </w:rPr>
      </w:pPr>
    </w:p>
    <w:p w14:paraId="40C63CCF" w14:textId="77262F02" w:rsidR="000649CA" w:rsidRPr="003804D1" w:rsidRDefault="000649CA" w:rsidP="0064250D">
      <w:pPr>
        <w:rPr>
          <w:rFonts w:ascii="Times New Roman" w:eastAsia="Times New Roman" w:hAnsi="Times New Roman" w:cs="Times New Roman"/>
          <w:lang w:val="en-US"/>
        </w:rPr>
      </w:pPr>
    </w:p>
    <w:p w14:paraId="0EE65CA3" w14:textId="367C84E6" w:rsidR="000649CA" w:rsidRPr="003804D1" w:rsidRDefault="000649CA" w:rsidP="0064250D">
      <w:pPr>
        <w:rPr>
          <w:rFonts w:ascii="Times New Roman" w:eastAsia="Times New Roman" w:hAnsi="Times New Roman" w:cs="Times New Roman"/>
          <w:lang w:val="en-US"/>
        </w:rPr>
      </w:pPr>
    </w:p>
    <w:p w14:paraId="6203416C" w14:textId="31F1AC38" w:rsidR="000649CA" w:rsidRPr="003804D1" w:rsidRDefault="000649CA" w:rsidP="0064250D">
      <w:pPr>
        <w:rPr>
          <w:rFonts w:ascii="Times New Roman" w:eastAsia="Times New Roman" w:hAnsi="Times New Roman" w:cs="Times New Roman"/>
          <w:lang w:val="en-US"/>
        </w:rPr>
      </w:pPr>
    </w:p>
    <w:p w14:paraId="1F68ADF9" w14:textId="0DE6E3D4" w:rsidR="000649CA" w:rsidRPr="003804D1" w:rsidRDefault="000649CA" w:rsidP="0064250D">
      <w:pPr>
        <w:rPr>
          <w:rFonts w:ascii="Times New Roman" w:eastAsia="Times New Roman" w:hAnsi="Times New Roman" w:cs="Times New Roman"/>
          <w:lang w:val="en-US"/>
        </w:rPr>
      </w:pPr>
    </w:p>
    <w:p w14:paraId="6DBF0298" w14:textId="77777777" w:rsidR="000649CA" w:rsidRPr="003804D1" w:rsidRDefault="000649CA" w:rsidP="0064250D">
      <w:pPr>
        <w:rPr>
          <w:rFonts w:ascii="Times New Roman" w:eastAsia="Times New Roman" w:hAnsi="Times New Roman" w:cs="Times New Roman"/>
          <w:lang w:val="en-US"/>
        </w:rPr>
      </w:pPr>
    </w:p>
    <w:p w14:paraId="5E883C3C" w14:textId="77777777" w:rsidR="0064250D" w:rsidRPr="003804D1" w:rsidRDefault="0064250D" w:rsidP="0064250D">
      <w:pPr>
        <w:rPr>
          <w:rFonts w:ascii="Times New Roman" w:eastAsia="Times New Roman" w:hAnsi="Times New Roman" w:cs="Times New Roman"/>
          <w:lang w:val="en-US"/>
        </w:rPr>
      </w:pPr>
    </w:p>
    <w:p w14:paraId="5EEDB172" w14:textId="6A8C7389" w:rsidR="00957059" w:rsidRPr="003804D1" w:rsidRDefault="00A11DB1" w:rsidP="0011454A">
      <w:pPr>
        <w:rPr>
          <w:rFonts w:ascii="Times New Roman" w:eastAsia="Times New Roman" w:hAnsi="Times New Roman" w:cs="Times New Roman"/>
          <w:lang w:val="en-US"/>
        </w:rPr>
      </w:pPr>
      <w:r w:rsidRPr="003804D1">
        <w:rPr>
          <w:rFonts w:ascii="Times New Roman" w:eastAsia="Times New Roman" w:hAnsi="Times New Roman" w:cs="Times New Roman"/>
          <w:lang w:val="en-US"/>
        </w:rPr>
        <w:t>T</w:t>
      </w:r>
      <w:r w:rsidR="002223C8" w:rsidRPr="003804D1">
        <w:rPr>
          <w:rFonts w:ascii="Times New Roman" w:eastAsia="Times New Roman" w:hAnsi="Times New Roman" w:cs="Times New Roman"/>
          <w:lang w:val="en-US"/>
        </w:rPr>
        <w:t xml:space="preserve">o test </w:t>
      </w:r>
      <w:r w:rsidR="00014F7E" w:rsidRPr="003804D1">
        <w:rPr>
          <w:rFonts w:ascii="Times New Roman" w:eastAsia="Times New Roman" w:hAnsi="Times New Roman" w:cs="Times New Roman"/>
          <w:lang w:val="en-US"/>
        </w:rPr>
        <w:t>a dynamic theory</w:t>
      </w:r>
      <w:r w:rsidR="002223C8" w:rsidRPr="003804D1">
        <w:rPr>
          <w:rFonts w:ascii="Times New Roman" w:eastAsia="Times New Roman" w:hAnsi="Times New Roman" w:cs="Times New Roman"/>
          <w:lang w:val="en-US"/>
        </w:rPr>
        <w:t xml:space="preserve">, </w:t>
      </w:r>
      <w:r w:rsidR="001658F8" w:rsidRPr="003804D1">
        <w:rPr>
          <w:rFonts w:ascii="Times New Roman" w:eastAsia="Times New Roman" w:hAnsi="Times New Roman" w:cs="Times New Roman"/>
          <w:lang w:val="en-US"/>
        </w:rPr>
        <w:t xml:space="preserve">a statistical model </w:t>
      </w:r>
      <w:r w:rsidRPr="003804D1">
        <w:rPr>
          <w:rFonts w:ascii="Times New Roman" w:eastAsia="Times New Roman" w:hAnsi="Times New Roman" w:cs="Times New Roman"/>
          <w:lang w:val="en-US"/>
        </w:rPr>
        <w:t>must</w:t>
      </w:r>
      <w:r w:rsidR="001658F8" w:rsidRPr="003804D1">
        <w:rPr>
          <w:rFonts w:ascii="Times New Roman" w:eastAsia="Times New Roman" w:hAnsi="Times New Roman" w:cs="Times New Roman"/>
          <w:lang w:val="en-US"/>
        </w:rPr>
        <w:t xml:space="preserve"> </w:t>
      </w:r>
      <w:r w:rsidRPr="003804D1">
        <w:rPr>
          <w:rFonts w:ascii="Times New Roman" w:eastAsia="Times New Roman" w:hAnsi="Times New Roman" w:cs="Times New Roman"/>
          <w:lang w:val="en-US"/>
        </w:rPr>
        <w:t xml:space="preserve">reflect </w:t>
      </w:r>
      <w:r w:rsidR="001658F8" w:rsidRPr="003804D1">
        <w:rPr>
          <w:rFonts w:ascii="Times New Roman" w:eastAsia="Times New Roman" w:hAnsi="Times New Roman" w:cs="Times New Roman"/>
          <w:lang w:val="en-US"/>
        </w:rPr>
        <w:t xml:space="preserve">the </w:t>
      </w:r>
      <w:r w:rsidR="00014F7E" w:rsidRPr="003804D1">
        <w:rPr>
          <w:rFonts w:ascii="Times New Roman" w:eastAsia="Times New Roman" w:hAnsi="Times New Roman" w:cs="Times New Roman"/>
          <w:lang w:val="en-US"/>
        </w:rPr>
        <w:t xml:space="preserve">processes described by that </w:t>
      </w:r>
      <w:r w:rsidR="001658F8" w:rsidRPr="003804D1">
        <w:rPr>
          <w:rFonts w:ascii="Times New Roman" w:eastAsia="Times New Roman" w:hAnsi="Times New Roman" w:cs="Times New Roman"/>
          <w:lang w:val="en-US"/>
        </w:rPr>
        <w:t>theor</w:t>
      </w:r>
      <w:r w:rsidR="00014F7E" w:rsidRPr="003804D1">
        <w:rPr>
          <w:rFonts w:ascii="Times New Roman" w:eastAsia="Times New Roman" w:hAnsi="Times New Roman" w:cs="Times New Roman"/>
          <w:lang w:val="en-US"/>
        </w:rPr>
        <w:t>y</w:t>
      </w:r>
      <w:r w:rsidR="001658F8" w:rsidRPr="003804D1">
        <w:rPr>
          <w:rFonts w:ascii="Times New Roman" w:eastAsia="Times New Roman" w:hAnsi="Times New Roman" w:cs="Times New Roman"/>
          <w:lang w:val="en-US"/>
        </w:rPr>
        <w:t xml:space="preserve"> (Collins, 2006).</w:t>
      </w:r>
      <w:r w:rsidR="00B261BB" w:rsidRPr="003804D1">
        <w:rPr>
          <w:rFonts w:ascii="Times New Roman" w:eastAsia="Times New Roman" w:hAnsi="Times New Roman" w:cs="Times New Roman"/>
          <w:lang w:val="en-US"/>
        </w:rPr>
        <w:t xml:space="preserve"> </w:t>
      </w:r>
    </w:p>
    <w:p w14:paraId="7E8BA3EE" w14:textId="77777777" w:rsidR="00957059" w:rsidRPr="003804D1" w:rsidRDefault="00957059" w:rsidP="0011454A">
      <w:pPr>
        <w:rPr>
          <w:rFonts w:ascii="Times New Roman" w:eastAsia="Times New Roman" w:hAnsi="Times New Roman" w:cs="Times New Roman"/>
          <w:lang w:val="en-US"/>
        </w:rPr>
      </w:pPr>
    </w:p>
    <w:p w14:paraId="460D1452" w14:textId="081194F8" w:rsidR="00A12D14" w:rsidRPr="003804D1" w:rsidRDefault="00B261BB" w:rsidP="0011454A">
      <w:pPr>
        <w:rPr>
          <w:rFonts w:ascii="Times New Roman" w:eastAsia="Times New Roman" w:hAnsi="Times New Roman" w:cs="Times New Roman"/>
          <w:lang w:val="en-US"/>
        </w:rPr>
      </w:pPr>
      <w:r w:rsidRPr="003804D1">
        <w:rPr>
          <w:rFonts w:ascii="Times New Roman" w:eastAsia="Times New Roman" w:hAnsi="Times New Roman" w:cs="Times New Roman"/>
          <w:lang w:val="en-US"/>
        </w:rPr>
        <w:t>Although these models capture important dynamic processes, th</w:t>
      </w:r>
      <w:r w:rsidR="00957059" w:rsidRPr="003804D1">
        <w:rPr>
          <w:rFonts w:ascii="Times New Roman" w:eastAsia="Times New Roman" w:hAnsi="Times New Roman" w:cs="Times New Roman"/>
          <w:lang w:val="en-US"/>
        </w:rPr>
        <w:t>ey are</w:t>
      </w:r>
      <w:r w:rsidRPr="003804D1">
        <w:rPr>
          <w:rFonts w:ascii="Times New Roman" w:eastAsia="Times New Roman" w:hAnsi="Times New Roman" w:cs="Times New Roman"/>
          <w:lang w:val="en-US"/>
        </w:rPr>
        <w:t xml:space="preserve"> limited in a number of ways. First, the constraints required to model dynamics can be complex and non-intuitive.</w:t>
      </w:r>
      <w:r w:rsidR="00E154AB" w:rsidRPr="003804D1">
        <w:rPr>
          <w:rFonts w:ascii="Times New Roman" w:eastAsia="Times New Roman" w:hAnsi="Times New Roman" w:cs="Times New Roman"/>
          <w:lang w:val="en-US"/>
        </w:rPr>
        <w:t xml:space="preserve"> </w:t>
      </w:r>
      <w:commentRangeStart w:id="2"/>
      <w:r w:rsidRPr="003804D1">
        <w:rPr>
          <w:rFonts w:ascii="Times New Roman" w:eastAsia="Times New Roman" w:hAnsi="Times New Roman" w:cs="Times New Roman"/>
          <w:lang w:val="en-US"/>
        </w:rPr>
        <w:t xml:space="preserve">Second, </w:t>
      </w:r>
      <w:r w:rsidR="00EF4941" w:rsidRPr="003804D1">
        <w:rPr>
          <w:rFonts w:ascii="Times New Roman" w:eastAsia="Times New Roman" w:hAnsi="Times New Roman" w:cs="Times New Roman"/>
          <w:lang w:val="en-US"/>
        </w:rPr>
        <w:t>alternative models can be difficult to specify</w:t>
      </w:r>
      <w:commentRangeEnd w:id="2"/>
      <w:r w:rsidR="00713201" w:rsidRPr="003804D1">
        <w:rPr>
          <w:rStyle w:val="CommentReference"/>
          <w:lang w:val="en-US"/>
        </w:rPr>
        <w:commentReference w:id="2"/>
      </w:r>
      <w:r w:rsidR="00E154AB" w:rsidRPr="003804D1">
        <w:rPr>
          <w:rFonts w:ascii="Times New Roman" w:eastAsia="Times New Roman" w:hAnsi="Times New Roman" w:cs="Times New Roman"/>
          <w:lang w:val="en-US"/>
        </w:rPr>
        <w:t>.</w:t>
      </w:r>
      <w:r w:rsidR="00713201" w:rsidRPr="003804D1">
        <w:rPr>
          <w:rFonts w:ascii="Times New Roman" w:eastAsia="Times New Roman" w:hAnsi="Times New Roman" w:cs="Times New Roman"/>
          <w:lang w:val="en-US"/>
        </w:rPr>
        <w:t xml:space="preserve"> </w:t>
      </w:r>
      <w:r w:rsidR="00EF4941" w:rsidRPr="003804D1">
        <w:rPr>
          <w:rFonts w:ascii="Times New Roman" w:eastAsia="Times New Roman" w:hAnsi="Times New Roman" w:cs="Times New Roman"/>
          <w:lang w:val="en-US"/>
        </w:rPr>
        <w:t>Third,</w:t>
      </w:r>
      <w:r w:rsidR="00713201" w:rsidRPr="003804D1">
        <w:rPr>
          <w:rFonts w:ascii="Times New Roman" w:eastAsia="Times New Roman" w:hAnsi="Times New Roman" w:cs="Times New Roman"/>
          <w:lang w:val="en-US"/>
        </w:rPr>
        <w:t xml:space="preserve"> these models </w:t>
      </w:r>
      <w:r w:rsidR="00CE5525" w:rsidRPr="003804D1">
        <w:rPr>
          <w:rFonts w:ascii="Times New Roman" w:eastAsia="Times New Roman" w:hAnsi="Times New Roman" w:cs="Times New Roman"/>
          <w:lang w:val="en-US"/>
        </w:rPr>
        <w:t>often</w:t>
      </w:r>
      <w:r w:rsidR="00713201" w:rsidRPr="003804D1">
        <w:rPr>
          <w:rFonts w:ascii="Times New Roman" w:eastAsia="Times New Roman" w:hAnsi="Times New Roman" w:cs="Times New Roman"/>
          <w:lang w:val="en-US"/>
        </w:rPr>
        <w:t xml:space="preserve"> require a unique variable to be specified for each observation, making it difficult to model time series’ with more than a modest number of observations per participant (Wang et al., 2016). </w:t>
      </w:r>
      <w:r w:rsidR="00EF4941" w:rsidRPr="003804D1">
        <w:rPr>
          <w:rFonts w:ascii="Times New Roman" w:eastAsia="Times New Roman" w:hAnsi="Times New Roman" w:cs="Times New Roman"/>
          <w:lang w:val="en-US"/>
        </w:rPr>
        <w:t xml:space="preserve"> F</w:t>
      </w:r>
      <w:r w:rsidR="003823BA" w:rsidRPr="003804D1">
        <w:rPr>
          <w:rFonts w:ascii="Times New Roman" w:eastAsia="Times New Roman" w:hAnsi="Times New Roman" w:cs="Times New Roman"/>
          <w:lang w:val="en-US"/>
        </w:rPr>
        <w:t>inally</w:t>
      </w:r>
      <w:r w:rsidR="00EF4941" w:rsidRPr="003804D1">
        <w:rPr>
          <w:rFonts w:ascii="Times New Roman" w:eastAsia="Times New Roman" w:hAnsi="Times New Roman" w:cs="Times New Roman"/>
          <w:lang w:val="en-US"/>
        </w:rPr>
        <w:t>,</w:t>
      </w:r>
      <w:r w:rsidR="00CE5525" w:rsidRPr="003804D1">
        <w:rPr>
          <w:rFonts w:ascii="Times New Roman" w:eastAsia="Times New Roman" w:hAnsi="Times New Roman" w:cs="Times New Roman"/>
          <w:lang w:val="en-US"/>
        </w:rPr>
        <w:t xml:space="preserve"> using standard frameworks,</w:t>
      </w:r>
      <w:r w:rsidR="00713201" w:rsidRPr="003804D1">
        <w:rPr>
          <w:rFonts w:ascii="Times New Roman" w:eastAsia="Times New Roman" w:hAnsi="Times New Roman" w:cs="Times New Roman"/>
          <w:lang w:val="en-US"/>
        </w:rPr>
        <w:t xml:space="preserve"> </w:t>
      </w:r>
      <w:r w:rsidR="00CE5525" w:rsidRPr="003804D1">
        <w:rPr>
          <w:rFonts w:ascii="Times New Roman" w:eastAsia="Times New Roman" w:hAnsi="Times New Roman" w:cs="Times New Roman"/>
          <w:lang w:val="en-US"/>
        </w:rPr>
        <w:t xml:space="preserve">it can be difficult to model </w:t>
      </w:r>
      <w:r w:rsidR="003823BA" w:rsidRPr="003804D1">
        <w:rPr>
          <w:rFonts w:ascii="Times New Roman" w:eastAsia="Times New Roman" w:hAnsi="Times New Roman" w:cs="Times New Roman"/>
          <w:lang w:val="en-US"/>
        </w:rPr>
        <w:t>variability in dynamic processes between individuals, or the interaction of different processes within the same individual.</w:t>
      </w:r>
      <w:r w:rsidR="00CE5525" w:rsidRPr="003804D1">
        <w:rPr>
          <w:rFonts w:ascii="Times New Roman" w:eastAsia="Times New Roman" w:hAnsi="Times New Roman" w:cs="Times New Roman"/>
          <w:lang w:val="en-US"/>
        </w:rPr>
        <w:t xml:space="preserve"> </w:t>
      </w:r>
    </w:p>
    <w:p w14:paraId="1E6492C7" w14:textId="135F8C06" w:rsidR="00B261BB" w:rsidRPr="003804D1" w:rsidRDefault="00B261BB" w:rsidP="0011454A">
      <w:pPr>
        <w:rPr>
          <w:rFonts w:ascii="Times New Roman" w:eastAsia="Times New Roman" w:hAnsi="Times New Roman" w:cs="Times New Roman"/>
          <w:lang w:val="en-US"/>
        </w:rPr>
      </w:pPr>
    </w:p>
    <w:p w14:paraId="14185394" w14:textId="1C37D82C" w:rsidR="00A12D14" w:rsidRPr="003804D1" w:rsidRDefault="00EF4941" w:rsidP="00A12D14">
      <w:pPr>
        <w:rPr>
          <w:rFonts w:ascii="Times New Roman" w:eastAsia="Times New Roman" w:hAnsi="Times New Roman" w:cs="Times New Roman"/>
          <w:lang w:val="en-US"/>
        </w:rPr>
      </w:pPr>
      <w:r w:rsidRPr="003804D1">
        <w:rPr>
          <w:rFonts w:ascii="Times New Roman" w:eastAsia="Times New Roman" w:hAnsi="Times New Roman" w:cs="Times New Roman"/>
          <w:lang w:val="en-US"/>
        </w:rPr>
        <w:t xml:space="preserve">For example, </w:t>
      </w:r>
      <w:r w:rsidR="00A12D14" w:rsidRPr="003804D1">
        <w:rPr>
          <w:rFonts w:ascii="Times New Roman" w:eastAsia="Times New Roman" w:hAnsi="Times New Roman" w:cs="Times New Roman"/>
          <w:lang w:val="en-US"/>
        </w:rPr>
        <w:t>s</w:t>
      </w:r>
      <w:r w:rsidRPr="003804D1">
        <w:rPr>
          <w:rFonts w:ascii="Times New Roman" w:eastAsia="Times New Roman" w:hAnsi="Times New Roman" w:cs="Times New Roman"/>
          <w:lang w:val="en-US"/>
        </w:rPr>
        <w:t>elf-</w:t>
      </w:r>
      <w:r w:rsidR="00A12D14" w:rsidRPr="003804D1">
        <w:rPr>
          <w:rFonts w:ascii="Times New Roman" w:eastAsia="Times New Roman" w:hAnsi="Times New Roman" w:cs="Times New Roman"/>
          <w:lang w:val="en-US"/>
        </w:rPr>
        <w:t>r</w:t>
      </w:r>
      <w:r w:rsidRPr="003804D1">
        <w:rPr>
          <w:rFonts w:ascii="Times New Roman" w:eastAsia="Times New Roman" w:hAnsi="Times New Roman" w:cs="Times New Roman"/>
          <w:lang w:val="en-US"/>
        </w:rPr>
        <w:t xml:space="preserve">egulation </w:t>
      </w:r>
      <w:r w:rsidR="00A12D14" w:rsidRPr="003804D1">
        <w:rPr>
          <w:rFonts w:ascii="Times New Roman" w:eastAsia="Times New Roman" w:hAnsi="Times New Roman" w:cs="Times New Roman"/>
          <w:lang w:val="en-US"/>
        </w:rPr>
        <w:t>t</w:t>
      </w:r>
      <w:r w:rsidRPr="003804D1">
        <w:rPr>
          <w:rFonts w:ascii="Times New Roman" w:eastAsia="Times New Roman" w:hAnsi="Times New Roman" w:cs="Times New Roman"/>
          <w:lang w:val="en-US"/>
        </w:rPr>
        <w:t xml:space="preserve">heory might predict that people will allocate increasing effort to a task </w:t>
      </w:r>
      <w:commentRangeStart w:id="3"/>
      <w:r w:rsidR="00A12D14" w:rsidRPr="003804D1">
        <w:rPr>
          <w:rFonts w:ascii="Times New Roman" w:eastAsia="Times New Roman" w:hAnsi="Times New Roman" w:cs="Times New Roman"/>
          <w:lang w:val="en-US"/>
        </w:rPr>
        <w:t xml:space="preserve">as a deadline </w:t>
      </w:r>
      <w:proofErr w:type="gramStart"/>
      <w:r w:rsidR="00A12D14" w:rsidRPr="003804D1">
        <w:rPr>
          <w:rFonts w:ascii="Times New Roman" w:eastAsia="Times New Roman" w:hAnsi="Times New Roman" w:cs="Times New Roman"/>
          <w:lang w:val="en-US"/>
        </w:rPr>
        <w:t>approaches</w:t>
      </w:r>
      <w:commentRangeEnd w:id="3"/>
      <w:proofErr w:type="gramEnd"/>
      <w:r w:rsidR="0020489D" w:rsidRPr="003804D1">
        <w:rPr>
          <w:rStyle w:val="CommentReference"/>
          <w:lang w:val="en-US"/>
        </w:rPr>
        <w:commentReference w:id="3"/>
      </w:r>
      <w:r w:rsidR="00A12D14" w:rsidRPr="003804D1">
        <w:rPr>
          <w:rFonts w:ascii="Times New Roman" w:eastAsia="Times New Roman" w:hAnsi="Times New Roman" w:cs="Times New Roman"/>
          <w:lang w:val="en-US"/>
        </w:rPr>
        <w:t xml:space="preserve">. This proposition might be tested using a latent </w:t>
      </w:r>
      <w:r w:rsidRPr="003804D1">
        <w:rPr>
          <w:rFonts w:ascii="Times New Roman" w:eastAsia="Times New Roman" w:hAnsi="Times New Roman" w:cs="Times New Roman"/>
          <w:lang w:val="en-US"/>
        </w:rPr>
        <w:t>growth model</w:t>
      </w:r>
      <w:r w:rsidR="00A12D14" w:rsidRPr="003804D1">
        <w:rPr>
          <w:rFonts w:ascii="Times New Roman" w:eastAsia="Times New Roman" w:hAnsi="Times New Roman" w:cs="Times New Roman"/>
          <w:lang w:val="en-US"/>
        </w:rPr>
        <w:t xml:space="preserve"> in an SEM framework such that individuals show a linear increase in effort over time. The SEM model might be extended to include different patterns of change (e.g., quadratic or other non-linear patterns) and variations among individuals in the specific pattern.  However, self-regulation theory also proposes that </w:t>
      </w:r>
      <w:r w:rsidRPr="003804D1">
        <w:rPr>
          <w:rFonts w:ascii="Times New Roman" w:eastAsia="Times New Roman" w:hAnsi="Times New Roman" w:cs="Times New Roman"/>
          <w:lang w:val="en-US"/>
        </w:rPr>
        <w:t>a higher</w:t>
      </w:r>
      <w:r w:rsidR="00A12D14" w:rsidRPr="003804D1">
        <w:rPr>
          <w:rFonts w:ascii="Times New Roman" w:eastAsia="Times New Roman" w:hAnsi="Times New Roman" w:cs="Times New Roman"/>
          <w:lang w:val="en-US"/>
        </w:rPr>
        <w:t>-</w:t>
      </w:r>
      <w:r w:rsidRPr="003804D1">
        <w:rPr>
          <w:rFonts w:ascii="Times New Roman" w:eastAsia="Times New Roman" w:hAnsi="Times New Roman" w:cs="Times New Roman"/>
          <w:lang w:val="en-US"/>
        </w:rPr>
        <w:t>level control process regulates how the person responds to difficult</w:t>
      </w:r>
      <w:r w:rsidR="00A12D14" w:rsidRPr="003804D1">
        <w:rPr>
          <w:rFonts w:ascii="Times New Roman" w:eastAsia="Times New Roman" w:hAnsi="Times New Roman" w:cs="Times New Roman"/>
          <w:lang w:val="en-US"/>
        </w:rPr>
        <w:t>ies encountered in goal progress</w:t>
      </w:r>
      <w:r w:rsidRPr="003804D1">
        <w:rPr>
          <w:rFonts w:ascii="Times New Roman" w:eastAsia="Times New Roman" w:hAnsi="Times New Roman" w:cs="Times New Roman"/>
          <w:lang w:val="en-US"/>
        </w:rPr>
        <w:t xml:space="preserve">. </w:t>
      </w:r>
      <w:r w:rsidR="00A12D14" w:rsidRPr="003804D1">
        <w:rPr>
          <w:rFonts w:ascii="Times New Roman" w:eastAsia="Times New Roman" w:hAnsi="Times New Roman" w:cs="Times New Roman"/>
          <w:lang w:val="en-US"/>
        </w:rPr>
        <w:t>P</w:t>
      </w:r>
      <w:r w:rsidRPr="003804D1">
        <w:rPr>
          <w:rFonts w:ascii="Times New Roman" w:eastAsia="Times New Roman" w:hAnsi="Times New Roman" w:cs="Times New Roman"/>
          <w:lang w:val="en-US"/>
        </w:rPr>
        <w:t>eople can respond to difficulty</w:t>
      </w:r>
      <w:r w:rsidR="00A12D14" w:rsidRPr="003804D1">
        <w:rPr>
          <w:rFonts w:ascii="Times New Roman" w:eastAsia="Times New Roman" w:hAnsi="Times New Roman" w:cs="Times New Roman"/>
          <w:lang w:val="en-US"/>
        </w:rPr>
        <w:t xml:space="preserve"> in multiple ways</w:t>
      </w:r>
      <w:r w:rsidRPr="003804D1">
        <w:rPr>
          <w:rFonts w:ascii="Times New Roman" w:eastAsia="Times New Roman" w:hAnsi="Times New Roman" w:cs="Times New Roman"/>
          <w:lang w:val="en-US"/>
        </w:rPr>
        <w:t xml:space="preserve">, including changing strategy, extending the deadline, adjusting the goal or abandoning the task (Neal, et al., 2017). </w:t>
      </w:r>
      <w:r w:rsidR="00A12D14" w:rsidRPr="003804D1">
        <w:rPr>
          <w:rFonts w:ascii="Times New Roman" w:eastAsia="Times New Roman" w:hAnsi="Times New Roman" w:cs="Times New Roman"/>
          <w:lang w:val="en-US"/>
        </w:rPr>
        <w:t xml:space="preserve">Moreover, the </w:t>
      </w:r>
      <w:r w:rsidR="00181086" w:rsidRPr="003804D1">
        <w:rPr>
          <w:rFonts w:ascii="Times New Roman" w:eastAsia="Times New Roman" w:hAnsi="Times New Roman" w:cs="Times New Roman"/>
          <w:lang w:val="en-US"/>
        </w:rPr>
        <w:t xml:space="preserve">point at which these responses </w:t>
      </w:r>
      <w:r w:rsidR="005D2D10" w:rsidRPr="003804D1">
        <w:rPr>
          <w:rFonts w:ascii="Times New Roman" w:eastAsia="Times New Roman" w:hAnsi="Times New Roman" w:cs="Times New Roman"/>
          <w:lang w:val="en-US"/>
        </w:rPr>
        <w:t xml:space="preserve">are triggered </w:t>
      </w:r>
      <w:r w:rsidR="00181086" w:rsidRPr="003804D1">
        <w:rPr>
          <w:rFonts w:ascii="Times New Roman" w:eastAsia="Times New Roman" w:hAnsi="Times New Roman" w:cs="Times New Roman"/>
          <w:lang w:val="en-US"/>
        </w:rPr>
        <w:t xml:space="preserve">might also differ among individuals. The specification of the model therefore becomes increasingly complex in a standard statistical framework. </w:t>
      </w:r>
    </w:p>
    <w:p w14:paraId="1BB8D324" w14:textId="1C88D2AA" w:rsidR="00181086" w:rsidRPr="003804D1" w:rsidRDefault="00181086" w:rsidP="00A12D14">
      <w:pPr>
        <w:rPr>
          <w:rFonts w:ascii="Times New Roman" w:eastAsia="Times New Roman" w:hAnsi="Times New Roman" w:cs="Times New Roman"/>
          <w:lang w:val="en-US"/>
        </w:rPr>
      </w:pPr>
    </w:p>
    <w:p w14:paraId="00F7F9C7" w14:textId="72482133" w:rsidR="00EF3C96" w:rsidRPr="003804D1" w:rsidRDefault="00E84B90" w:rsidP="00181086">
      <w:pPr>
        <w:rPr>
          <w:rFonts w:ascii="Times New Roman" w:eastAsia="Times New Roman" w:hAnsi="Times New Roman" w:cs="Times New Roman"/>
          <w:lang w:val="en-US"/>
        </w:rPr>
      </w:pPr>
      <w:r w:rsidRPr="003804D1">
        <w:rPr>
          <w:rFonts w:ascii="Times New Roman" w:eastAsia="Times New Roman" w:hAnsi="Times New Roman" w:cs="Times New Roman"/>
          <w:lang w:val="en-US"/>
        </w:rPr>
        <w:lastRenderedPageBreak/>
        <w:t>In this paper</w:t>
      </w:r>
      <w:r w:rsidR="005D2D10" w:rsidRPr="003804D1">
        <w:rPr>
          <w:rFonts w:ascii="Times New Roman" w:eastAsia="Times New Roman" w:hAnsi="Times New Roman" w:cs="Times New Roman"/>
          <w:lang w:val="en-US"/>
        </w:rPr>
        <w:t>,</w:t>
      </w:r>
      <w:r w:rsidRPr="003804D1">
        <w:rPr>
          <w:rFonts w:ascii="Times New Roman" w:eastAsia="Times New Roman" w:hAnsi="Times New Roman" w:cs="Times New Roman"/>
          <w:lang w:val="en-US"/>
        </w:rPr>
        <w:t xml:space="preserve"> we propose a Bayesian approach to modeling dynamic processes that is more intuitive, flexible, and comprehensive than the more common extensions of the SEM framework. </w:t>
      </w:r>
      <w:r w:rsidR="005D2D10" w:rsidRPr="003804D1">
        <w:rPr>
          <w:rFonts w:ascii="Times New Roman" w:eastAsia="Times New Roman" w:hAnsi="Times New Roman" w:cs="Times New Roman"/>
          <w:lang w:val="en-US"/>
        </w:rPr>
        <w:t xml:space="preserve">Under this approach, there is virtually no limit to the form of the model that can be specified. The flexibility of this approach makes it possible to construct statistical models that </w:t>
      </w:r>
      <w:r w:rsidR="00F50AF7" w:rsidRPr="003804D1">
        <w:rPr>
          <w:rFonts w:ascii="Times New Roman" w:eastAsia="Times New Roman" w:hAnsi="Times New Roman" w:cs="Times New Roman"/>
          <w:lang w:val="en-US"/>
        </w:rPr>
        <w:t xml:space="preserve">map </w:t>
      </w:r>
      <w:r w:rsidR="005D2D10" w:rsidRPr="003804D1">
        <w:rPr>
          <w:rFonts w:ascii="Times New Roman" w:eastAsia="Times New Roman" w:hAnsi="Times New Roman" w:cs="Times New Roman"/>
          <w:lang w:val="en-US"/>
        </w:rPr>
        <w:t>more directly onto psychological theory.</w:t>
      </w:r>
      <w:r w:rsidR="00F50AF7" w:rsidRPr="003804D1">
        <w:rPr>
          <w:rFonts w:ascii="Times New Roman" w:eastAsia="Times New Roman" w:hAnsi="Times New Roman" w:cs="Times New Roman"/>
          <w:lang w:val="en-US"/>
        </w:rPr>
        <w:t xml:space="preserve"> </w:t>
      </w:r>
      <w:r w:rsidR="00EF3C96" w:rsidRPr="003804D1">
        <w:rPr>
          <w:rFonts w:ascii="Times New Roman" w:eastAsia="Times New Roman" w:hAnsi="Times New Roman" w:cs="Times New Roman"/>
          <w:lang w:val="en-US"/>
        </w:rPr>
        <w:t xml:space="preserve">This enables a closer coupling between </w:t>
      </w:r>
      <w:r w:rsidR="008F7976" w:rsidRPr="003804D1">
        <w:rPr>
          <w:rFonts w:ascii="Times New Roman" w:eastAsia="Times New Roman" w:hAnsi="Times New Roman" w:cs="Times New Roman"/>
          <w:lang w:val="en-US"/>
        </w:rPr>
        <w:t xml:space="preserve">theory and </w:t>
      </w:r>
      <w:r w:rsidR="00EF3C96" w:rsidRPr="003804D1">
        <w:rPr>
          <w:rFonts w:ascii="Times New Roman" w:eastAsia="Times New Roman" w:hAnsi="Times New Roman" w:cs="Times New Roman"/>
          <w:lang w:val="en-US"/>
        </w:rPr>
        <w:t>model that facilitates theory testing, and will ultimately accelerate theoretical progress.</w:t>
      </w:r>
    </w:p>
    <w:p w14:paraId="68B5868B" w14:textId="7C12B985" w:rsidR="003151EE" w:rsidRPr="003804D1" w:rsidRDefault="003151EE" w:rsidP="003151EE">
      <w:pPr>
        <w:rPr>
          <w:rFonts w:ascii="Times New Roman" w:eastAsia="Times New Roman" w:hAnsi="Times New Roman" w:cs="Times New Roman"/>
          <w:lang w:val="en-US"/>
        </w:rPr>
      </w:pPr>
    </w:p>
    <w:sectPr w:rsidR="003151EE" w:rsidRPr="003804D1" w:rsidSect="00807AE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11-02T10:44:00Z" w:initials="MOU">
    <w:p w14:paraId="1B462C72" w14:textId="1EE602B4" w:rsidR="00BE38B0" w:rsidRDefault="00BE38B0">
      <w:pPr>
        <w:pStyle w:val="CommentText"/>
      </w:pPr>
      <w:r>
        <w:rPr>
          <w:rStyle w:val="CommentReference"/>
        </w:rPr>
        <w:annotationRef/>
      </w:r>
      <w:r>
        <w:t>TB: Might have to revise this last bit to include feedback and dynamic variables.</w:t>
      </w:r>
    </w:p>
  </w:comment>
  <w:comment w:id="2" w:author="Timothy Ballard" w:date="2018-06-13T09:33:00Z" w:initials="TB">
    <w:p w14:paraId="1D2AD12F" w14:textId="14773A2E" w:rsidR="00713201" w:rsidRDefault="00713201">
      <w:pPr>
        <w:pStyle w:val="CommentText"/>
      </w:pPr>
      <w:r>
        <w:rPr>
          <w:rStyle w:val="CommentReference"/>
        </w:rPr>
        <w:annotationRef/>
      </w:r>
      <w:r>
        <w:t>Do we need to elaborate on this point? Is this because frameworks typically represent a generic process rather than some specific theoretical assumption?</w:t>
      </w:r>
    </w:p>
  </w:comment>
  <w:comment w:id="3" w:author="Timothy Ballard" w:date="2018-06-13T09:56:00Z" w:initials="TB">
    <w:p w14:paraId="7E065574" w14:textId="155B5CCF" w:rsidR="0020489D" w:rsidRDefault="0020489D">
      <w:pPr>
        <w:pStyle w:val="CommentText"/>
      </w:pPr>
      <w:r>
        <w:rPr>
          <w:rStyle w:val="CommentReference"/>
        </w:rPr>
        <w:annotationRef/>
      </w:r>
      <w:r>
        <w:t xml:space="preserve">Is it more consistent with SRT to say that people will allocate more effort as the discrepancy </w:t>
      </w:r>
      <w:proofErr w:type="spellStart"/>
      <w:r>
        <w:t>betweeng</w:t>
      </w:r>
      <w:proofErr w:type="spellEnd"/>
      <w:r>
        <w:t xml:space="preserve"> goal and performance increases? </w:t>
      </w:r>
      <w:r>
        <w:br/>
      </w:r>
      <w:r>
        <w:br/>
        <w:t xml:space="preserve">The downside of that is it wouldn’t fit as easily within the </w:t>
      </w:r>
      <w:r w:rsidR="00BD6AE1">
        <w:t xml:space="preserve">example of </w:t>
      </w:r>
      <w:r>
        <w:t>latent growth framework.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462C72" w15:done="0"/>
  <w15:commentEx w15:paraId="1D2AD12F" w15:done="0"/>
  <w15:commentEx w15:paraId="7E0655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462C72" w16cid:durableId="1F86A8F4"/>
  <w16cid:commentId w16cid:paraId="1D2AD12F" w16cid:durableId="1F8691D5"/>
  <w16cid:commentId w16cid:paraId="7E065574" w16cid:durableId="1F8691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Timothy Ballard">
    <w15:presenceInfo w15:providerId="None" w15:userId="Timothy Ball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908"/>
    <w:rsid w:val="00014F7E"/>
    <w:rsid w:val="00027359"/>
    <w:rsid w:val="00032D7D"/>
    <w:rsid w:val="000649CA"/>
    <w:rsid w:val="00086333"/>
    <w:rsid w:val="00090825"/>
    <w:rsid w:val="000C1E7C"/>
    <w:rsid w:val="000D4F9D"/>
    <w:rsid w:val="0011273C"/>
    <w:rsid w:val="001132FF"/>
    <w:rsid w:val="0011454A"/>
    <w:rsid w:val="0012693B"/>
    <w:rsid w:val="00136EBC"/>
    <w:rsid w:val="00142490"/>
    <w:rsid w:val="0014638E"/>
    <w:rsid w:val="00155BAB"/>
    <w:rsid w:val="00161DB7"/>
    <w:rsid w:val="0016420E"/>
    <w:rsid w:val="001658F8"/>
    <w:rsid w:val="00170609"/>
    <w:rsid w:val="00172240"/>
    <w:rsid w:val="00181086"/>
    <w:rsid w:val="001E6331"/>
    <w:rsid w:val="0020489D"/>
    <w:rsid w:val="00206AAD"/>
    <w:rsid w:val="002223C8"/>
    <w:rsid w:val="00225548"/>
    <w:rsid w:val="0022566D"/>
    <w:rsid w:val="00262469"/>
    <w:rsid w:val="00274947"/>
    <w:rsid w:val="00286D15"/>
    <w:rsid w:val="00293C17"/>
    <w:rsid w:val="002A22C1"/>
    <w:rsid w:val="002C1908"/>
    <w:rsid w:val="002D0893"/>
    <w:rsid w:val="002D6182"/>
    <w:rsid w:val="003151EE"/>
    <w:rsid w:val="00325A4C"/>
    <w:rsid w:val="0035272D"/>
    <w:rsid w:val="00357067"/>
    <w:rsid w:val="00365C33"/>
    <w:rsid w:val="00374B75"/>
    <w:rsid w:val="003804D1"/>
    <w:rsid w:val="003823BA"/>
    <w:rsid w:val="0039389D"/>
    <w:rsid w:val="0039579D"/>
    <w:rsid w:val="003C1AFE"/>
    <w:rsid w:val="003E2406"/>
    <w:rsid w:val="003F7DAC"/>
    <w:rsid w:val="0041468A"/>
    <w:rsid w:val="004169F9"/>
    <w:rsid w:val="00416AEC"/>
    <w:rsid w:val="0042709A"/>
    <w:rsid w:val="00433F57"/>
    <w:rsid w:val="00435C69"/>
    <w:rsid w:val="00440C4F"/>
    <w:rsid w:val="004459F8"/>
    <w:rsid w:val="004540EB"/>
    <w:rsid w:val="004561BA"/>
    <w:rsid w:val="004949DA"/>
    <w:rsid w:val="004A406F"/>
    <w:rsid w:val="004B78E8"/>
    <w:rsid w:val="004D1CFE"/>
    <w:rsid w:val="004E0D98"/>
    <w:rsid w:val="004F71C5"/>
    <w:rsid w:val="00505403"/>
    <w:rsid w:val="005112F8"/>
    <w:rsid w:val="00526189"/>
    <w:rsid w:val="0054391E"/>
    <w:rsid w:val="005477D9"/>
    <w:rsid w:val="005D2D10"/>
    <w:rsid w:val="005E7AE2"/>
    <w:rsid w:val="00621BDC"/>
    <w:rsid w:val="00632A17"/>
    <w:rsid w:val="0064250D"/>
    <w:rsid w:val="0066216A"/>
    <w:rsid w:val="006B0F77"/>
    <w:rsid w:val="006C3444"/>
    <w:rsid w:val="00713201"/>
    <w:rsid w:val="007503D4"/>
    <w:rsid w:val="00755E8B"/>
    <w:rsid w:val="0078662E"/>
    <w:rsid w:val="00793C30"/>
    <w:rsid w:val="007A45F5"/>
    <w:rsid w:val="007B07CD"/>
    <w:rsid w:val="007D1ABF"/>
    <w:rsid w:val="007D6F73"/>
    <w:rsid w:val="007E05F9"/>
    <w:rsid w:val="007E4210"/>
    <w:rsid w:val="007F4FD8"/>
    <w:rsid w:val="00807AE7"/>
    <w:rsid w:val="00807E40"/>
    <w:rsid w:val="008119DC"/>
    <w:rsid w:val="00812D46"/>
    <w:rsid w:val="00834574"/>
    <w:rsid w:val="008A2B66"/>
    <w:rsid w:val="008B52F7"/>
    <w:rsid w:val="008D5AE9"/>
    <w:rsid w:val="008F3943"/>
    <w:rsid w:val="008F7976"/>
    <w:rsid w:val="00902EFF"/>
    <w:rsid w:val="00912854"/>
    <w:rsid w:val="0092427B"/>
    <w:rsid w:val="00936590"/>
    <w:rsid w:val="00937DB9"/>
    <w:rsid w:val="00952D38"/>
    <w:rsid w:val="009546B8"/>
    <w:rsid w:val="00957059"/>
    <w:rsid w:val="009636A3"/>
    <w:rsid w:val="0098351F"/>
    <w:rsid w:val="00987154"/>
    <w:rsid w:val="00993B18"/>
    <w:rsid w:val="009E4A46"/>
    <w:rsid w:val="00A01A52"/>
    <w:rsid w:val="00A035C8"/>
    <w:rsid w:val="00A11DB1"/>
    <w:rsid w:val="00A12B12"/>
    <w:rsid w:val="00A12D14"/>
    <w:rsid w:val="00A575DA"/>
    <w:rsid w:val="00A711FF"/>
    <w:rsid w:val="00A810E3"/>
    <w:rsid w:val="00A827B3"/>
    <w:rsid w:val="00A82E65"/>
    <w:rsid w:val="00AB44F1"/>
    <w:rsid w:val="00AC354C"/>
    <w:rsid w:val="00AC4955"/>
    <w:rsid w:val="00AE0A77"/>
    <w:rsid w:val="00AF03DD"/>
    <w:rsid w:val="00AF6621"/>
    <w:rsid w:val="00B00EE8"/>
    <w:rsid w:val="00B03FA4"/>
    <w:rsid w:val="00B261BB"/>
    <w:rsid w:val="00B3744C"/>
    <w:rsid w:val="00B723B6"/>
    <w:rsid w:val="00B93C4C"/>
    <w:rsid w:val="00BA7A9F"/>
    <w:rsid w:val="00BC5927"/>
    <w:rsid w:val="00BD3B7F"/>
    <w:rsid w:val="00BD6AE1"/>
    <w:rsid w:val="00BE38B0"/>
    <w:rsid w:val="00BE74AB"/>
    <w:rsid w:val="00C20937"/>
    <w:rsid w:val="00C36A57"/>
    <w:rsid w:val="00CD0141"/>
    <w:rsid w:val="00CD4235"/>
    <w:rsid w:val="00CD7EB8"/>
    <w:rsid w:val="00CE5525"/>
    <w:rsid w:val="00CE77BA"/>
    <w:rsid w:val="00CF7333"/>
    <w:rsid w:val="00D16E78"/>
    <w:rsid w:val="00D501B4"/>
    <w:rsid w:val="00D7144F"/>
    <w:rsid w:val="00D739EC"/>
    <w:rsid w:val="00DA1718"/>
    <w:rsid w:val="00DB6294"/>
    <w:rsid w:val="00DD5BB1"/>
    <w:rsid w:val="00E154AB"/>
    <w:rsid w:val="00E479BD"/>
    <w:rsid w:val="00E711CF"/>
    <w:rsid w:val="00E8071E"/>
    <w:rsid w:val="00E84B90"/>
    <w:rsid w:val="00ED51A6"/>
    <w:rsid w:val="00EE3D4C"/>
    <w:rsid w:val="00EF3C96"/>
    <w:rsid w:val="00EF4941"/>
    <w:rsid w:val="00F17068"/>
    <w:rsid w:val="00F20300"/>
    <w:rsid w:val="00F456E2"/>
    <w:rsid w:val="00F50AF7"/>
    <w:rsid w:val="00F728E0"/>
    <w:rsid w:val="00F76949"/>
    <w:rsid w:val="00FC39AF"/>
    <w:rsid w:val="00FC55B4"/>
    <w:rsid w:val="00FF12AD"/>
    <w:rsid w:val="00FF6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0E25"/>
  <w14:defaultImageDpi w14:val="32767"/>
  <w15:chartTrackingRefBased/>
  <w15:docId w15:val="{0317061A-54D9-8142-8E8D-26CD6E69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250D"/>
    <w:rPr>
      <w:sz w:val="16"/>
      <w:szCs w:val="16"/>
    </w:rPr>
  </w:style>
  <w:style w:type="paragraph" w:styleId="CommentText">
    <w:name w:val="annotation text"/>
    <w:basedOn w:val="Normal"/>
    <w:link w:val="CommentTextChar"/>
    <w:uiPriority w:val="99"/>
    <w:semiHidden/>
    <w:unhideWhenUsed/>
    <w:rsid w:val="0064250D"/>
    <w:rPr>
      <w:sz w:val="20"/>
      <w:szCs w:val="20"/>
    </w:rPr>
  </w:style>
  <w:style w:type="character" w:customStyle="1" w:styleId="CommentTextChar">
    <w:name w:val="Comment Text Char"/>
    <w:basedOn w:val="DefaultParagraphFont"/>
    <w:link w:val="CommentText"/>
    <w:uiPriority w:val="99"/>
    <w:semiHidden/>
    <w:rsid w:val="0064250D"/>
    <w:rPr>
      <w:sz w:val="20"/>
      <w:szCs w:val="20"/>
    </w:rPr>
  </w:style>
  <w:style w:type="paragraph" w:styleId="CommentSubject">
    <w:name w:val="annotation subject"/>
    <w:basedOn w:val="CommentText"/>
    <w:next w:val="CommentText"/>
    <w:link w:val="CommentSubjectChar"/>
    <w:uiPriority w:val="99"/>
    <w:semiHidden/>
    <w:unhideWhenUsed/>
    <w:rsid w:val="0064250D"/>
    <w:rPr>
      <w:b/>
      <w:bCs/>
    </w:rPr>
  </w:style>
  <w:style w:type="character" w:customStyle="1" w:styleId="CommentSubjectChar">
    <w:name w:val="Comment Subject Char"/>
    <w:basedOn w:val="CommentTextChar"/>
    <w:link w:val="CommentSubject"/>
    <w:uiPriority w:val="99"/>
    <w:semiHidden/>
    <w:rsid w:val="0064250D"/>
    <w:rPr>
      <w:b/>
      <w:bCs/>
      <w:sz w:val="20"/>
      <w:szCs w:val="20"/>
    </w:rPr>
  </w:style>
  <w:style w:type="paragraph" w:styleId="BalloonText">
    <w:name w:val="Balloon Text"/>
    <w:basedOn w:val="Normal"/>
    <w:link w:val="BalloonTextChar"/>
    <w:uiPriority w:val="99"/>
    <w:semiHidden/>
    <w:unhideWhenUsed/>
    <w:rsid w:val="006425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25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570421">
      <w:bodyDiv w:val="1"/>
      <w:marLeft w:val="0"/>
      <w:marRight w:val="0"/>
      <w:marTop w:val="0"/>
      <w:marBottom w:val="0"/>
      <w:divBdr>
        <w:top w:val="none" w:sz="0" w:space="0" w:color="auto"/>
        <w:left w:val="none" w:sz="0" w:space="0" w:color="auto"/>
        <w:bottom w:val="none" w:sz="0" w:space="0" w:color="auto"/>
        <w:right w:val="none" w:sz="0" w:space="0" w:color="auto"/>
      </w:divBdr>
    </w:div>
    <w:div w:id="574053961">
      <w:bodyDiv w:val="1"/>
      <w:marLeft w:val="0"/>
      <w:marRight w:val="0"/>
      <w:marTop w:val="0"/>
      <w:marBottom w:val="0"/>
      <w:divBdr>
        <w:top w:val="none" w:sz="0" w:space="0" w:color="auto"/>
        <w:left w:val="none" w:sz="0" w:space="0" w:color="auto"/>
        <w:bottom w:val="none" w:sz="0" w:space="0" w:color="auto"/>
        <w:right w:val="none" w:sz="0" w:space="0" w:color="auto"/>
      </w:divBdr>
    </w:div>
    <w:div w:id="1831092547">
      <w:bodyDiv w:val="1"/>
      <w:marLeft w:val="0"/>
      <w:marRight w:val="0"/>
      <w:marTop w:val="0"/>
      <w:marBottom w:val="0"/>
      <w:divBdr>
        <w:top w:val="none" w:sz="0" w:space="0" w:color="auto"/>
        <w:left w:val="none" w:sz="0" w:space="0" w:color="auto"/>
        <w:bottom w:val="none" w:sz="0" w:space="0" w:color="auto"/>
        <w:right w:val="none" w:sz="0" w:space="0" w:color="auto"/>
      </w:divBdr>
    </w:div>
    <w:div w:id="18542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86</cp:revision>
  <dcterms:created xsi:type="dcterms:W3CDTF">2018-11-01T23:05:00Z</dcterms:created>
  <dcterms:modified xsi:type="dcterms:W3CDTF">2018-11-02T00:55:00Z</dcterms:modified>
</cp:coreProperties>
</file>