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 xml:space="preserve">ARCHIVOS </w:t>
      </w:r>
      <w:r w:rsidR="00766087" w:rsidRPr="000A3579">
        <w:rPr>
          <w:rStyle w:val="nfasisintenso"/>
        </w:rPr>
        <w:t>SISTEMATIZADOS</w:t>
      </w:r>
      <w:r w:rsidRPr="000A3579">
        <w:rPr>
          <w:rStyle w:val="nfasisintenso"/>
        </w:rPr>
        <w:t xml:space="preserve">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E73192" w:rsidRDefault="000B66D0" w:rsidP="008B342B">
      <w:pPr>
        <w:pStyle w:val="Sinespaciado"/>
        <w:ind w:left="-567"/>
      </w:pPr>
      <w:r w:rsidRPr="00E73192">
        <w:t xml:space="preserve">Módulo </w:t>
      </w:r>
      <w:r w:rsidR="00F92935" w:rsidRPr="00E73192">
        <w:t>Sistema de control de suministros</w:t>
      </w:r>
      <w:r w:rsidR="00732A7C" w:rsidRPr="00E73192">
        <w:t>.</w:t>
      </w:r>
    </w:p>
    <w:p w:rsidR="00D309CC" w:rsidRDefault="007979D3" w:rsidP="007979D3">
      <w:pPr>
        <w:pStyle w:val="Sinespaciado"/>
        <w:tabs>
          <w:tab w:val="left" w:pos="142"/>
        </w:tabs>
        <w:ind w:left="-567"/>
      </w:pPr>
      <w:r w:rsidRPr="00E73192">
        <w:tab/>
      </w:r>
      <w:r w:rsidR="00766087">
        <w:t>Compras de insumos</w:t>
      </w:r>
      <w:r w:rsidR="00D309CC">
        <w:t>.</w:t>
      </w:r>
    </w:p>
    <w:p w:rsidR="00D309CC" w:rsidRDefault="00D309CC" w:rsidP="007979D3">
      <w:pPr>
        <w:pStyle w:val="Sinespaciado"/>
        <w:tabs>
          <w:tab w:val="left" w:pos="142"/>
        </w:tabs>
        <w:ind w:left="-567"/>
      </w:pPr>
    </w:p>
    <w:p w:rsidR="00D309CC" w:rsidRDefault="00D309CC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Este módulo es el encargado de registrar los datos básicos de las facturas generadas por los proveedores al momento de adquirir un insumo.</w:t>
      </w:r>
    </w:p>
    <w:p w:rsidR="00D309CC" w:rsidRDefault="00D309CC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Cuenta con los procesos necesarios para crear una base de datos con las facturas y los insumos adquiridos,  genera</w:t>
      </w:r>
      <w:r w:rsidR="003528EA">
        <w:t>ndo</w:t>
      </w:r>
      <w:r>
        <w:t xml:space="preserve"> los inventarios de </w:t>
      </w:r>
      <w:r w:rsidR="003528EA">
        <w:t>productos</w:t>
      </w:r>
      <w:r>
        <w:t xml:space="preserve"> almacenados, e igualmente las asignaciones de los mismos y el uso dado en cada caso.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1885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</w:p>
    <w:p w:rsidR="003528EA" w:rsidRDefault="003528EA" w:rsidP="003528EA">
      <w:pPr>
        <w:pStyle w:val="Ttulo1"/>
      </w:pPr>
      <w:r>
        <w:t>Registro de facturas.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Indique los datos de: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Número de factura.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Fecha de la factura.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 w:rsidRPr="003528EA">
        <w:t>Proveedor</w:t>
      </w:r>
      <w:r>
        <w:t>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 xml:space="preserve">Para registrar pulse </w:t>
      </w:r>
      <w:r>
        <w:rPr>
          <w:noProof/>
          <w:lang w:val="es-ES" w:eastAsia="es-ES"/>
        </w:rPr>
        <w:drawing>
          <wp:inline distT="0" distB="0" distL="0" distR="0">
            <wp:extent cx="83820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>La data quedará registrada, por lo que debe seleccionala para asignarles los datos de la compra.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 xml:space="preserve">Pulse  </w:t>
      </w:r>
      <w:r>
        <w:rPr>
          <w:noProof/>
          <w:lang w:val="es-ES" w:eastAsia="es-ES"/>
        </w:rPr>
        <w:drawing>
          <wp:inline distT="0" distB="0" distL="0" distR="0">
            <wp:extent cx="571500" cy="30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 la tabla, para activar el módulo de compra de insumos.</w:t>
      </w:r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0700" cy="1743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A" w:rsidRDefault="00077EF6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lastRenderedPageBreak/>
        <w:t>Proceda a completar los campos según los datos de la compra, en caso de campos obligatorios, les será solicitado por la aplicación.</w:t>
      </w:r>
    </w:p>
    <w:p w:rsidR="00077EF6" w:rsidRDefault="00077EF6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 xml:space="preserve">Al culminar, pulse </w:t>
      </w:r>
      <w:r>
        <w:rPr>
          <w:noProof/>
          <w:lang w:val="es-ES" w:eastAsia="es-ES"/>
        </w:rPr>
        <w:drawing>
          <wp:inline distT="0" distB="0" distL="0" distR="0">
            <wp:extent cx="276225" cy="333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registrar la data, con esta acción se incluirán en los inventarios dando la existencia por código de los insumos.</w:t>
      </w:r>
    </w:p>
    <w:p w:rsidR="003D36E9" w:rsidRDefault="003D36E9" w:rsidP="00D309CC">
      <w:pPr>
        <w:pStyle w:val="Sinespaciado"/>
        <w:tabs>
          <w:tab w:val="left" w:pos="142"/>
        </w:tabs>
        <w:spacing w:after="120"/>
        <w:ind w:left="-567"/>
        <w:jc w:val="both"/>
      </w:pPr>
      <w:r>
        <w:t xml:space="preserve">Al momento de pulsar </w:t>
      </w:r>
      <w:r>
        <w:rPr>
          <w:noProof/>
          <w:lang w:val="es-ES" w:eastAsia="es-ES"/>
        </w:rPr>
        <w:drawing>
          <wp:inline distT="0" distB="0" distL="0" distR="0" wp14:anchorId="2EC0604A" wp14:editId="253AB407">
            <wp:extent cx="571500" cy="30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 bloqueara el registro solicitado, evitando su reutilización.</w:t>
      </w:r>
    </w:p>
    <w:p w:rsidR="003D36E9" w:rsidRDefault="003D36E9" w:rsidP="00D309CC">
      <w:pPr>
        <w:pStyle w:val="Sinespaciado"/>
        <w:tabs>
          <w:tab w:val="left" w:pos="142"/>
        </w:tabs>
        <w:spacing w:after="120"/>
        <w:ind w:left="-567"/>
        <w:jc w:val="both"/>
      </w:pPr>
      <w:bookmarkStart w:id="0" w:name="_GoBack"/>
      <w:bookmarkEnd w:id="0"/>
    </w:p>
    <w:p w:rsidR="003528EA" w:rsidRDefault="003528EA" w:rsidP="00D309CC">
      <w:pPr>
        <w:pStyle w:val="Sinespaciado"/>
        <w:tabs>
          <w:tab w:val="left" w:pos="142"/>
        </w:tabs>
        <w:spacing w:after="120"/>
        <w:ind w:left="-567"/>
        <w:jc w:val="both"/>
      </w:pPr>
    </w:p>
    <w:p w:rsidR="007979D3" w:rsidRPr="00E73192" w:rsidRDefault="00D309CC" w:rsidP="00D309CC">
      <w:pPr>
        <w:pStyle w:val="Sinespaciado"/>
        <w:tabs>
          <w:tab w:val="left" w:pos="142"/>
        </w:tabs>
        <w:spacing w:after="120"/>
        <w:ind w:left="-567"/>
        <w:jc w:val="both"/>
        <w:rPr>
          <w:u w:val="single"/>
        </w:rPr>
      </w:pPr>
      <w:r>
        <w:br/>
      </w:r>
      <w:r w:rsidR="007979D3" w:rsidRPr="00E73192">
        <w:tab/>
      </w:r>
    </w:p>
    <w:sectPr w:rsidR="007979D3" w:rsidRPr="00E73192" w:rsidSect="003528EA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50" w:rsidRDefault="00B21050" w:rsidP="00F704B3">
      <w:pPr>
        <w:spacing w:after="0" w:line="240" w:lineRule="auto"/>
      </w:pPr>
      <w:r>
        <w:separator/>
      </w:r>
    </w:p>
  </w:endnote>
  <w:endnote w:type="continuationSeparator" w:id="0">
    <w:p w:rsidR="00B21050" w:rsidRDefault="00B21050" w:rsidP="00F7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50" w:rsidRDefault="00B21050" w:rsidP="00F704B3">
      <w:pPr>
        <w:spacing w:after="0" w:line="240" w:lineRule="auto"/>
      </w:pPr>
      <w:r>
        <w:separator/>
      </w:r>
    </w:p>
  </w:footnote>
  <w:footnote w:type="continuationSeparator" w:id="0">
    <w:p w:rsidR="00B21050" w:rsidRDefault="00B21050" w:rsidP="00F70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53" type="#_x0000_t75" style="width:9pt;height:10.5pt;visibility:visible;mso-wrap-style:square" o:bullet="t">
        <v:imagedata r:id="rId2" o:title=""/>
      </v:shape>
    </w:pict>
  </w:numPicBullet>
  <w:abstractNum w:abstractNumId="0">
    <w:nsid w:val="179432ED"/>
    <w:multiLevelType w:val="hybridMultilevel"/>
    <w:tmpl w:val="EDF44514"/>
    <w:lvl w:ilvl="0" w:tplc="1B529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E"/>
    <w:rsid w:val="00000178"/>
    <w:rsid w:val="00076BA5"/>
    <w:rsid w:val="00077EF6"/>
    <w:rsid w:val="00096694"/>
    <w:rsid w:val="000A0F24"/>
    <w:rsid w:val="000A3579"/>
    <w:rsid w:val="000B38D8"/>
    <w:rsid w:val="000B66D0"/>
    <w:rsid w:val="000E0E18"/>
    <w:rsid w:val="00101826"/>
    <w:rsid w:val="00101E35"/>
    <w:rsid w:val="00105AF1"/>
    <w:rsid w:val="0012734C"/>
    <w:rsid w:val="00146335"/>
    <w:rsid w:val="00165A94"/>
    <w:rsid w:val="00174307"/>
    <w:rsid w:val="0017443D"/>
    <w:rsid w:val="001759A4"/>
    <w:rsid w:val="001772B5"/>
    <w:rsid w:val="00181E56"/>
    <w:rsid w:val="001841FD"/>
    <w:rsid w:val="00197CDC"/>
    <w:rsid w:val="001A59AF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F46D1"/>
    <w:rsid w:val="0031353B"/>
    <w:rsid w:val="003154C9"/>
    <w:rsid w:val="00343F5E"/>
    <w:rsid w:val="00345EEA"/>
    <w:rsid w:val="003528EA"/>
    <w:rsid w:val="00357AA9"/>
    <w:rsid w:val="00367D75"/>
    <w:rsid w:val="00375E4A"/>
    <w:rsid w:val="00380E62"/>
    <w:rsid w:val="0038201B"/>
    <w:rsid w:val="003D36E9"/>
    <w:rsid w:val="003F06CC"/>
    <w:rsid w:val="0043502A"/>
    <w:rsid w:val="00435F17"/>
    <w:rsid w:val="004507DA"/>
    <w:rsid w:val="00454337"/>
    <w:rsid w:val="004615D7"/>
    <w:rsid w:val="00466C61"/>
    <w:rsid w:val="00484776"/>
    <w:rsid w:val="004861E9"/>
    <w:rsid w:val="004A338C"/>
    <w:rsid w:val="004B3ED3"/>
    <w:rsid w:val="004D0620"/>
    <w:rsid w:val="004D070F"/>
    <w:rsid w:val="004D33B3"/>
    <w:rsid w:val="004D4E27"/>
    <w:rsid w:val="004E5980"/>
    <w:rsid w:val="004E6508"/>
    <w:rsid w:val="004F0B5C"/>
    <w:rsid w:val="004F5F9F"/>
    <w:rsid w:val="004F60BA"/>
    <w:rsid w:val="00500FAB"/>
    <w:rsid w:val="0050120F"/>
    <w:rsid w:val="00514EB7"/>
    <w:rsid w:val="00523D1A"/>
    <w:rsid w:val="00533902"/>
    <w:rsid w:val="00570B86"/>
    <w:rsid w:val="0057722A"/>
    <w:rsid w:val="0059439F"/>
    <w:rsid w:val="005A68FA"/>
    <w:rsid w:val="005B142F"/>
    <w:rsid w:val="005B4B97"/>
    <w:rsid w:val="005C2D20"/>
    <w:rsid w:val="00600008"/>
    <w:rsid w:val="0063434A"/>
    <w:rsid w:val="0063569B"/>
    <w:rsid w:val="00647704"/>
    <w:rsid w:val="00650581"/>
    <w:rsid w:val="0065419A"/>
    <w:rsid w:val="00694C0F"/>
    <w:rsid w:val="006A2CC5"/>
    <w:rsid w:val="006C6119"/>
    <w:rsid w:val="006D5DC4"/>
    <w:rsid w:val="006E0D00"/>
    <w:rsid w:val="007026DE"/>
    <w:rsid w:val="00704128"/>
    <w:rsid w:val="007204AF"/>
    <w:rsid w:val="00722B26"/>
    <w:rsid w:val="00732A7C"/>
    <w:rsid w:val="00734955"/>
    <w:rsid w:val="00745A82"/>
    <w:rsid w:val="00763640"/>
    <w:rsid w:val="00766087"/>
    <w:rsid w:val="00772E8D"/>
    <w:rsid w:val="00780395"/>
    <w:rsid w:val="00790BD1"/>
    <w:rsid w:val="007979D3"/>
    <w:rsid w:val="007B0AAD"/>
    <w:rsid w:val="007B4FB0"/>
    <w:rsid w:val="007C36E1"/>
    <w:rsid w:val="007C6F11"/>
    <w:rsid w:val="00815013"/>
    <w:rsid w:val="008163B2"/>
    <w:rsid w:val="00821D0C"/>
    <w:rsid w:val="008230F7"/>
    <w:rsid w:val="008406ED"/>
    <w:rsid w:val="00855148"/>
    <w:rsid w:val="00866CF5"/>
    <w:rsid w:val="00887821"/>
    <w:rsid w:val="008B342B"/>
    <w:rsid w:val="008C231D"/>
    <w:rsid w:val="008F6D5D"/>
    <w:rsid w:val="00901A24"/>
    <w:rsid w:val="009032B0"/>
    <w:rsid w:val="00913454"/>
    <w:rsid w:val="0091405B"/>
    <w:rsid w:val="00923AF2"/>
    <w:rsid w:val="00924CC2"/>
    <w:rsid w:val="0093734D"/>
    <w:rsid w:val="00941233"/>
    <w:rsid w:val="009444A4"/>
    <w:rsid w:val="0095069F"/>
    <w:rsid w:val="00952FEC"/>
    <w:rsid w:val="00974273"/>
    <w:rsid w:val="00994BA4"/>
    <w:rsid w:val="009A2A6A"/>
    <w:rsid w:val="009A2DC9"/>
    <w:rsid w:val="009A4809"/>
    <w:rsid w:val="009A4B62"/>
    <w:rsid w:val="009B15D9"/>
    <w:rsid w:val="009C3301"/>
    <w:rsid w:val="009C3AFD"/>
    <w:rsid w:val="009F5216"/>
    <w:rsid w:val="009F6B2E"/>
    <w:rsid w:val="00A0449C"/>
    <w:rsid w:val="00A10F92"/>
    <w:rsid w:val="00A267E3"/>
    <w:rsid w:val="00A45397"/>
    <w:rsid w:val="00A63513"/>
    <w:rsid w:val="00A6482B"/>
    <w:rsid w:val="00AD2AFE"/>
    <w:rsid w:val="00AE1255"/>
    <w:rsid w:val="00AE20C7"/>
    <w:rsid w:val="00AE6D39"/>
    <w:rsid w:val="00AF5037"/>
    <w:rsid w:val="00B025E4"/>
    <w:rsid w:val="00B07B70"/>
    <w:rsid w:val="00B10532"/>
    <w:rsid w:val="00B13C24"/>
    <w:rsid w:val="00B13F85"/>
    <w:rsid w:val="00B20190"/>
    <w:rsid w:val="00B21050"/>
    <w:rsid w:val="00B22E31"/>
    <w:rsid w:val="00B25FE0"/>
    <w:rsid w:val="00B6083B"/>
    <w:rsid w:val="00B73086"/>
    <w:rsid w:val="00B83663"/>
    <w:rsid w:val="00B916B8"/>
    <w:rsid w:val="00B97929"/>
    <w:rsid w:val="00BA3E03"/>
    <w:rsid w:val="00BC64EB"/>
    <w:rsid w:val="00BD2B5E"/>
    <w:rsid w:val="00BE48C1"/>
    <w:rsid w:val="00BF1279"/>
    <w:rsid w:val="00BF60DE"/>
    <w:rsid w:val="00C03CB4"/>
    <w:rsid w:val="00C26569"/>
    <w:rsid w:val="00C46CA0"/>
    <w:rsid w:val="00C922F7"/>
    <w:rsid w:val="00CA0AF4"/>
    <w:rsid w:val="00CA13CC"/>
    <w:rsid w:val="00CA448F"/>
    <w:rsid w:val="00CB311C"/>
    <w:rsid w:val="00CB60CC"/>
    <w:rsid w:val="00CC17DB"/>
    <w:rsid w:val="00CE39FF"/>
    <w:rsid w:val="00CE584C"/>
    <w:rsid w:val="00CF25B4"/>
    <w:rsid w:val="00CF3A19"/>
    <w:rsid w:val="00CF7E5D"/>
    <w:rsid w:val="00D07A0D"/>
    <w:rsid w:val="00D10A1B"/>
    <w:rsid w:val="00D15C36"/>
    <w:rsid w:val="00D202B2"/>
    <w:rsid w:val="00D274E1"/>
    <w:rsid w:val="00D309CC"/>
    <w:rsid w:val="00D32A13"/>
    <w:rsid w:val="00D37204"/>
    <w:rsid w:val="00D4229D"/>
    <w:rsid w:val="00D647D4"/>
    <w:rsid w:val="00D83532"/>
    <w:rsid w:val="00D9057C"/>
    <w:rsid w:val="00DA316E"/>
    <w:rsid w:val="00DB7F2F"/>
    <w:rsid w:val="00DC6E41"/>
    <w:rsid w:val="00DE5EE3"/>
    <w:rsid w:val="00DF4CD3"/>
    <w:rsid w:val="00E00E4D"/>
    <w:rsid w:val="00E15DD1"/>
    <w:rsid w:val="00E24BF8"/>
    <w:rsid w:val="00E271FA"/>
    <w:rsid w:val="00E52584"/>
    <w:rsid w:val="00E53577"/>
    <w:rsid w:val="00E61849"/>
    <w:rsid w:val="00E72F99"/>
    <w:rsid w:val="00E73192"/>
    <w:rsid w:val="00E768F5"/>
    <w:rsid w:val="00E871E2"/>
    <w:rsid w:val="00EA2B14"/>
    <w:rsid w:val="00EB396E"/>
    <w:rsid w:val="00EB6681"/>
    <w:rsid w:val="00EB789C"/>
    <w:rsid w:val="00F010F3"/>
    <w:rsid w:val="00F02531"/>
    <w:rsid w:val="00F056B1"/>
    <w:rsid w:val="00F300C8"/>
    <w:rsid w:val="00F30CF6"/>
    <w:rsid w:val="00F46094"/>
    <w:rsid w:val="00F63BD2"/>
    <w:rsid w:val="00F658E7"/>
    <w:rsid w:val="00F704B3"/>
    <w:rsid w:val="00F9170F"/>
    <w:rsid w:val="00F92266"/>
    <w:rsid w:val="00F924A5"/>
    <w:rsid w:val="00F92935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DFB93-D51E-497B-8974-F57EAE38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1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271F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4B3"/>
  </w:style>
  <w:style w:type="paragraph" w:styleId="Piedepgina">
    <w:name w:val="footer"/>
    <w:basedOn w:val="Normal"/>
    <w:link w:val="PiedepginaCar"/>
    <w:uiPriority w:val="99"/>
    <w:unhideWhenUsed/>
    <w:rsid w:val="00F70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hector.ballester</dc:creator>
  <cp:lastModifiedBy>hector.ballester</cp:lastModifiedBy>
  <cp:revision>7</cp:revision>
  <cp:lastPrinted>2018-05-31T16:18:00Z</cp:lastPrinted>
  <dcterms:created xsi:type="dcterms:W3CDTF">2018-05-31T15:44:00Z</dcterms:created>
  <dcterms:modified xsi:type="dcterms:W3CDTF">2018-05-31T16:21:00Z</dcterms:modified>
</cp:coreProperties>
</file>