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74EA3" w14:textId="77777777" w:rsidR="000A3579" w:rsidRDefault="005F32DD" w:rsidP="008B342B">
      <w:pPr>
        <w:pStyle w:val="Sinespaciado"/>
        <w:ind w:left="-567"/>
        <w:rPr>
          <w:rFonts w:ascii="Tahoma" w:eastAsia="Arial Unicode MS" w:hAnsi="Tahoma" w:cs="Tahoma"/>
          <w:sz w:val="24"/>
          <w:szCs w:val="24"/>
        </w:rPr>
      </w:pPr>
      <w:r w:rsidRPr="005F32DD">
        <w:rPr>
          <w:rFonts w:ascii="Tahoma" w:eastAsia="Arial Unicode MS" w:hAnsi="Tahoma" w:cs="Tahoma"/>
          <w:sz w:val="24"/>
          <w:szCs w:val="24"/>
        </w:rPr>
        <w:t xml:space="preserve">Módulo </w:t>
      </w:r>
      <w:r w:rsidR="005D3F8F">
        <w:rPr>
          <w:rFonts w:ascii="Tahoma" w:eastAsia="Arial Unicode MS" w:hAnsi="Tahoma" w:cs="Tahoma"/>
          <w:sz w:val="24"/>
          <w:szCs w:val="24"/>
        </w:rPr>
        <w:t>Junta de Condominio</w:t>
      </w:r>
      <w:r w:rsidR="00732A7C" w:rsidRPr="005F32DD">
        <w:rPr>
          <w:rFonts w:ascii="Tahoma" w:eastAsia="Arial Unicode MS" w:hAnsi="Tahoma" w:cs="Tahoma"/>
          <w:sz w:val="24"/>
          <w:szCs w:val="24"/>
        </w:rPr>
        <w:t>.</w:t>
      </w:r>
    </w:p>
    <w:p w14:paraId="6E009EED" w14:textId="77777777" w:rsidR="005F32DD" w:rsidRDefault="005F32DD" w:rsidP="008B342B">
      <w:pPr>
        <w:pStyle w:val="Sinespaciado"/>
        <w:ind w:left="-567"/>
        <w:rPr>
          <w:rFonts w:ascii="Tahoma" w:eastAsia="Arial Unicode MS" w:hAnsi="Tahoma" w:cs="Tahoma"/>
          <w:sz w:val="24"/>
          <w:szCs w:val="24"/>
        </w:rPr>
      </w:pPr>
    </w:p>
    <w:p w14:paraId="28DDD087" w14:textId="77777777" w:rsidR="005F32DD" w:rsidRDefault="005F32DD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Modulo especialmente programado para el control de datos de los </w:t>
      </w:r>
      <w:r w:rsidR="005D3F8F">
        <w:rPr>
          <w:rFonts w:ascii="Tahoma" w:eastAsia="Arial Unicode MS" w:hAnsi="Tahoma" w:cs="Tahoma"/>
          <w:sz w:val="24"/>
          <w:szCs w:val="24"/>
        </w:rPr>
        <w:t>miembros de la Junta de Condominio, elegida por los integrantes de la</w:t>
      </w:r>
      <w:r>
        <w:rPr>
          <w:rFonts w:ascii="Tahoma" w:eastAsia="Arial Unicode MS" w:hAnsi="Tahoma" w:cs="Tahoma"/>
          <w:sz w:val="24"/>
          <w:szCs w:val="24"/>
        </w:rPr>
        <w:t xml:space="preserve"> unidad residencial/comercial.</w:t>
      </w:r>
    </w:p>
    <w:p w14:paraId="60958A35" w14:textId="77777777" w:rsidR="005F32DD" w:rsidRDefault="005D3F8F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Inicialmente deben ser cargados por el administrador del sistema y posteriormente el presidente saliente deberá asignar el perfil a</w:t>
      </w:r>
      <w:r w:rsidR="00E55108">
        <w:rPr>
          <w:rFonts w:ascii="Tahoma" w:eastAsia="Arial Unicode MS" w:hAnsi="Tahoma" w:cs="Tahoma"/>
          <w:sz w:val="24"/>
          <w:szCs w:val="24"/>
        </w:rPr>
        <w:t>l</w:t>
      </w:r>
      <w:r>
        <w:rPr>
          <w:rFonts w:ascii="Tahoma" w:eastAsia="Arial Unicode MS" w:hAnsi="Tahoma" w:cs="Tahoma"/>
          <w:sz w:val="24"/>
          <w:szCs w:val="24"/>
        </w:rPr>
        <w:t xml:space="preserve"> nuevo presidente y este a su vez se encargará de reasignar los cargos</w:t>
      </w:r>
      <w:r w:rsidR="005F32DD">
        <w:rPr>
          <w:rFonts w:ascii="Tahoma" w:eastAsia="Arial Unicode MS" w:hAnsi="Tahoma" w:cs="Tahoma"/>
          <w:sz w:val="24"/>
          <w:szCs w:val="24"/>
        </w:rPr>
        <w:t>.</w:t>
      </w:r>
    </w:p>
    <w:p w14:paraId="63E3F1D0" w14:textId="77777777" w:rsidR="009A030D" w:rsidRDefault="009A0499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noProof/>
          <w:sz w:val="24"/>
          <w:szCs w:val="24"/>
          <w:lang w:eastAsia="es-VE"/>
        </w:rPr>
        <w:drawing>
          <wp:inline distT="0" distB="0" distL="0" distR="0" wp14:anchorId="02B420A1" wp14:editId="535472B0">
            <wp:extent cx="5600700" cy="1524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09B3E" w14:textId="77777777" w:rsidR="00AB50C8" w:rsidRDefault="009933ED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L</w:t>
      </w:r>
      <w:r w:rsidR="009A030D">
        <w:rPr>
          <w:rFonts w:ascii="Tahoma" w:eastAsia="Arial Unicode MS" w:hAnsi="Tahoma" w:cs="Tahoma"/>
          <w:sz w:val="24"/>
          <w:szCs w:val="24"/>
        </w:rPr>
        <w:t>os miembros de la Junta de condominio tienen acceso a la totalidad de los datos, en caso de que el propietario no sea miembro de la Junta de Condominio</w:t>
      </w:r>
      <w:r w:rsidR="00BE3FB4">
        <w:rPr>
          <w:rFonts w:ascii="Tahoma" w:eastAsia="Arial Unicode MS" w:hAnsi="Tahoma" w:cs="Tahoma"/>
          <w:sz w:val="24"/>
          <w:szCs w:val="24"/>
        </w:rPr>
        <w:t xml:space="preserve"> podrá interactuar </w:t>
      </w:r>
      <w:r>
        <w:rPr>
          <w:rFonts w:ascii="Tahoma" w:eastAsia="Arial Unicode MS" w:hAnsi="Tahoma" w:cs="Tahoma"/>
          <w:sz w:val="24"/>
          <w:szCs w:val="24"/>
        </w:rPr>
        <w:t xml:space="preserve">solo </w:t>
      </w:r>
      <w:r w:rsidR="00BE3FB4">
        <w:rPr>
          <w:rFonts w:ascii="Tahoma" w:eastAsia="Arial Unicode MS" w:hAnsi="Tahoma" w:cs="Tahoma"/>
          <w:sz w:val="24"/>
          <w:szCs w:val="24"/>
        </w:rPr>
        <w:t>con sus datos e igualmente efectuar actualizaciones a los mismos.</w:t>
      </w:r>
    </w:p>
    <w:p w14:paraId="0A107BD5" w14:textId="77777777" w:rsidR="00AA2900" w:rsidRDefault="00AA2900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Componentes:</w:t>
      </w:r>
    </w:p>
    <w:p w14:paraId="356B59D8" w14:textId="77777777" w:rsidR="00AA2900" w:rsidRDefault="00AA2900" w:rsidP="00AA2900">
      <w:pPr>
        <w:pStyle w:val="Sinespaciado"/>
        <w:numPr>
          <w:ilvl w:val="0"/>
          <w:numId w:val="9"/>
        </w:numPr>
        <w:tabs>
          <w:tab w:val="left" w:pos="1418"/>
        </w:tabs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Código</w:t>
      </w:r>
      <w:r>
        <w:rPr>
          <w:rFonts w:ascii="Tahoma" w:eastAsia="Arial Unicode MS" w:hAnsi="Tahoma" w:cs="Tahoma"/>
          <w:sz w:val="24"/>
          <w:szCs w:val="24"/>
        </w:rPr>
        <w:tab/>
        <w:t xml:space="preserve">número que identifica la data del propietario en la base de datos, el </w:t>
      </w:r>
      <w:r>
        <w:rPr>
          <w:rFonts w:ascii="Tahoma" w:eastAsia="Arial Unicode MS" w:hAnsi="Tahoma" w:cs="Tahoma"/>
          <w:sz w:val="24"/>
          <w:szCs w:val="24"/>
        </w:rPr>
        <w:tab/>
        <w:t>mismo es indistinto para cada uno y no se repite.</w:t>
      </w:r>
    </w:p>
    <w:p w14:paraId="72628789" w14:textId="77777777" w:rsidR="00AA2900" w:rsidRDefault="00AA2900" w:rsidP="00AA2900">
      <w:pPr>
        <w:pStyle w:val="Sinespaciado"/>
        <w:numPr>
          <w:ilvl w:val="0"/>
          <w:numId w:val="9"/>
        </w:numPr>
        <w:tabs>
          <w:tab w:val="left" w:pos="1418"/>
        </w:tabs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Propietario</w:t>
      </w:r>
      <w:r>
        <w:rPr>
          <w:rFonts w:ascii="Tahoma" w:eastAsia="Arial Unicode MS" w:hAnsi="Tahoma" w:cs="Tahoma"/>
          <w:sz w:val="24"/>
          <w:szCs w:val="24"/>
        </w:rPr>
        <w:tab/>
        <w:t>identificación de la persona.</w:t>
      </w:r>
    </w:p>
    <w:p w14:paraId="48F68B54" w14:textId="77777777" w:rsidR="00A20BE4" w:rsidRDefault="009A0499" w:rsidP="00AA2900">
      <w:pPr>
        <w:pStyle w:val="Sinespaciado"/>
        <w:numPr>
          <w:ilvl w:val="0"/>
          <w:numId w:val="9"/>
        </w:numPr>
        <w:tabs>
          <w:tab w:val="left" w:pos="1418"/>
        </w:tabs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Cargo</w:t>
      </w:r>
      <w:r>
        <w:rPr>
          <w:rFonts w:ascii="Tahoma" w:eastAsia="Arial Unicode MS" w:hAnsi="Tahoma" w:cs="Tahoma"/>
          <w:sz w:val="24"/>
          <w:szCs w:val="24"/>
        </w:rPr>
        <w:tab/>
        <w:t>identifica el grado de responsabilidad</w:t>
      </w:r>
      <w:r w:rsidR="00A20BE4">
        <w:rPr>
          <w:rFonts w:ascii="Tahoma" w:eastAsia="Arial Unicode MS" w:hAnsi="Tahoma" w:cs="Tahoma"/>
          <w:sz w:val="24"/>
          <w:szCs w:val="24"/>
        </w:rPr>
        <w:t>.</w:t>
      </w:r>
    </w:p>
    <w:p w14:paraId="354BF965" w14:textId="77777777" w:rsidR="00E62177" w:rsidRDefault="00E62177" w:rsidP="00AA2900">
      <w:pPr>
        <w:pStyle w:val="Sinespaciado"/>
        <w:numPr>
          <w:ilvl w:val="0"/>
          <w:numId w:val="9"/>
        </w:numPr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Teléfonos</w:t>
      </w:r>
      <w:r>
        <w:rPr>
          <w:rFonts w:ascii="Tahoma" w:eastAsia="Arial Unicode MS" w:hAnsi="Tahoma" w:cs="Tahoma"/>
          <w:sz w:val="24"/>
          <w:szCs w:val="24"/>
        </w:rPr>
        <w:tab/>
        <w:t>números de teléfonos de contacto.</w:t>
      </w:r>
    </w:p>
    <w:p w14:paraId="3EAB7667" w14:textId="77777777" w:rsidR="00E62177" w:rsidRDefault="00E62177" w:rsidP="00AA2900">
      <w:pPr>
        <w:pStyle w:val="Sinespaciado"/>
        <w:numPr>
          <w:ilvl w:val="0"/>
          <w:numId w:val="9"/>
        </w:numPr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Correo</w:t>
      </w:r>
      <w:r>
        <w:rPr>
          <w:rFonts w:ascii="Tahoma" w:eastAsia="Arial Unicode MS" w:hAnsi="Tahoma" w:cs="Tahoma"/>
          <w:sz w:val="24"/>
          <w:szCs w:val="24"/>
        </w:rPr>
        <w:tab/>
      </w:r>
      <w:r>
        <w:rPr>
          <w:rFonts w:ascii="Tahoma" w:eastAsia="Arial Unicode MS" w:hAnsi="Tahoma" w:cs="Tahoma"/>
          <w:sz w:val="24"/>
          <w:szCs w:val="24"/>
        </w:rPr>
        <w:tab/>
        <w:t>dirección de E-mail.</w:t>
      </w:r>
    </w:p>
    <w:p w14:paraId="52EA17AC" w14:textId="77777777" w:rsidR="00D439F0" w:rsidRDefault="00D439F0" w:rsidP="00AA2900">
      <w:pPr>
        <w:pStyle w:val="Sinespaciado"/>
        <w:numPr>
          <w:ilvl w:val="0"/>
          <w:numId w:val="9"/>
        </w:numPr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Acción </w:t>
      </w:r>
      <w:r>
        <w:rPr>
          <w:rFonts w:ascii="Tahoma" w:eastAsia="Arial Unicode MS" w:hAnsi="Tahoma" w:cs="Tahoma"/>
          <w:sz w:val="24"/>
          <w:szCs w:val="24"/>
        </w:rPr>
        <w:tab/>
      </w:r>
      <w:r>
        <w:rPr>
          <w:rFonts w:ascii="Tahoma" w:eastAsia="Arial Unicode MS" w:hAnsi="Tahoma" w:cs="Tahoma"/>
          <w:sz w:val="24"/>
          <w:szCs w:val="24"/>
        </w:rPr>
        <w:tab/>
        <w:t xml:space="preserve">al pulsar </w:t>
      </w:r>
      <w:r>
        <w:rPr>
          <w:rFonts w:ascii="Tahoma" w:eastAsia="Arial Unicode MS" w:hAnsi="Tahoma" w:cs="Tahoma"/>
          <w:noProof/>
          <w:sz w:val="24"/>
          <w:szCs w:val="24"/>
          <w:lang w:eastAsia="es-VE"/>
        </w:rPr>
        <w:drawing>
          <wp:inline distT="0" distB="0" distL="0" distR="0" wp14:anchorId="69C0BE9A" wp14:editId="225D03AC">
            <wp:extent cx="200025" cy="1428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Arial Unicode MS" w:hAnsi="Tahoma" w:cs="Tahoma"/>
          <w:sz w:val="24"/>
          <w:szCs w:val="24"/>
        </w:rPr>
        <w:t xml:space="preserve"> será reenviado a la página de actualización de los datos.</w:t>
      </w:r>
    </w:p>
    <w:p w14:paraId="799AFB8C" w14:textId="77777777" w:rsidR="009A0499" w:rsidRDefault="009A0499" w:rsidP="009A0499">
      <w:pPr>
        <w:pStyle w:val="Sinespaciado"/>
        <w:spacing w:before="120"/>
        <w:jc w:val="both"/>
        <w:rPr>
          <w:rFonts w:ascii="Tahoma" w:eastAsia="Arial Unicode MS" w:hAnsi="Tahoma" w:cs="Tahoma"/>
          <w:sz w:val="24"/>
          <w:szCs w:val="24"/>
        </w:rPr>
      </w:pPr>
    </w:p>
    <w:p w14:paraId="49B11070" w14:textId="77777777" w:rsidR="009A0499" w:rsidRDefault="009A0499" w:rsidP="009A0499">
      <w:pPr>
        <w:pStyle w:val="Sinespaciado"/>
        <w:spacing w:before="120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Cada uno de los integrantes podrá:</w:t>
      </w:r>
    </w:p>
    <w:p w14:paraId="28D065CA" w14:textId="77777777" w:rsidR="009A0499" w:rsidRDefault="009A0499" w:rsidP="009A0499">
      <w:pPr>
        <w:pStyle w:val="Sinespaciado"/>
        <w:numPr>
          <w:ilvl w:val="0"/>
          <w:numId w:val="10"/>
        </w:numPr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Asignar el código de propi</w:t>
      </w:r>
      <w:r w:rsidR="003B379E">
        <w:rPr>
          <w:rFonts w:ascii="Tahoma" w:eastAsia="Arial Unicode MS" w:hAnsi="Tahoma" w:cs="Tahoma"/>
          <w:sz w:val="24"/>
          <w:szCs w:val="24"/>
        </w:rPr>
        <w:t>etario a los nuevos usuarios registrados.</w:t>
      </w:r>
    </w:p>
    <w:p w14:paraId="5DDDCCB3" w14:textId="77777777" w:rsidR="009A0499" w:rsidRDefault="003B379E" w:rsidP="009A0499">
      <w:pPr>
        <w:pStyle w:val="Sinespaciado"/>
        <w:numPr>
          <w:ilvl w:val="0"/>
          <w:numId w:val="10"/>
        </w:numPr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Activar o inactivar propietarios.</w:t>
      </w:r>
    </w:p>
    <w:p w14:paraId="2102D276" w14:textId="77777777" w:rsidR="003B379E" w:rsidRDefault="003B379E" w:rsidP="009A0499">
      <w:pPr>
        <w:pStyle w:val="Sinespaciado"/>
        <w:numPr>
          <w:ilvl w:val="0"/>
          <w:numId w:val="10"/>
        </w:numPr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Modificar datos de los propietarios en todos los módulos.</w:t>
      </w:r>
    </w:p>
    <w:p w14:paraId="0450ADC5" w14:textId="77777777" w:rsidR="003B379E" w:rsidRDefault="003B379E" w:rsidP="009A0499">
      <w:pPr>
        <w:pStyle w:val="Sinespaciado"/>
        <w:numPr>
          <w:ilvl w:val="0"/>
          <w:numId w:val="10"/>
        </w:numPr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Modificar datos de los ocupantes de los apartamentos.</w:t>
      </w:r>
    </w:p>
    <w:p w14:paraId="26271B2F" w14:textId="77777777" w:rsidR="003B379E" w:rsidRDefault="003B379E" w:rsidP="009A0499">
      <w:pPr>
        <w:pStyle w:val="Sinespaciado"/>
        <w:numPr>
          <w:ilvl w:val="0"/>
          <w:numId w:val="10"/>
        </w:numPr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lastRenderedPageBreak/>
        <w:t>Ingresar y/o validar datos de pagos efectuados por los propietarios.</w:t>
      </w:r>
    </w:p>
    <w:p w14:paraId="454AB1E4" w14:textId="77777777" w:rsidR="003B379E" w:rsidRDefault="003B379E" w:rsidP="009A0499">
      <w:pPr>
        <w:pStyle w:val="Sinespaciado"/>
        <w:numPr>
          <w:ilvl w:val="0"/>
          <w:numId w:val="10"/>
        </w:numPr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Registrar los gastos generales.</w:t>
      </w:r>
    </w:p>
    <w:p w14:paraId="5D974D2C" w14:textId="77777777" w:rsidR="003B379E" w:rsidRDefault="003B379E" w:rsidP="009A0499">
      <w:pPr>
        <w:pStyle w:val="Sinespaciado"/>
        <w:numPr>
          <w:ilvl w:val="0"/>
          <w:numId w:val="10"/>
        </w:numPr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Efectuar la facturación de los gastos generales a cada apartamento.</w:t>
      </w:r>
    </w:p>
    <w:p w14:paraId="1078668E" w14:textId="77777777" w:rsidR="003B379E" w:rsidRDefault="003B379E" w:rsidP="009A0499">
      <w:pPr>
        <w:pStyle w:val="Sinespaciado"/>
        <w:numPr>
          <w:ilvl w:val="0"/>
          <w:numId w:val="10"/>
        </w:numPr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Notificar el atraso en las cuotas de condominio.</w:t>
      </w:r>
    </w:p>
    <w:p w14:paraId="760319B1" w14:textId="77777777" w:rsidR="003B379E" w:rsidRDefault="003B379E" w:rsidP="009A0499">
      <w:pPr>
        <w:pStyle w:val="Sinespaciado"/>
        <w:numPr>
          <w:ilvl w:val="0"/>
          <w:numId w:val="10"/>
        </w:numPr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Efectuar el cobro de los intereses de mora a los propietarios.</w:t>
      </w:r>
    </w:p>
    <w:p w14:paraId="6FFD9FC5" w14:textId="77777777" w:rsidR="003B379E" w:rsidRDefault="003B379E" w:rsidP="009A0499">
      <w:pPr>
        <w:pStyle w:val="Sinespaciado"/>
        <w:numPr>
          <w:ilvl w:val="0"/>
          <w:numId w:val="10"/>
        </w:numPr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Autorizar el retiro de productos del inventario.</w:t>
      </w:r>
    </w:p>
    <w:p w14:paraId="6FE74E29" w14:textId="77777777" w:rsidR="003B379E" w:rsidRDefault="003B379E" w:rsidP="009A0499">
      <w:pPr>
        <w:pStyle w:val="Sinespaciado"/>
        <w:numPr>
          <w:ilvl w:val="0"/>
          <w:numId w:val="10"/>
        </w:numPr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Mantener el control del inventario de insumos y productos, necesarios para las tareas de mantenimiento de las áreas comunes.</w:t>
      </w:r>
    </w:p>
    <w:p w14:paraId="17AE7601" w14:textId="77777777" w:rsidR="003B379E" w:rsidRDefault="003B379E" w:rsidP="009A0499">
      <w:pPr>
        <w:pStyle w:val="Sinespaciado"/>
        <w:numPr>
          <w:ilvl w:val="0"/>
          <w:numId w:val="10"/>
        </w:numPr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Efectuar la nómina de los obreros.</w:t>
      </w:r>
    </w:p>
    <w:p w14:paraId="1AF1C8A0" w14:textId="77777777" w:rsidR="003B379E" w:rsidRPr="003B379E" w:rsidRDefault="003B379E" w:rsidP="003B379E">
      <w:pPr>
        <w:pStyle w:val="Sinespaciado"/>
        <w:numPr>
          <w:ilvl w:val="0"/>
          <w:numId w:val="10"/>
        </w:numPr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 w:rsidRPr="003B379E">
        <w:rPr>
          <w:rFonts w:ascii="Tahoma" w:eastAsia="Arial Unicode MS" w:hAnsi="Tahoma" w:cs="Tahoma"/>
          <w:sz w:val="24"/>
          <w:szCs w:val="24"/>
        </w:rPr>
        <w:t>Demás funciones inherentes al cargo.</w:t>
      </w:r>
    </w:p>
    <w:p w14:paraId="48AA67CF" w14:textId="77777777" w:rsidR="009C0B9B" w:rsidRDefault="003B379E" w:rsidP="009C0B9B">
      <w:pPr>
        <w:pStyle w:val="Sinespaciado"/>
        <w:spacing w:before="120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El sistema acompañara a los miembros de la Junta de Condominio, en cada una de estas funciones.</w:t>
      </w:r>
    </w:p>
    <w:p w14:paraId="4C5D4731" w14:textId="77777777" w:rsidR="00981366" w:rsidRDefault="00981366" w:rsidP="009C0B9B">
      <w:pPr>
        <w:pStyle w:val="Sinespaciado"/>
        <w:spacing w:before="120"/>
        <w:ind w:left="-567"/>
        <w:jc w:val="both"/>
        <w:rPr>
          <w:rFonts w:ascii="Tahoma" w:eastAsia="Arial Unicode MS" w:hAnsi="Tahoma" w:cs="Tahoma"/>
          <w:sz w:val="24"/>
          <w:szCs w:val="24"/>
        </w:rPr>
      </w:pPr>
    </w:p>
    <w:p w14:paraId="3180F838" w14:textId="77777777" w:rsidR="005C63B0" w:rsidRDefault="00981366" w:rsidP="00D439F0">
      <w:pPr>
        <w:pStyle w:val="Sinespaciado"/>
        <w:spacing w:before="120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REGISTRAR A LOS MIENBROS DE LA JUNTA DE CONDIMINIO</w:t>
      </w:r>
    </w:p>
    <w:p w14:paraId="3BBF58E1" w14:textId="77777777" w:rsidR="00C436B9" w:rsidRDefault="00981366" w:rsidP="00C436B9">
      <w:pPr>
        <w:pStyle w:val="Sinespaciado"/>
        <w:numPr>
          <w:ilvl w:val="0"/>
          <w:numId w:val="11"/>
        </w:numPr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Ingrese al módulo de Administración / Junta de </w:t>
      </w:r>
      <w:r w:rsidR="00C436B9">
        <w:rPr>
          <w:rFonts w:ascii="Tahoma" w:eastAsia="Arial Unicode MS" w:hAnsi="Tahoma" w:cs="Tahoma"/>
          <w:sz w:val="24"/>
          <w:szCs w:val="24"/>
        </w:rPr>
        <w:t>Condominio</w:t>
      </w:r>
    </w:p>
    <w:p w14:paraId="36C19617" w14:textId="77777777" w:rsidR="00981366" w:rsidRDefault="00C436B9" w:rsidP="00D439F0">
      <w:pPr>
        <w:pStyle w:val="Sinespaciado"/>
        <w:spacing w:before="120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  </w:t>
      </w:r>
      <w:r>
        <w:rPr>
          <w:rFonts w:ascii="Tahoma" w:eastAsia="Arial Unicode MS" w:hAnsi="Tahoma" w:cs="Tahoma"/>
          <w:noProof/>
          <w:sz w:val="24"/>
          <w:szCs w:val="24"/>
          <w:lang w:eastAsia="es-VE"/>
        </w:rPr>
        <w:drawing>
          <wp:inline distT="0" distB="0" distL="0" distR="0" wp14:anchorId="65629C46" wp14:editId="13120B84">
            <wp:extent cx="1638300" cy="828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CED7" w14:textId="77777777" w:rsidR="00C436B9" w:rsidRDefault="00FA42FE" w:rsidP="00D439F0">
      <w:pPr>
        <w:pStyle w:val="Sinespaciado"/>
        <w:spacing w:before="120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noProof/>
          <w:sz w:val="24"/>
          <w:szCs w:val="24"/>
          <w:lang w:eastAsia="es-VE"/>
        </w:rPr>
        <w:drawing>
          <wp:anchor distT="0" distB="0" distL="114300" distR="114300" simplePos="0" relativeHeight="251658240" behindDoc="0" locked="0" layoutInCell="1" allowOverlap="1" wp14:anchorId="36507183" wp14:editId="471F8F06">
            <wp:simplePos x="0" y="0"/>
            <wp:positionH relativeFrom="column">
              <wp:posOffset>1796415</wp:posOffset>
            </wp:positionH>
            <wp:positionV relativeFrom="paragraph">
              <wp:posOffset>95250</wp:posOffset>
            </wp:positionV>
            <wp:extent cx="2343150" cy="41910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6E9D2" w14:textId="77777777" w:rsidR="00C436B9" w:rsidRDefault="00C436B9" w:rsidP="00C436B9">
      <w:pPr>
        <w:pStyle w:val="Sinespaciado"/>
        <w:numPr>
          <w:ilvl w:val="0"/>
          <w:numId w:val="11"/>
        </w:numPr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Ubíquese en el campo </w:t>
      </w:r>
      <w:r w:rsidR="00FA42FE">
        <w:rPr>
          <w:rFonts w:ascii="Tahoma" w:eastAsia="Arial Unicode MS" w:hAnsi="Tahoma" w:cs="Tahoma"/>
          <w:sz w:val="24"/>
          <w:szCs w:val="24"/>
        </w:rPr>
        <w:tab/>
      </w:r>
    </w:p>
    <w:p w14:paraId="1734DD5B" w14:textId="77777777" w:rsidR="00C436B9" w:rsidRDefault="00C436B9" w:rsidP="00C436B9">
      <w:pPr>
        <w:pStyle w:val="Sinespaciado"/>
        <w:numPr>
          <w:ilvl w:val="0"/>
          <w:numId w:val="11"/>
        </w:numPr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 w:rsidRPr="00FA42FE">
        <w:rPr>
          <w:rFonts w:ascii="Tahoma" w:eastAsia="Arial Unicode MS" w:hAnsi="Tahoma" w:cs="Tahoma"/>
          <w:sz w:val="24"/>
          <w:szCs w:val="24"/>
        </w:rPr>
        <w:t xml:space="preserve">Seleccione al propietario </w:t>
      </w:r>
      <w:r w:rsidR="00FA42FE" w:rsidRPr="00FA42FE">
        <w:rPr>
          <w:rFonts w:ascii="Tahoma" w:eastAsia="Arial Unicode MS" w:hAnsi="Tahoma" w:cs="Tahoma"/>
          <w:sz w:val="24"/>
          <w:szCs w:val="24"/>
        </w:rPr>
        <w:t>que integrará</w:t>
      </w:r>
      <w:r w:rsidRPr="00FA42FE">
        <w:rPr>
          <w:rFonts w:ascii="Tahoma" w:eastAsia="Arial Unicode MS" w:hAnsi="Tahoma" w:cs="Tahoma"/>
          <w:sz w:val="24"/>
          <w:szCs w:val="24"/>
        </w:rPr>
        <w:t xml:space="preserve"> la Junta de Condominio.</w:t>
      </w:r>
    </w:p>
    <w:p w14:paraId="621CAB25" w14:textId="77777777" w:rsidR="00755EAA" w:rsidRDefault="00755EAA" w:rsidP="00755EAA">
      <w:pPr>
        <w:pStyle w:val="Sinespaciado"/>
        <w:spacing w:before="120"/>
        <w:ind w:left="513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Para ser seleccionado debe ser:</w:t>
      </w:r>
      <w:r>
        <w:rPr>
          <w:rFonts w:ascii="Tahoma" w:eastAsia="Arial Unicode MS" w:hAnsi="Tahoma" w:cs="Tahoma"/>
          <w:sz w:val="24"/>
          <w:szCs w:val="24"/>
        </w:rPr>
        <w:tab/>
      </w:r>
    </w:p>
    <w:p w14:paraId="00DEA866" w14:textId="77777777" w:rsidR="00755EAA" w:rsidRDefault="00755EAA" w:rsidP="00755EAA">
      <w:pPr>
        <w:pStyle w:val="Sinespaciado"/>
        <w:numPr>
          <w:ilvl w:val="2"/>
          <w:numId w:val="11"/>
        </w:numPr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Propietario.</w:t>
      </w:r>
    </w:p>
    <w:p w14:paraId="78EF117D" w14:textId="77777777" w:rsidR="00755EAA" w:rsidRDefault="00755EAA" w:rsidP="00755EAA">
      <w:pPr>
        <w:pStyle w:val="Sinespaciado"/>
        <w:numPr>
          <w:ilvl w:val="2"/>
          <w:numId w:val="11"/>
        </w:numPr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Estar activo.</w:t>
      </w:r>
    </w:p>
    <w:p w14:paraId="067EF0B6" w14:textId="77777777" w:rsidR="008B5FF0" w:rsidRDefault="008B5FF0" w:rsidP="00755EAA">
      <w:pPr>
        <w:pStyle w:val="Sinespaciado"/>
        <w:numPr>
          <w:ilvl w:val="2"/>
          <w:numId w:val="11"/>
        </w:numPr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No ser integrante de la junta actual. </w:t>
      </w:r>
    </w:p>
    <w:p w14:paraId="4EE51E5A" w14:textId="77777777" w:rsidR="004A01EF" w:rsidRPr="00D71B07" w:rsidRDefault="004A01EF" w:rsidP="004A01EF">
      <w:pPr>
        <w:pStyle w:val="Sinespaciado"/>
        <w:spacing w:before="120"/>
        <w:jc w:val="both"/>
        <w:rPr>
          <w:rFonts w:ascii="Tahoma" w:eastAsia="Arial Unicode MS" w:hAnsi="Tahoma" w:cs="Tahoma"/>
          <w:i/>
          <w:iCs/>
          <w:sz w:val="24"/>
          <w:szCs w:val="24"/>
        </w:rPr>
      </w:pPr>
      <w:r w:rsidRPr="00D71B07">
        <w:rPr>
          <w:rFonts w:ascii="Tahoma" w:eastAsia="Arial Unicode MS" w:hAnsi="Tahoma" w:cs="Tahoma"/>
          <w:i/>
          <w:iCs/>
          <w:sz w:val="24"/>
          <w:szCs w:val="24"/>
        </w:rPr>
        <w:t>En caso de que el propietario este moroso, será decisión del resto de los propietarios, elegirlo</w:t>
      </w:r>
      <w:r w:rsidR="00D71B07" w:rsidRPr="00D71B07">
        <w:rPr>
          <w:rFonts w:ascii="Tahoma" w:eastAsia="Arial Unicode MS" w:hAnsi="Tahoma" w:cs="Tahoma"/>
          <w:i/>
          <w:iCs/>
          <w:sz w:val="24"/>
          <w:szCs w:val="24"/>
        </w:rPr>
        <w:t xml:space="preserve"> para integrar la Junta de Condominio.</w:t>
      </w:r>
      <w:r w:rsidRPr="00D71B07">
        <w:rPr>
          <w:rFonts w:ascii="Tahoma" w:eastAsia="Arial Unicode MS" w:hAnsi="Tahoma" w:cs="Tahoma"/>
          <w:i/>
          <w:iCs/>
          <w:sz w:val="24"/>
          <w:szCs w:val="24"/>
        </w:rPr>
        <w:t xml:space="preserve"> </w:t>
      </w:r>
    </w:p>
    <w:p w14:paraId="46CA514A" w14:textId="77777777" w:rsidR="00C436B9" w:rsidRDefault="00C436B9" w:rsidP="00C436B9">
      <w:pPr>
        <w:pStyle w:val="Sinespaciado"/>
        <w:spacing w:before="120"/>
        <w:ind w:left="-207"/>
        <w:jc w:val="both"/>
        <w:rPr>
          <w:rFonts w:ascii="Tahoma" w:eastAsia="Arial Unicode MS" w:hAnsi="Tahoma" w:cs="Tahoma"/>
          <w:sz w:val="24"/>
          <w:szCs w:val="24"/>
        </w:rPr>
      </w:pPr>
      <w:r w:rsidRPr="00D71B07">
        <w:rPr>
          <w:rFonts w:ascii="Tahoma" w:eastAsia="Arial Unicode MS" w:hAnsi="Tahoma" w:cs="Tahoma"/>
          <w:i/>
          <w:iCs/>
          <w:sz w:val="24"/>
          <w:szCs w:val="24"/>
        </w:rPr>
        <w:t>Al</w:t>
      </w:r>
      <w:r>
        <w:rPr>
          <w:rFonts w:ascii="Tahoma" w:eastAsia="Arial Unicode MS" w:hAnsi="Tahoma" w:cs="Tahoma"/>
          <w:sz w:val="24"/>
          <w:szCs w:val="24"/>
        </w:rPr>
        <w:t xml:space="preserve"> salir del campo el propietario seleccionado, se reflejará en la lista de integrantes.</w:t>
      </w:r>
    </w:p>
    <w:p w14:paraId="5A9D619E" w14:textId="77777777" w:rsidR="00C436B9" w:rsidRDefault="00C436B9" w:rsidP="00C436B9">
      <w:pPr>
        <w:pStyle w:val="Sinespaciado"/>
        <w:spacing w:before="120"/>
        <w:ind w:left="-207"/>
        <w:jc w:val="both"/>
        <w:rPr>
          <w:rFonts w:ascii="Tahoma" w:eastAsia="Arial Unicode MS" w:hAnsi="Tahoma" w:cs="Tahoma"/>
          <w:sz w:val="24"/>
          <w:szCs w:val="24"/>
        </w:rPr>
      </w:pPr>
    </w:p>
    <w:p w14:paraId="62B6CD27" w14:textId="77777777" w:rsidR="00C436B9" w:rsidRDefault="00FA42FE" w:rsidP="00C436B9">
      <w:pPr>
        <w:pStyle w:val="Sinespaciado"/>
        <w:spacing w:before="120"/>
        <w:ind w:left="-20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noProof/>
          <w:sz w:val="24"/>
          <w:szCs w:val="24"/>
          <w:lang w:eastAsia="es-VE"/>
        </w:rPr>
        <w:lastRenderedPageBreak/>
        <w:drawing>
          <wp:inline distT="0" distB="0" distL="0" distR="0" wp14:anchorId="20BEAA41" wp14:editId="4D96479E">
            <wp:extent cx="5600700" cy="1524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93A72" w14:textId="77777777" w:rsidR="00981366" w:rsidRDefault="00981366" w:rsidP="00D439F0">
      <w:pPr>
        <w:pStyle w:val="Sinespaciado"/>
        <w:spacing w:before="120"/>
        <w:ind w:left="-567"/>
        <w:jc w:val="both"/>
        <w:rPr>
          <w:rFonts w:ascii="Tahoma" w:eastAsia="Arial Unicode MS" w:hAnsi="Tahoma" w:cs="Tahoma"/>
          <w:sz w:val="24"/>
          <w:szCs w:val="24"/>
        </w:rPr>
      </w:pPr>
    </w:p>
    <w:p w14:paraId="2373E2C2" w14:textId="77777777" w:rsidR="00FA42FE" w:rsidRDefault="00FA42FE" w:rsidP="005C63B0">
      <w:pPr>
        <w:pStyle w:val="Sinespaciado"/>
        <w:spacing w:after="40"/>
        <w:ind w:left="-567"/>
        <w:jc w:val="both"/>
        <w:rPr>
          <w:rFonts w:ascii="Tahoma" w:eastAsia="Arial Unicode MS" w:hAnsi="Tahoma" w:cs="Tahoma"/>
          <w:sz w:val="24"/>
          <w:szCs w:val="24"/>
        </w:rPr>
      </w:pPr>
    </w:p>
    <w:p w14:paraId="2FCF00EC" w14:textId="77777777" w:rsidR="00FA42FE" w:rsidRDefault="00FA42FE" w:rsidP="005C63B0">
      <w:pPr>
        <w:pStyle w:val="Sinespaciado"/>
        <w:spacing w:after="40"/>
        <w:ind w:left="-567"/>
        <w:jc w:val="both"/>
        <w:rPr>
          <w:rFonts w:ascii="Tahoma" w:eastAsia="Arial Unicode MS" w:hAnsi="Tahoma" w:cs="Tahoma"/>
          <w:sz w:val="24"/>
          <w:szCs w:val="24"/>
        </w:rPr>
      </w:pPr>
    </w:p>
    <w:p w14:paraId="33632C69" w14:textId="77777777" w:rsidR="005C63B0" w:rsidRDefault="00D439F0" w:rsidP="005C63B0">
      <w:pPr>
        <w:pStyle w:val="Sinespaciado"/>
        <w:spacing w:after="40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ACTUALIZACION DE DATOS </w:t>
      </w:r>
    </w:p>
    <w:p w14:paraId="7EAB8757" w14:textId="77777777" w:rsidR="003E0992" w:rsidRDefault="003E0992" w:rsidP="005C63B0">
      <w:pPr>
        <w:pStyle w:val="Sinespaciado"/>
        <w:spacing w:after="40"/>
        <w:ind w:left="-567"/>
        <w:jc w:val="both"/>
        <w:rPr>
          <w:rFonts w:ascii="Tahoma" w:eastAsia="Arial Unicode MS" w:hAnsi="Tahoma" w:cs="Tahoma"/>
          <w:sz w:val="24"/>
          <w:szCs w:val="24"/>
        </w:rPr>
      </w:pPr>
    </w:p>
    <w:p w14:paraId="15741496" w14:textId="77777777" w:rsidR="003E0992" w:rsidRDefault="003E0992" w:rsidP="005C63B0">
      <w:pPr>
        <w:pStyle w:val="Sinespaciado"/>
        <w:spacing w:after="40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 w:rsidRPr="003E0992">
        <w:rPr>
          <w:rFonts w:ascii="Tahoma" w:eastAsia="Arial Unicode MS" w:hAnsi="Tahoma" w:cs="Tahoma"/>
          <w:i/>
          <w:sz w:val="24"/>
          <w:szCs w:val="24"/>
          <w:u w:val="single"/>
        </w:rPr>
        <w:t>Junta Condominio</w:t>
      </w:r>
      <w:r>
        <w:rPr>
          <w:rFonts w:ascii="Tahoma" w:eastAsia="Arial Unicode MS" w:hAnsi="Tahoma" w:cs="Tahoma"/>
          <w:sz w:val="24"/>
          <w:szCs w:val="24"/>
        </w:rPr>
        <w:t>:</w:t>
      </w:r>
    </w:p>
    <w:p w14:paraId="21467B43" w14:textId="77777777" w:rsidR="003E0992" w:rsidRDefault="003E0992" w:rsidP="003E0992">
      <w:pPr>
        <w:pStyle w:val="Sinespaciado"/>
        <w:numPr>
          <w:ilvl w:val="0"/>
          <w:numId w:val="12"/>
        </w:numPr>
        <w:spacing w:after="4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Pulse </w:t>
      </w:r>
      <w:r>
        <w:rPr>
          <w:rFonts w:ascii="Tahoma" w:eastAsia="Arial Unicode MS" w:hAnsi="Tahoma" w:cs="Tahoma"/>
          <w:noProof/>
          <w:sz w:val="24"/>
          <w:szCs w:val="24"/>
          <w:lang w:eastAsia="es-VE"/>
        </w:rPr>
        <w:drawing>
          <wp:inline distT="0" distB="0" distL="0" distR="0" wp14:anchorId="19466798" wp14:editId="3D00FAFA">
            <wp:extent cx="180975" cy="1524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Arial Unicode MS" w:hAnsi="Tahoma" w:cs="Tahoma"/>
          <w:sz w:val="24"/>
          <w:szCs w:val="24"/>
        </w:rPr>
        <w:t xml:space="preserve"> del campo acción, para ser redireccionado a la página de actualizaciones.</w:t>
      </w:r>
    </w:p>
    <w:p w14:paraId="27F378BB" w14:textId="77777777" w:rsidR="003E0992" w:rsidRDefault="003E0992" w:rsidP="003E0992">
      <w:pPr>
        <w:pStyle w:val="Sinespaciado"/>
        <w:numPr>
          <w:ilvl w:val="0"/>
          <w:numId w:val="12"/>
        </w:numPr>
        <w:spacing w:after="4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Ubíquese en el campo a modificar e ingrese el nuevo dato.</w:t>
      </w:r>
    </w:p>
    <w:p w14:paraId="426B6B09" w14:textId="77777777" w:rsidR="003E0992" w:rsidRDefault="003E0992" w:rsidP="003E0992">
      <w:pPr>
        <w:pStyle w:val="Sinespaciado"/>
        <w:spacing w:after="40"/>
        <w:ind w:left="-20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noProof/>
          <w:sz w:val="24"/>
          <w:szCs w:val="24"/>
          <w:lang w:eastAsia="es-VE"/>
        </w:rPr>
        <w:drawing>
          <wp:inline distT="0" distB="0" distL="0" distR="0" wp14:anchorId="69A90A9B" wp14:editId="1508C895">
            <wp:extent cx="5610225" cy="17335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CE4C3" w14:textId="464DA05A" w:rsidR="008A4365" w:rsidRDefault="003E0992" w:rsidP="003E0992">
      <w:pPr>
        <w:pStyle w:val="Sinespaciado"/>
        <w:numPr>
          <w:ilvl w:val="0"/>
          <w:numId w:val="12"/>
        </w:numPr>
        <w:spacing w:after="4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Al salir del campo se actualizará la base de datos. </w:t>
      </w:r>
    </w:p>
    <w:p w14:paraId="2B0D7BEE" w14:textId="0FD2795C" w:rsidR="008A4365" w:rsidRDefault="008A4365" w:rsidP="003E0992">
      <w:pPr>
        <w:pStyle w:val="Sinespaciado"/>
        <w:numPr>
          <w:ilvl w:val="0"/>
          <w:numId w:val="12"/>
        </w:numPr>
        <w:spacing w:after="4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Si en integrante selecciona “Si”,</w:t>
      </w:r>
    </w:p>
    <w:p w14:paraId="18868AED" w14:textId="601B32C4" w:rsidR="008A4365" w:rsidRDefault="008A4365" w:rsidP="008A4365">
      <w:pPr>
        <w:pStyle w:val="Sinespaciado"/>
        <w:numPr>
          <w:ilvl w:val="1"/>
          <w:numId w:val="12"/>
        </w:numPr>
        <w:spacing w:after="4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Deberá asignar un cargo dentro de la Junta de Condominio.</w:t>
      </w:r>
    </w:p>
    <w:p w14:paraId="43CD60B7" w14:textId="77777777" w:rsidR="008A4365" w:rsidRDefault="003E0992" w:rsidP="003E0992">
      <w:pPr>
        <w:pStyle w:val="Sinespaciado"/>
        <w:numPr>
          <w:ilvl w:val="0"/>
          <w:numId w:val="12"/>
        </w:numPr>
        <w:spacing w:after="4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Si en integrante selecciona “No”, </w:t>
      </w:r>
    </w:p>
    <w:p w14:paraId="2DF60E97" w14:textId="39042C04" w:rsidR="003E0992" w:rsidRDefault="003E0992" w:rsidP="008A4365">
      <w:pPr>
        <w:pStyle w:val="Sinespaciado"/>
        <w:numPr>
          <w:ilvl w:val="1"/>
          <w:numId w:val="12"/>
        </w:numPr>
        <w:spacing w:after="4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el propietario dejará de pertenecer a la Junta de Condominio.</w:t>
      </w:r>
    </w:p>
    <w:p w14:paraId="24BE4790" w14:textId="7F2457AA" w:rsidR="008A4365" w:rsidRPr="008A4365" w:rsidRDefault="008A4365" w:rsidP="008A4365">
      <w:pPr>
        <w:pStyle w:val="Sinespaciado"/>
        <w:numPr>
          <w:ilvl w:val="1"/>
          <w:numId w:val="12"/>
        </w:numPr>
        <w:spacing w:after="40"/>
        <w:jc w:val="both"/>
        <w:rPr>
          <w:rFonts w:ascii="Tahoma" w:eastAsia="Arial Unicode MS" w:hAnsi="Tahoma" w:cs="Tahoma"/>
          <w:sz w:val="24"/>
          <w:szCs w:val="24"/>
        </w:rPr>
      </w:pPr>
      <w:r w:rsidRPr="008A4365">
        <w:rPr>
          <w:rFonts w:ascii="Tahoma" w:eastAsia="Arial Unicode MS" w:hAnsi="Tahoma" w:cs="Tahoma"/>
          <w:sz w:val="24"/>
          <w:szCs w:val="24"/>
        </w:rPr>
        <w:t>Deberá actualizar el cargo, dejándolo en blanco.</w:t>
      </w:r>
      <w:r w:rsidR="00C945A8">
        <w:rPr>
          <w:rFonts w:ascii="Tahoma" w:eastAsia="Arial Unicode MS" w:hAnsi="Tahoma" w:cs="Tahoma"/>
          <w:sz w:val="24"/>
          <w:szCs w:val="24"/>
        </w:rPr>
        <w:t xml:space="preserve"> </w:t>
      </w:r>
      <w:bookmarkStart w:id="0" w:name="_GoBack"/>
      <w:bookmarkEnd w:id="0"/>
    </w:p>
    <w:p w14:paraId="539A73EC" w14:textId="77777777" w:rsidR="003E0992" w:rsidRDefault="003E0992" w:rsidP="003E0992">
      <w:pPr>
        <w:pStyle w:val="Sinespaciado"/>
        <w:spacing w:after="40"/>
        <w:ind w:left="-207"/>
        <w:jc w:val="both"/>
        <w:rPr>
          <w:rFonts w:ascii="Tahoma" w:eastAsia="Arial Unicode MS" w:hAnsi="Tahoma" w:cs="Tahoma"/>
          <w:sz w:val="24"/>
          <w:szCs w:val="24"/>
        </w:rPr>
      </w:pPr>
    </w:p>
    <w:p w14:paraId="675DFFFF" w14:textId="77777777" w:rsidR="005C63B0" w:rsidRDefault="003E0992" w:rsidP="005C63B0">
      <w:pPr>
        <w:pStyle w:val="Sinespaciado"/>
        <w:spacing w:after="40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i/>
          <w:sz w:val="24"/>
          <w:szCs w:val="24"/>
          <w:u w:val="single"/>
        </w:rPr>
        <w:t>Propietarios:</w:t>
      </w:r>
    </w:p>
    <w:p w14:paraId="1C32BC9F" w14:textId="77777777" w:rsidR="00D439F0" w:rsidRDefault="00D439F0" w:rsidP="00D439F0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Proceso mediante el cual se permite la modificación de los datos registrados</w:t>
      </w:r>
      <w:r w:rsidR="005C63B0">
        <w:rPr>
          <w:rFonts w:ascii="Tahoma" w:eastAsia="Arial Unicode MS" w:hAnsi="Tahoma" w:cs="Tahoma"/>
          <w:sz w:val="24"/>
          <w:szCs w:val="24"/>
        </w:rPr>
        <w:t xml:space="preserve"> por los usuarios</w:t>
      </w:r>
      <w:r>
        <w:rPr>
          <w:rFonts w:ascii="Tahoma" w:eastAsia="Arial Unicode MS" w:hAnsi="Tahoma" w:cs="Tahoma"/>
          <w:sz w:val="24"/>
          <w:szCs w:val="24"/>
        </w:rPr>
        <w:t xml:space="preserve"> en la base de datos.</w:t>
      </w:r>
    </w:p>
    <w:p w14:paraId="617AD136" w14:textId="77777777" w:rsidR="00D439F0" w:rsidRDefault="00D439F0" w:rsidP="00D439F0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noProof/>
          <w:sz w:val="24"/>
          <w:szCs w:val="24"/>
          <w:lang w:eastAsia="es-VE"/>
        </w:rPr>
        <w:lastRenderedPageBreak/>
        <w:drawing>
          <wp:inline distT="0" distB="0" distL="0" distR="0" wp14:anchorId="0D03C1AA" wp14:editId="64295FD0">
            <wp:extent cx="6279334" cy="11620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334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0053" w14:textId="77777777" w:rsidR="00A3401F" w:rsidRDefault="00A3401F" w:rsidP="00D439F0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Para efectuar la modificación, ubíquese en el campo requerido y sustituya los datos, al </w:t>
      </w:r>
      <w:r w:rsidR="005C63B0">
        <w:rPr>
          <w:rFonts w:ascii="Tahoma" w:eastAsia="Arial Unicode MS" w:hAnsi="Tahoma" w:cs="Tahoma"/>
          <w:sz w:val="24"/>
          <w:szCs w:val="24"/>
        </w:rPr>
        <w:t>s</w:t>
      </w:r>
      <w:r>
        <w:rPr>
          <w:rFonts w:ascii="Tahoma" w:eastAsia="Arial Unicode MS" w:hAnsi="Tahoma" w:cs="Tahoma"/>
          <w:sz w:val="24"/>
          <w:szCs w:val="24"/>
        </w:rPr>
        <w:t>alir del mismo se procederá con la actualización en la base de datos.</w:t>
      </w:r>
    </w:p>
    <w:p w14:paraId="374E45B9" w14:textId="77777777" w:rsidR="00981366" w:rsidRDefault="005C63B0" w:rsidP="00D439F0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Si se indica que no es propietario, se bloqueará el ingreso a la base de datos, igualmente si se inactiva la cuenta.</w:t>
      </w:r>
      <w:r w:rsidR="00D0170C">
        <w:rPr>
          <w:rFonts w:ascii="Tahoma" w:eastAsia="Arial Unicode MS" w:hAnsi="Tahoma" w:cs="Tahoma"/>
          <w:sz w:val="24"/>
          <w:szCs w:val="24"/>
        </w:rPr>
        <w:t xml:space="preserve"> Para dar nuevo acceso deberá activar la cuenta y colocar el estatus de propietario nuevamente.</w:t>
      </w:r>
    </w:p>
    <w:p w14:paraId="50D58E51" w14:textId="77777777" w:rsidR="005C63B0" w:rsidRDefault="00D0170C" w:rsidP="00D439F0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 </w:t>
      </w:r>
    </w:p>
    <w:p w14:paraId="2BC1978A" w14:textId="77777777" w:rsidR="00576DBF" w:rsidRDefault="00576DBF" w:rsidP="00D439F0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</w:p>
    <w:p w14:paraId="3CDF4201" w14:textId="77777777" w:rsidR="00AA2900" w:rsidRDefault="00E62177" w:rsidP="00E62177">
      <w:pPr>
        <w:pStyle w:val="Sinespaciado"/>
        <w:spacing w:before="120"/>
        <w:ind w:left="-21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ab/>
      </w:r>
      <w:r w:rsidR="00A20BE4">
        <w:rPr>
          <w:rFonts w:ascii="Tahoma" w:eastAsia="Arial Unicode MS" w:hAnsi="Tahoma" w:cs="Tahoma"/>
          <w:sz w:val="24"/>
          <w:szCs w:val="24"/>
        </w:rPr>
        <w:tab/>
      </w:r>
      <w:r w:rsidR="00A20BE4">
        <w:rPr>
          <w:rFonts w:ascii="Tahoma" w:eastAsia="Arial Unicode MS" w:hAnsi="Tahoma" w:cs="Tahoma"/>
          <w:sz w:val="24"/>
          <w:szCs w:val="24"/>
        </w:rPr>
        <w:tab/>
      </w:r>
      <w:r w:rsidR="00AA2900">
        <w:rPr>
          <w:rFonts w:ascii="Tahoma" w:eastAsia="Arial Unicode MS" w:hAnsi="Tahoma" w:cs="Tahoma"/>
          <w:sz w:val="24"/>
          <w:szCs w:val="24"/>
        </w:rPr>
        <w:tab/>
        <w:t xml:space="preserve"> </w:t>
      </w:r>
    </w:p>
    <w:p w14:paraId="5BF3F508" w14:textId="77777777" w:rsidR="005F32DD" w:rsidRPr="005F32DD" w:rsidRDefault="009A030D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 </w:t>
      </w:r>
      <w:r w:rsidR="005F32DD">
        <w:rPr>
          <w:rFonts w:ascii="Tahoma" w:eastAsia="Arial Unicode MS" w:hAnsi="Tahoma" w:cs="Tahoma"/>
          <w:sz w:val="24"/>
          <w:szCs w:val="24"/>
        </w:rPr>
        <w:t xml:space="preserve">  </w:t>
      </w:r>
    </w:p>
    <w:p w14:paraId="390C177D" w14:textId="77777777" w:rsidR="005F32DD" w:rsidRPr="005F32DD" w:rsidRDefault="005F32DD" w:rsidP="008B342B">
      <w:pPr>
        <w:pStyle w:val="Sinespaciado"/>
        <w:ind w:left="-567"/>
        <w:rPr>
          <w:rFonts w:ascii="Tahoma" w:eastAsia="Arial Unicode MS" w:hAnsi="Tahoma" w:cs="Tahoma"/>
          <w:sz w:val="24"/>
          <w:szCs w:val="24"/>
        </w:rPr>
      </w:pPr>
    </w:p>
    <w:p w14:paraId="1FEDD940" w14:textId="77777777" w:rsidR="00B27A04" w:rsidRPr="00000A69" w:rsidRDefault="00B27A04" w:rsidP="008B342B">
      <w:pPr>
        <w:pStyle w:val="Sinespaciado"/>
        <w:ind w:left="-567"/>
        <w:rPr>
          <w:rFonts w:ascii="Arial Unicode MS" w:eastAsia="Arial Unicode MS" w:hAnsi="Arial Unicode MS" w:cs="Arial Unicode MS"/>
          <w:sz w:val="24"/>
          <w:szCs w:val="24"/>
          <w:u w:val="single"/>
        </w:rPr>
      </w:pPr>
    </w:p>
    <w:sectPr w:rsidR="00B27A04" w:rsidRPr="00000A69" w:rsidSect="008B342B">
      <w:headerReference w:type="default" r:id="rId14"/>
      <w:footerReference w:type="default" r:id="rId15"/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F8714" w14:textId="77777777" w:rsidR="00DE16DB" w:rsidRDefault="00DE16DB" w:rsidP="002C5880">
      <w:pPr>
        <w:spacing w:after="0" w:line="240" w:lineRule="auto"/>
      </w:pPr>
      <w:r>
        <w:separator/>
      </w:r>
    </w:p>
  </w:endnote>
  <w:endnote w:type="continuationSeparator" w:id="0">
    <w:p w14:paraId="16E6B9B4" w14:textId="77777777" w:rsidR="00DE16DB" w:rsidRDefault="00DE16DB" w:rsidP="002C5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2E017" w14:textId="77777777" w:rsidR="002C5880" w:rsidRPr="006E75A3" w:rsidRDefault="002C5880" w:rsidP="002C5880">
    <w:pPr>
      <w:pStyle w:val="Piedepgina"/>
      <w:tabs>
        <w:tab w:val="clear" w:pos="8838"/>
      </w:tabs>
      <w:ind w:left="-851" w:right="-1368"/>
      <w:rPr>
        <w:rFonts w:ascii="Angsana New" w:hAnsi="Angsana New" w:cs="Angsana New"/>
      </w:rPr>
    </w:pPr>
    <w:r w:rsidRPr="006E75A3">
      <w:rPr>
        <w:rFonts w:ascii="Angsana New" w:hAnsi="Angsana New" w:cs="Angsana New"/>
      </w:rPr>
      <w:t>Todos las partes componentes del sistema ASDAcondominio pertenecen a Héctor Ballester por lo que está prohibida su activación y comercialización, sin su autorización.</w:t>
    </w:r>
  </w:p>
  <w:p w14:paraId="086BC706" w14:textId="77777777" w:rsidR="002C5880" w:rsidRDefault="002C5880" w:rsidP="00A33976">
    <w:pPr>
      <w:pStyle w:val="Piedepgina"/>
      <w:ind w:left="-851"/>
    </w:pPr>
    <w:r w:rsidRPr="006E75A3">
      <w:rPr>
        <w:rFonts w:ascii="Angsana New" w:hAnsi="Angsana New" w:cs="Angsana New"/>
      </w:rPr>
      <w:t xml:space="preserve"> Contactar al 04143264040  ballesterhector@gmail.com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FAA95" w14:textId="77777777" w:rsidR="00DE16DB" w:rsidRDefault="00DE16DB" w:rsidP="002C5880">
      <w:pPr>
        <w:spacing w:after="0" w:line="240" w:lineRule="auto"/>
      </w:pPr>
      <w:r>
        <w:separator/>
      </w:r>
    </w:p>
  </w:footnote>
  <w:footnote w:type="continuationSeparator" w:id="0">
    <w:p w14:paraId="39A5FE87" w14:textId="77777777" w:rsidR="00DE16DB" w:rsidRDefault="00DE16DB" w:rsidP="002C5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FAD19" w14:textId="77777777" w:rsidR="002C5880" w:rsidRDefault="002C5880" w:rsidP="002C5880">
    <w:pPr>
      <w:pStyle w:val="Encabezado"/>
      <w:rPr>
        <w:lang w:val="es-ES"/>
      </w:rPr>
    </w:pPr>
    <w:r>
      <w:rPr>
        <w:noProof/>
        <w:lang w:eastAsia="es-VE"/>
      </w:rPr>
      <w:drawing>
        <wp:inline distT="0" distB="0" distL="0" distR="0" wp14:anchorId="00BCD12C" wp14:editId="66B12F9E">
          <wp:extent cx="923925" cy="307591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as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1098" cy="309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 w:rsidRPr="000A3579">
      <w:rPr>
        <w:rStyle w:val="nfasisintenso"/>
      </w:rPr>
      <w:t>ARCHIVOS SITEMATIZADOS DE DATOS</w:t>
    </w:r>
    <w:r>
      <w:rPr>
        <w:lang w:val="es-ES"/>
      </w:rPr>
      <w:t>.</w:t>
    </w:r>
  </w:p>
  <w:p w14:paraId="388082EE" w14:textId="77777777" w:rsidR="002C5880" w:rsidRPr="002C5880" w:rsidRDefault="002C588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3DCF"/>
    <w:multiLevelType w:val="hybridMultilevel"/>
    <w:tmpl w:val="E1D4FCD0"/>
    <w:lvl w:ilvl="0" w:tplc="BB58CCD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DD76BC8"/>
    <w:multiLevelType w:val="hybridMultilevel"/>
    <w:tmpl w:val="BF4C3DB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1882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162E5"/>
    <w:multiLevelType w:val="hybridMultilevel"/>
    <w:tmpl w:val="11D21944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09B59A1"/>
    <w:multiLevelType w:val="hybridMultilevel"/>
    <w:tmpl w:val="533A66D4"/>
    <w:lvl w:ilvl="0" w:tplc="65CCB1F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8CA6DED"/>
    <w:multiLevelType w:val="hybridMultilevel"/>
    <w:tmpl w:val="5FEE8AF2"/>
    <w:lvl w:ilvl="0" w:tplc="065EC77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44E54424"/>
    <w:multiLevelType w:val="hybridMultilevel"/>
    <w:tmpl w:val="6CF68066"/>
    <w:lvl w:ilvl="0" w:tplc="5C78BB7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8872706"/>
    <w:multiLevelType w:val="hybridMultilevel"/>
    <w:tmpl w:val="7E0E875C"/>
    <w:lvl w:ilvl="0" w:tplc="8774DD5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631A30A4"/>
    <w:multiLevelType w:val="hybridMultilevel"/>
    <w:tmpl w:val="50FC43B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5295E"/>
    <w:multiLevelType w:val="hybridMultilevel"/>
    <w:tmpl w:val="01B4A3AA"/>
    <w:lvl w:ilvl="0" w:tplc="B73CF866">
      <w:start w:val="1"/>
      <w:numFmt w:val="decimal"/>
      <w:lvlText w:val="%1)"/>
      <w:lvlJc w:val="left"/>
      <w:pPr>
        <w:ind w:left="1578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2298" w:hanging="360"/>
      </w:pPr>
    </w:lvl>
    <w:lvl w:ilvl="2" w:tplc="200A001B" w:tentative="1">
      <w:start w:val="1"/>
      <w:numFmt w:val="lowerRoman"/>
      <w:lvlText w:val="%3."/>
      <w:lvlJc w:val="right"/>
      <w:pPr>
        <w:ind w:left="3018" w:hanging="180"/>
      </w:pPr>
    </w:lvl>
    <w:lvl w:ilvl="3" w:tplc="200A000F" w:tentative="1">
      <w:start w:val="1"/>
      <w:numFmt w:val="decimal"/>
      <w:lvlText w:val="%4."/>
      <w:lvlJc w:val="left"/>
      <w:pPr>
        <w:ind w:left="3738" w:hanging="360"/>
      </w:pPr>
    </w:lvl>
    <w:lvl w:ilvl="4" w:tplc="200A0019" w:tentative="1">
      <w:start w:val="1"/>
      <w:numFmt w:val="lowerLetter"/>
      <w:lvlText w:val="%5."/>
      <w:lvlJc w:val="left"/>
      <w:pPr>
        <w:ind w:left="4458" w:hanging="360"/>
      </w:pPr>
    </w:lvl>
    <w:lvl w:ilvl="5" w:tplc="200A001B" w:tentative="1">
      <w:start w:val="1"/>
      <w:numFmt w:val="lowerRoman"/>
      <w:lvlText w:val="%6."/>
      <w:lvlJc w:val="right"/>
      <w:pPr>
        <w:ind w:left="5178" w:hanging="180"/>
      </w:pPr>
    </w:lvl>
    <w:lvl w:ilvl="6" w:tplc="200A000F" w:tentative="1">
      <w:start w:val="1"/>
      <w:numFmt w:val="decimal"/>
      <w:lvlText w:val="%7."/>
      <w:lvlJc w:val="left"/>
      <w:pPr>
        <w:ind w:left="5898" w:hanging="360"/>
      </w:pPr>
    </w:lvl>
    <w:lvl w:ilvl="7" w:tplc="200A0019" w:tentative="1">
      <w:start w:val="1"/>
      <w:numFmt w:val="lowerLetter"/>
      <w:lvlText w:val="%8."/>
      <w:lvlJc w:val="left"/>
      <w:pPr>
        <w:ind w:left="6618" w:hanging="360"/>
      </w:pPr>
    </w:lvl>
    <w:lvl w:ilvl="8" w:tplc="200A001B" w:tentative="1">
      <w:start w:val="1"/>
      <w:numFmt w:val="lowerRoman"/>
      <w:lvlText w:val="%9."/>
      <w:lvlJc w:val="right"/>
      <w:pPr>
        <w:ind w:left="7338" w:hanging="180"/>
      </w:pPr>
    </w:lvl>
  </w:abstractNum>
  <w:abstractNum w:abstractNumId="9" w15:restartNumberingAfterBreak="0">
    <w:nsid w:val="7565623F"/>
    <w:multiLevelType w:val="hybridMultilevel"/>
    <w:tmpl w:val="5954438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F5907"/>
    <w:multiLevelType w:val="hybridMultilevel"/>
    <w:tmpl w:val="EC5AD0EA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7C7452E5"/>
    <w:multiLevelType w:val="hybridMultilevel"/>
    <w:tmpl w:val="493AAB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"/>
  </w:num>
  <w:num w:numId="5">
    <w:abstractNumId w:val="10"/>
  </w:num>
  <w:num w:numId="6">
    <w:abstractNumId w:val="2"/>
  </w:num>
  <w:num w:numId="7">
    <w:abstractNumId w:val="11"/>
  </w:num>
  <w:num w:numId="8">
    <w:abstractNumId w:val="4"/>
  </w:num>
  <w:num w:numId="9">
    <w:abstractNumId w:val="8"/>
  </w:num>
  <w:num w:numId="10">
    <w:abstractNumId w:val="6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VE" w:vendorID="64" w:dllVersion="6" w:nlCheck="1" w:checkStyle="1"/>
  <w:activeWritingStyle w:appName="MSWord" w:lang="es-ES" w:vendorID="64" w:dllVersion="6" w:nlCheck="1" w:checkStyle="1"/>
  <w:activeWritingStyle w:appName="MSWord" w:lang="es-VE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96E"/>
    <w:rsid w:val="00000A69"/>
    <w:rsid w:val="00076BA5"/>
    <w:rsid w:val="000A3579"/>
    <w:rsid w:val="00105AF1"/>
    <w:rsid w:val="001460DE"/>
    <w:rsid w:val="00156801"/>
    <w:rsid w:val="0017443D"/>
    <w:rsid w:val="00181E56"/>
    <w:rsid w:val="001841FD"/>
    <w:rsid w:val="001B66E7"/>
    <w:rsid w:val="001D0ECA"/>
    <w:rsid w:val="001D4DBB"/>
    <w:rsid w:val="00205A47"/>
    <w:rsid w:val="00211F28"/>
    <w:rsid w:val="00231040"/>
    <w:rsid w:val="00234D32"/>
    <w:rsid w:val="00236495"/>
    <w:rsid w:val="002419CB"/>
    <w:rsid w:val="00256254"/>
    <w:rsid w:val="0027319D"/>
    <w:rsid w:val="002A3DA5"/>
    <w:rsid w:val="002C5880"/>
    <w:rsid w:val="003154C9"/>
    <w:rsid w:val="00342C7A"/>
    <w:rsid w:val="00346054"/>
    <w:rsid w:val="00357AA9"/>
    <w:rsid w:val="0038201B"/>
    <w:rsid w:val="003840C7"/>
    <w:rsid w:val="003B379E"/>
    <w:rsid w:val="003E0992"/>
    <w:rsid w:val="0043502A"/>
    <w:rsid w:val="004507DA"/>
    <w:rsid w:val="00454454"/>
    <w:rsid w:val="00483D88"/>
    <w:rsid w:val="004861E9"/>
    <w:rsid w:val="004A01EF"/>
    <w:rsid w:val="004A338C"/>
    <w:rsid w:val="004B3ED3"/>
    <w:rsid w:val="004D33B3"/>
    <w:rsid w:val="00500FAB"/>
    <w:rsid w:val="0050120F"/>
    <w:rsid w:val="00523D1A"/>
    <w:rsid w:val="00533902"/>
    <w:rsid w:val="00576DBF"/>
    <w:rsid w:val="005B142F"/>
    <w:rsid w:val="005B4B97"/>
    <w:rsid w:val="005C63B0"/>
    <w:rsid w:val="005D3F8F"/>
    <w:rsid w:val="005F32DD"/>
    <w:rsid w:val="00600008"/>
    <w:rsid w:val="0063569B"/>
    <w:rsid w:val="00694C0F"/>
    <w:rsid w:val="006E0D00"/>
    <w:rsid w:val="006E75A3"/>
    <w:rsid w:val="007026DE"/>
    <w:rsid w:val="00704128"/>
    <w:rsid w:val="007204AF"/>
    <w:rsid w:val="00732A7C"/>
    <w:rsid w:val="00755EAA"/>
    <w:rsid w:val="007942CE"/>
    <w:rsid w:val="007B4FB0"/>
    <w:rsid w:val="007C6F11"/>
    <w:rsid w:val="00821D0C"/>
    <w:rsid w:val="008230F7"/>
    <w:rsid w:val="008A4365"/>
    <w:rsid w:val="008B342B"/>
    <w:rsid w:val="008B4303"/>
    <w:rsid w:val="008B5FF0"/>
    <w:rsid w:val="009032B0"/>
    <w:rsid w:val="00924CC2"/>
    <w:rsid w:val="00974273"/>
    <w:rsid w:val="00981366"/>
    <w:rsid w:val="00986806"/>
    <w:rsid w:val="009933ED"/>
    <w:rsid w:val="00994BA4"/>
    <w:rsid w:val="009A030D"/>
    <w:rsid w:val="009A0499"/>
    <w:rsid w:val="009A2A6A"/>
    <w:rsid w:val="009C0B9B"/>
    <w:rsid w:val="009C3301"/>
    <w:rsid w:val="009C3AFD"/>
    <w:rsid w:val="00A16633"/>
    <w:rsid w:val="00A20BE4"/>
    <w:rsid w:val="00A33976"/>
    <w:rsid w:val="00A3401F"/>
    <w:rsid w:val="00A63513"/>
    <w:rsid w:val="00A73621"/>
    <w:rsid w:val="00AA2900"/>
    <w:rsid w:val="00AB50C8"/>
    <w:rsid w:val="00AD2AFE"/>
    <w:rsid w:val="00AE1255"/>
    <w:rsid w:val="00AE20C7"/>
    <w:rsid w:val="00AE6D39"/>
    <w:rsid w:val="00AF5037"/>
    <w:rsid w:val="00B025E4"/>
    <w:rsid w:val="00B22E31"/>
    <w:rsid w:val="00B25FE0"/>
    <w:rsid w:val="00B27A04"/>
    <w:rsid w:val="00B6083B"/>
    <w:rsid w:val="00B83663"/>
    <w:rsid w:val="00BC1737"/>
    <w:rsid w:val="00BC64EB"/>
    <w:rsid w:val="00BE3FB4"/>
    <w:rsid w:val="00BE48C1"/>
    <w:rsid w:val="00BF1279"/>
    <w:rsid w:val="00C20B07"/>
    <w:rsid w:val="00C26569"/>
    <w:rsid w:val="00C436B9"/>
    <w:rsid w:val="00C75D4F"/>
    <w:rsid w:val="00C945A8"/>
    <w:rsid w:val="00CE584C"/>
    <w:rsid w:val="00CF25B4"/>
    <w:rsid w:val="00CF557B"/>
    <w:rsid w:val="00D0170C"/>
    <w:rsid w:val="00D07A0D"/>
    <w:rsid w:val="00D10A1B"/>
    <w:rsid w:val="00D274E1"/>
    <w:rsid w:val="00D32A13"/>
    <w:rsid w:val="00D4229D"/>
    <w:rsid w:val="00D439F0"/>
    <w:rsid w:val="00D45F37"/>
    <w:rsid w:val="00D647D4"/>
    <w:rsid w:val="00D71B07"/>
    <w:rsid w:val="00D9057C"/>
    <w:rsid w:val="00DE16DB"/>
    <w:rsid w:val="00DE5EE3"/>
    <w:rsid w:val="00E00E4D"/>
    <w:rsid w:val="00E24BF8"/>
    <w:rsid w:val="00E52584"/>
    <w:rsid w:val="00E55108"/>
    <w:rsid w:val="00E62177"/>
    <w:rsid w:val="00EB396E"/>
    <w:rsid w:val="00ED696D"/>
    <w:rsid w:val="00F13ABC"/>
    <w:rsid w:val="00F300C8"/>
    <w:rsid w:val="00F30CF6"/>
    <w:rsid w:val="00FA1980"/>
    <w:rsid w:val="00FA42FE"/>
    <w:rsid w:val="00FE067C"/>
    <w:rsid w:val="00FE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3E3BE3"/>
  <w15:docId w15:val="{1B08305F-8BB2-4C40-AF47-C8E7D665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2C58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5880"/>
  </w:style>
  <w:style w:type="paragraph" w:styleId="Piedepgina">
    <w:name w:val="footer"/>
    <w:basedOn w:val="Normal"/>
    <w:link w:val="PiedepginaCar"/>
    <w:uiPriority w:val="99"/>
    <w:unhideWhenUsed/>
    <w:rsid w:val="002C58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5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526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Ballester</dc:creator>
  <cp:lastModifiedBy>Administrador@consejo.local</cp:lastModifiedBy>
  <cp:revision>21</cp:revision>
  <cp:lastPrinted>2019-10-31T13:57:00Z</cp:lastPrinted>
  <dcterms:created xsi:type="dcterms:W3CDTF">2019-09-04T13:28:00Z</dcterms:created>
  <dcterms:modified xsi:type="dcterms:W3CDTF">2019-10-31T15:10:00Z</dcterms:modified>
</cp:coreProperties>
</file>