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D42B" w14:textId="65A300D6" w:rsidR="002C1B79" w:rsidRPr="002C1B79" w:rsidRDefault="002C1B79" w:rsidP="002C1B79">
      <w:pPr>
        <w:jc w:val="center"/>
        <w:rPr>
          <w:sz w:val="32"/>
          <w:szCs w:val="32"/>
          <w:lang w:val="en-US"/>
        </w:rPr>
      </w:pPr>
      <w:r w:rsidRPr="002C1B79">
        <w:rPr>
          <w:sz w:val="32"/>
          <w:szCs w:val="32"/>
          <w:lang w:val="en-US"/>
        </w:rPr>
        <w:t>Exercise1</w:t>
      </w:r>
      <w:r w:rsidRPr="002C1B79">
        <w:rPr>
          <w:sz w:val="32"/>
          <w:szCs w:val="32"/>
          <w:lang w:val="en-US"/>
        </w:rPr>
        <w:tab/>
        <w:t>Screen Shots</w:t>
      </w:r>
    </w:p>
    <w:p w14:paraId="3963F0D4" w14:textId="77777777" w:rsidR="002C1B79" w:rsidRPr="002C1B79" w:rsidRDefault="002C1B79">
      <w:pPr>
        <w:rPr>
          <w:lang w:val="en-US"/>
        </w:rPr>
      </w:pPr>
    </w:p>
    <w:p w14:paraId="253EC4A6" w14:textId="28A0297A" w:rsidR="00A3076C" w:rsidRDefault="002C1B79">
      <w:pPr>
        <w:rPr>
          <w:lang w:val="en-FI"/>
        </w:rPr>
      </w:pPr>
      <w:r w:rsidRPr="002C1B79">
        <w:drawing>
          <wp:inline distT="0" distB="0" distL="0" distR="0" wp14:anchorId="34548CE7" wp14:editId="3F407AB0">
            <wp:extent cx="5274310" cy="26289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73D" w14:textId="22E65071" w:rsidR="00E81D03" w:rsidRDefault="00E81D03">
      <w:pPr>
        <w:rPr>
          <w:lang w:val="en-FI"/>
        </w:rPr>
      </w:pPr>
      <w:r w:rsidRPr="00E81D03">
        <w:rPr>
          <w:lang w:val="en-FI"/>
        </w:rPr>
        <w:drawing>
          <wp:inline distT="0" distB="0" distL="0" distR="0" wp14:anchorId="7CE3C4F0" wp14:editId="31B3F2EA">
            <wp:extent cx="5274310" cy="115379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AE0" w14:textId="7E7BECAE" w:rsidR="005A6609" w:rsidRDefault="005A6609">
      <w:pPr>
        <w:rPr>
          <w:lang w:val="en-FI"/>
        </w:rPr>
      </w:pPr>
    </w:p>
    <w:p w14:paraId="7333D268" w14:textId="2F9B69BC" w:rsidR="005A6609" w:rsidRDefault="005A0D78">
      <w:pPr>
        <w:rPr>
          <w:lang w:val="en-US"/>
        </w:rPr>
      </w:pPr>
      <w:r>
        <w:rPr>
          <w:lang w:val="en-US"/>
        </w:rPr>
        <w:t xml:space="preserve">Notes: </w:t>
      </w:r>
      <w:r w:rsidR="005A6609">
        <w:rPr>
          <w:lang w:val="en-US"/>
        </w:rPr>
        <w:t>There are two possibilities:</w:t>
      </w:r>
    </w:p>
    <w:p w14:paraId="59F6BE11" w14:textId="2ADD09D6" w:rsidR="005A6609" w:rsidRPr="005A0D78" w:rsidRDefault="005A6609" w:rsidP="005A0D78">
      <w:pPr>
        <w:spacing w:after="0" w:line="240" w:lineRule="auto"/>
        <w:ind w:left="720"/>
        <w:rPr>
          <w:lang w:val="en-US"/>
        </w:rPr>
      </w:pPr>
      <w:r w:rsidRPr="005A0D78">
        <w:rPr>
          <w:lang w:val="en-US"/>
        </w:rPr>
        <w:t>Player gets attacked by Small sewer rat or not, the possibility from a random number, if the random number is 1, which means attack successfully.</w:t>
      </w:r>
    </w:p>
    <w:p w14:paraId="089662FC" w14:textId="77777777" w:rsidR="005A6609" w:rsidRDefault="005A6609" w:rsidP="005A0D78">
      <w:pPr>
        <w:pStyle w:val="ListParagraph"/>
        <w:spacing w:after="0" w:line="240" w:lineRule="auto"/>
        <w:rPr>
          <w:lang w:val="en-US"/>
        </w:rPr>
      </w:pPr>
    </w:p>
    <w:p w14:paraId="1B5996FD" w14:textId="570226C6" w:rsidR="005A6609" w:rsidRDefault="005A6609" w:rsidP="005A0D7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Also means, every time go Hallway, not sure if rat attack player successfully or not.</w:t>
      </w:r>
    </w:p>
    <w:p w14:paraId="257FDF34" w14:textId="77777777" w:rsidR="009A5DAE" w:rsidRDefault="005A6609" w:rsidP="005A0D7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If yes, Player’s hitpoints will decrease. Otherwise, the hitpoints is still 10 points.</w:t>
      </w:r>
    </w:p>
    <w:p w14:paraId="3899EA2E" w14:textId="77777777" w:rsidR="009A5DAE" w:rsidRDefault="009A5DAE" w:rsidP="005A0D78">
      <w:pPr>
        <w:pStyle w:val="ListParagraph"/>
        <w:spacing w:after="0" w:line="240" w:lineRule="auto"/>
        <w:rPr>
          <w:lang w:val="en-US"/>
        </w:rPr>
      </w:pPr>
    </w:p>
    <w:p w14:paraId="52F8D366" w14:textId="7E1EC183" w:rsidR="005A6609" w:rsidRDefault="009A5DAE" w:rsidP="005A0D7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The design is same as all other cases: Chamber, Attack</w:t>
      </w:r>
      <w:r w:rsidR="005A0D78">
        <w:rPr>
          <w:lang w:val="en-US"/>
        </w:rPr>
        <w:t>.</w:t>
      </w:r>
    </w:p>
    <w:p w14:paraId="7CF2BBDE" w14:textId="77777777" w:rsidR="005A0D78" w:rsidRPr="005A6609" w:rsidRDefault="005A0D78" w:rsidP="005A0D78">
      <w:pPr>
        <w:pStyle w:val="ListParagraph"/>
        <w:spacing w:after="0" w:line="240" w:lineRule="auto"/>
        <w:rPr>
          <w:lang w:val="en-US"/>
        </w:rPr>
      </w:pPr>
    </w:p>
    <w:p w14:paraId="0413D3BA" w14:textId="3AF844E6" w:rsidR="00E81D03" w:rsidRDefault="00E81D03">
      <w:pPr>
        <w:rPr>
          <w:lang w:val="en-FI"/>
        </w:rPr>
      </w:pPr>
      <w:r w:rsidRPr="00E81D03">
        <w:rPr>
          <w:lang w:val="en-FI"/>
        </w:rPr>
        <w:drawing>
          <wp:inline distT="0" distB="0" distL="0" distR="0" wp14:anchorId="223B36AF" wp14:editId="49BEE231">
            <wp:extent cx="5274310" cy="20002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6E4" w14:textId="41DFC2CA" w:rsidR="00E81D03" w:rsidRDefault="00B83238">
      <w:pPr>
        <w:rPr>
          <w:lang w:val="en-FI"/>
        </w:rPr>
      </w:pPr>
      <w:r w:rsidRPr="00B83238">
        <w:rPr>
          <w:lang w:val="en-FI"/>
        </w:rPr>
        <w:lastRenderedPageBreak/>
        <w:drawing>
          <wp:inline distT="0" distB="0" distL="0" distR="0" wp14:anchorId="11E2F049" wp14:editId="7B4930BD">
            <wp:extent cx="5274310" cy="19837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8A3D" w14:textId="5990E811" w:rsidR="00B83238" w:rsidRDefault="005A6609">
      <w:pPr>
        <w:rPr>
          <w:lang w:val="en-FI"/>
        </w:rPr>
      </w:pPr>
      <w:r w:rsidRPr="005A6609">
        <w:rPr>
          <w:lang w:val="en-FI"/>
        </w:rPr>
        <w:drawing>
          <wp:inline distT="0" distB="0" distL="0" distR="0" wp14:anchorId="44173EDA" wp14:editId="2EAA627C">
            <wp:extent cx="5274310" cy="250888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B6C9" w14:textId="4807133E" w:rsidR="005A6609" w:rsidRDefault="005A6609">
      <w:pPr>
        <w:rPr>
          <w:lang w:val="en-FI"/>
        </w:rPr>
      </w:pPr>
      <w:r w:rsidRPr="005A6609">
        <w:rPr>
          <w:lang w:val="en-FI"/>
        </w:rPr>
        <w:drawing>
          <wp:inline distT="0" distB="0" distL="0" distR="0" wp14:anchorId="614B2432" wp14:editId="33140A92">
            <wp:extent cx="5274310" cy="24853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3C1" w14:textId="3054B1F9" w:rsidR="009A3A6A" w:rsidRDefault="009A3A6A">
      <w:pPr>
        <w:rPr>
          <w:lang w:val="en-FI"/>
        </w:rPr>
      </w:pPr>
    </w:p>
    <w:p w14:paraId="3C3C75A6" w14:textId="62EE1405" w:rsidR="009A3A6A" w:rsidRPr="009A3A6A" w:rsidRDefault="009A3A6A">
      <w:pPr>
        <w:rPr>
          <w:lang w:val="en-US"/>
        </w:rPr>
      </w:pPr>
      <w:r>
        <w:rPr>
          <w:lang w:val="en-US"/>
        </w:rPr>
        <w:t xml:space="preserve">As the instruction, when player </w:t>
      </w:r>
      <w:r w:rsidR="005A0D78">
        <w:rPr>
          <w:lang w:val="en-US"/>
        </w:rPr>
        <w:t>goes</w:t>
      </w:r>
      <w:r>
        <w:rPr>
          <w:lang w:val="en-US"/>
        </w:rPr>
        <w:t xml:space="preserve"> to Glowing Portal, the game end</w:t>
      </w:r>
      <w:r w:rsidR="005A0D78">
        <w:rPr>
          <w:lang w:val="en-US"/>
        </w:rPr>
        <w:t>s and quits.</w:t>
      </w:r>
    </w:p>
    <w:p w14:paraId="78A73FCF" w14:textId="21223597" w:rsidR="009A3A6A" w:rsidRDefault="009A3A6A">
      <w:pPr>
        <w:rPr>
          <w:lang w:val="en-FI"/>
        </w:rPr>
      </w:pPr>
      <w:r w:rsidRPr="009A3A6A">
        <w:rPr>
          <w:lang w:val="en-FI"/>
        </w:rPr>
        <w:drawing>
          <wp:inline distT="0" distB="0" distL="0" distR="0" wp14:anchorId="045999D3" wp14:editId="7C6EF702">
            <wp:extent cx="4032457" cy="1339919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A212" w14:textId="0890F41A" w:rsidR="00B879EC" w:rsidRDefault="00B879EC">
      <w:pPr>
        <w:rPr>
          <w:lang w:val="en-FI"/>
        </w:rPr>
      </w:pPr>
    </w:p>
    <w:p w14:paraId="3BF14709" w14:textId="08FF4DF1" w:rsidR="00B879EC" w:rsidRPr="00B879EC" w:rsidRDefault="00B879EC">
      <w:pPr>
        <w:rPr>
          <w:lang w:val="en-US"/>
        </w:rPr>
      </w:pPr>
      <w:r>
        <w:rPr>
          <w:lang w:val="en-US"/>
        </w:rPr>
        <w:t xml:space="preserve">Restart </w:t>
      </w:r>
      <w:r w:rsidR="00405921">
        <w:rPr>
          <w:lang w:val="en-US"/>
        </w:rPr>
        <w:t xml:space="preserve">the </w:t>
      </w:r>
      <w:r>
        <w:rPr>
          <w:lang w:val="en-US"/>
        </w:rPr>
        <w:t>game</w:t>
      </w:r>
      <w:r w:rsidR="00405921">
        <w:rPr>
          <w:lang w:val="en-US"/>
        </w:rPr>
        <w:t>.</w:t>
      </w:r>
      <w:r>
        <w:rPr>
          <w:lang w:val="en-US"/>
        </w:rPr>
        <w:t xml:space="preserve"> </w:t>
      </w:r>
      <w:r w:rsidR="00405921">
        <w:rPr>
          <w:lang w:val="en-US"/>
        </w:rPr>
        <w:t>W</w:t>
      </w:r>
      <w:r>
        <w:rPr>
          <w:lang w:val="en-US"/>
        </w:rPr>
        <w:t xml:space="preserve">hen player choose Attack: </w:t>
      </w:r>
    </w:p>
    <w:p w14:paraId="1714DF07" w14:textId="3DDB453E" w:rsidR="00B879EC" w:rsidRDefault="002C2250">
      <w:pPr>
        <w:rPr>
          <w:lang w:val="en-FI"/>
        </w:rPr>
      </w:pPr>
      <w:r w:rsidRPr="002C2250">
        <w:rPr>
          <w:lang w:val="en-FI"/>
        </w:rPr>
        <w:drawing>
          <wp:inline distT="0" distB="0" distL="0" distR="0" wp14:anchorId="1FFC318B" wp14:editId="2905690E">
            <wp:extent cx="4788146" cy="166378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DB3F" w14:textId="676FBA2E" w:rsidR="00503887" w:rsidRDefault="00503887">
      <w:pPr>
        <w:rPr>
          <w:lang w:val="en-FI"/>
        </w:rPr>
      </w:pPr>
    </w:p>
    <w:p w14:paraId="44465CB0" w14:textId="1545B66C" w:rsidR="00503887" w:rsidRDefault="00503887">
      <w:pPr>
        <w:rPr>
          <w:lang w:val="en-US"/>
        </w:rPr>
      </w:pPr>
      <w:r>
        <w:rPr>
          <w:lang w:val="en-US"/>
        </w:rPr>
        <w:t xml:space="preserve">There are two possibilities for attack </w:t>
      </w:r>
      <w:r w:rsidR="006636F3">
        <w:rPr>
          <w:lang w:val="en-US"/>
        </w:rPr>
        <w:t xml:space="preserve">Small sewer </w:t>
      </w:r>
      <w:r>
        <w:rPr>
          <w:lang w:val="en-US"/>
        </w:rPr>
        <w:t>rat:</w:t>
      </w:r>
    </w:p>
    <w:p w14:paraId="43A71473" w14:textId="0FCA54C3" w:rsidR="00503887" w:rsidRDefault="00503887">
      <w:pPr>
        <w:rPr>
          <w:lang w:val="en-FI"/>
        </w:rPr>
      </w:pPr>
      <w:r w:rsidRPr="00503887">
        <w:rPr>
          <w:lang w:val="en-FI"/>
        </w:rPr>
        <w:drawing>
          <wp:inline distT="0" distB="0" distL="0" distR="0" wp14:anchorId="07638D64" wp14:editId="1133EAFB">
            <wp:extent cx="4489681" cy="1930499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B72" w14:textId="2BA4C65B" w:rsidR="00503887" w:rsidRDefault="00503887">
      <w:pPr>
        <w:rPr>
          <w:lang w:val="en-FI"/>
        </w:rPr>
      </w:pPr>
      <w:r w:rsidRPr="00503887">
        <w:rPr>
          <w:lang w:val="en-FI"/>
        </w:rPr>
        <w:drawing>
          <wp:inline distT="0" distB="0" distL="0" distR="0" wp14:anchorId="7262F037" wp14:editId="58A658FA">
            <wp:extent cx="4711942" cy="220991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188" w14:textId="055C9266" w:rsidR="006636F3" w:rsidRDefault="006636F3">
      <w:pPr>
        <w:rPr>
          <w:lang w:val="en-FI"/>
        </w:rPr>
      </w:pPr>
    </w:p>
    <w:p w14:paraId="4B690D6C" w14:textId="24A22C67" w:rsidR="006636F3" w:rsidRPr="006636F3" w:rsidRDefault="006636F3">
      <w:pPr>
        <w:rPr>
          <w:lang w:val="en-US"/>
        </w:rPr>
      </w:pPr>
      <w:r>
        <w:rPr>
          <w:lang w:val="en-US"/>
        </w:rPr>
        <w:t>There are two possibilities for attack Giant Dragon:</w:t>
      </w:r>
    </w:p>
    <w:p w14:paraId="5264A7CF" w14:textId="24387B9A" w:rsidR="00503887" w:rsidRDefault="006636F3">
      <w:pPr>
        <w:rPr>
          <w:lang w:val="en-FI"/>
        </w:rPr>
      </w:pPr>
      <w:r w:rsidRPr="006636F3">
        <w:rPr>
          <w:lang w:val="en-FI"/>
        </w:rPr>
        <w:drawing>
          <wp:inline distT="0" distB="0" distL="0" distR="0" wp14:anchorId="539122FE" wp14:editId="01F83F65">
            <wp:extent cx="4642089" cy="2368672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9033" w14:textId="0FB528CB" w:rsidR="005D75CA" w:rsidRDefault="005D75CA">
      <w:pPr>
        <w:rPr>
          <w:lang w:val="en-FI"/>
        </w:rPr>
      </w:pPr>
      <w:r w:rsidRPr="005D75CA">
        <w:rPr>
          <w:lang w:val="en-FI"/>
        </w:rPr>
        <w:drawing>
          <wp:inline distT="0" distB="0" distL="0" distR="0" wp14:anchorId="7357FC94" wp14:editId="1181AB5C">
            <wp:extent cx="4997707" cy="238137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9D1C" w14:textId="79799184" w:rsidR="00450B8B" w:rsidRDefault="00450B8B">
      <w:pPr>
        <w:rPr>
          <w:lang w:val="en-FI"/>
        </w:rPr>
      </w:pPr>
    </w:p>
    <w:p w14:paraId="47D07BC0" w14:textId="77AE7E03" w:rsidR="00450B8B" w:rsidRPr="00450B8B" w:rsidRDefault="00450B8B">
      <w:pPr>
        <w:rPr>
          <w:lang w:val="en-US"/>
        </w:rPr>
      </w:pPr>
      <w:r>
        <w:rPr>
          <w:lang w:val="en-US"/>
        </w:rPr>
        <w:t>Game quit</w:t>
      </w:r>
      <w:r w:rsidR="00DA4A68">
        <w:rPr>
          <w:lang w:val="en-US"/>
        </w:rPr>
        <w:t>s</w:t>
      </w:r>
      <w:r>
        <w:rPr>
          <w:lang w:val="en-US"/>
        </w:rPr>
        <w:t xml:space="preserve"> when player choose ‘Exit game’.</w:t>
      </w:r>
    </w:p>
    <w:p w14:paraId="0FEC1664" w14:textId="41610C63" w:rsidR="00450B8B" w:rsidRDefault="00450B8B">
      <w:pPr>
        <w:rPr>
          <w:lang w:val="en-FI"/>
        </w:rPr>
      </w:pPr>
      <w:r w:rsidRPr="00450B8B">
        <w:rPr>
          <w:lang w:val="en-FI"/>
        </w:rPr>
        <w:drawing>
          <wp:inline distT="0" distB="0" distL="0" distR="0" wp14:anchorId="432507C2" wp14:editId="7EA7767D">
            <wp:extent cx="3194214" cy="654084"/>
            <wp:effectExtent l="0" t="0" r="635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6EC3" w14:textId="77777777" w:rsidR="006636F3" w:rsidRPr="00E81D03" w:rsidRDefault="006636F3">
      <w:pPr>
        <w:rPr>
          <w:rFonts w:hint="eastAsia"/>
          <w:lang w:val="en-FI"/>
        </w:rPr>
      </w:pPr>
    </w:p>
    <w:sectPr w:rsidR="006636F3" w:rsidRPr="00E81D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E284C"/>
    <w:multiLevelType w:val="hybridMultilevel"/>
    <w:tmpl w:val="705882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79"/>
    <w:rsid w:val="00237268"/>
    <w:rsid w:val="002C1B79"/>
    <w:rsid w:val="002C2250"/>
    <w:rsid w:val="00405921"/>
    <w:rsid w:val="00450B8B"/>
    <w:rsid w:val="00503887"/>
    <w:rsid w:val="00504077"/>
    <w:rsid w:val="005A0D78"/>
    <w:rsid w:val="005A6609"/>
    <w:rsid w:val="005D75CA"/>
    <w:rsid w:val="006636F3"/>
    <w:rsid w:val="009A3A6A"/>
    <w:rsid w:val="009A5DAE"/>
    <w:rsid w:val="00B83238"/>
    <w:rsid w:val="00B879EC"/>
    <w:rsid w:val="00DA4A68"/>
    <w:rsid w:val="00E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31350"/>
  <w15:chartTrackingRefBased/>
  <w15:docId w15:val="{AAAF835B-A269-4791-B99C-71CD9846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Chen</dc:creator>
  <cp:keywords/>
  <dc:description/>
  <cp:lastModifiedBy>Hua Chen</cp:lastModifiedBy>
  <cp:revision>86</cp:revision>
  <dcterms:created xsi:type="dcterms:W3CDTF">2022-02-28T20:41:00Z</dcterms:created>
  <dcterms:modified xsi:type="dcterms:W3CDTF">2022-02-28T21:31:00Z</dcterms:modified>
</cp:coreProperties>
</file>