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E1" w:rsidRDefault="007B28EE">
      <w:r>
        <w:t>File level options</w:t>
      </w:r>
    </w:p>
    <w:p w:rsidR="007B28EE" w:rsidRDefault="007B28EE">
      <w:r>
        <w:rPr>
          <w:noProof/>
        </w:rPr>
        <w:drawing>
          <wp:inline distT="0" distB="0" distL="0" distR="0">
            <wp:extent cx="3587115" cy="409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E" w:rsidRDefault="007B28EE"/>
    <w:p w:rsidR="007B28EE" w:rsidRDefault="007B28EE">
      <w:r>
        <w:t xml:space="preserve">1.Edit </w:t>
      </w:r>
    </w:p>
    <w:p w:rsidR="007B28EE" w:rsidRDefault="007B28EE">
      <w:proofErr w:type="gramStart"/>
      <w:r>
        <w:t>will</w:t>
      </w:r>
      <w:proofErr w:type="gramEnd"/>
      <w:r>
        <w:t xml:space="preserve"> go to </w:t>
      </w:r>
      <w:proofErr w:type="spellStart"/>
      <w:r>
        <w:t>iframed</w:t>
      </w:r>
      <w:proofErr w:type="spellEnd"/>
      <w:r>
        <w:t xml:space="preserve"> </w:t>
      </w:r>
      <w:proofErr w:type="spellStart"/>
      <w:r>
        <w:t>zoho</w:t>
      </w:r>
      <w:proofErr w:type="spellEnd"/>
      <w:r>
        <w:t xml:space="preserve"> editor.  On top of document </w:t>
      </w:r>
      <w:proofErr w:type="spellStart"/>
      <w:r>
        <w:t>iframe</w:t>
      </w:r>
      <w:proofErr w:type="spellEnd"/>
      <w:r>
        <w:t xml:space="preserve"> we should have a box that says to edit locally and save to the cloud install Cloud Connect with a hyperlink to the installer.  Also comments modal so comments save with document</w:t>
      </w:r>
    </w:p>
    <w:p w:rsidR="007B28EE" w:rsidRDefault="007B28EE" w:rsidP="007B28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b/>
          <w:bCs/>
          <w:sz w:val="30"/>
          <w:szCs w:val="30"/>
        </w:rPr>
        <w:t>Zoho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Editor for word -excel</w:t>
      </w:r>
    </w:p>
    <w:p w:rsidR="007B28EE" w:rsidRDefault="007B28EE" w:rsidP="007B28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7B28EE" w:rsidRDefault="007B28EE" w:rsidP="007B28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•  </w:t>
      </w:r>
      <w:proofErr w:type="spellStart"/>
      <w:r>
        <w:rPr>
          <w:rFonts w:ascii="Calibri" w:hAnsi="Calibri" w:cs="Calibri"/>
          <w:sz w:val="30"/>
          <w:szCs w:val="30"/>
        </w:rPr>
        <w:t>Zoho</w:t>
      </w:r>
      <w:proofErr w:type="spellEnd"/>
      <w:r>
        <w:rPr>
          <w:rFonts w:ascii="Calibri" w:hAnsi="Calibri" w:cs="Calibri"/>
          <w:sz w:val="30"/>
          <w:szCs w:val="30"/>
        </w:rPr>
        <w:t xml:space="preserve"> API </w:t>
      </w:r>
      <w:proofErr w:type="gramStart"/>
      <w:r>
        <w:rPr>
          <w:rFonts w:ascii="Calibri" w:hAnsi="Calibri" w:cs="Calibri"/>
          <w:sz w:val="30"/>
          <w:szCs w:val="30"/>
        </w:rPr>
        <w:t>Key :</w:t>
      </w:r>
      <w:proofErr w:type="gramEnd"/>
      <w:r>
        <w:rPr>
          <w:rFonts w:ascii="Calibri" w:hAnsi="Calibri" w:cs="Calibri"/>
          <w:sz w:val="30"/>
          <w:szCs w:val="30"/>
        </w:rPr>
        <w:t xml:space="preserve"> d67f93c58707ddb6abd945974887ec38</w:t>
      </w:r>
    </w:p>
    <w:p w:rsidR="007B28EE" w:rsidRDefault="007B28EE" w:rsidP="007B28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•  </w:t>
      </w:r>
      <w:proofErr w:type="spellStart"/>
      <w:proofErr w:type="gramStart"/>
      <w:r>
        <w:rPr>
          <w:rFonts w:ascii="Calibri" w:hAnsi="Calibri" w:cs="Calibri"/>
          <w:sz w:val="30"/>
          <w:szCs w:val="30"/>
        </w:rPr>
        <w:t>Secretkey</w:t>
      </w:r>
      <w:proofErr w:type="spellEnd"/>
      <w:r>
        <w:rPr>
          <w:rFonts w:ascii="Calibri" w:hAnsi="Calibri" w:cs="Calibri"/>
          <w:sz w:val="30"/>
          <w:szCs w:val="30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</w:rPr>
        <w:t xml:space="preserve"> 99ac3934c77a5986de0e1e46a1983f84</w:t>
      </w:r>
    </w:p>
    <w:p w:rsidR="007B28EE" w:rsidRDefault="007B28EE" w:rsidP="007B28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•  </w:t>
      </w:r>
      <w:proofErr w:type="gramStart"/>
      <w:r>
        <w:rPr>
          <w:rFonts w:ascii="Calibri" w:hAnsi="Calibri" w:cs="Calibri"/>
          <w:sz w:val="30"/>
          <w:szCs w:val="30"/>
        </w:rPr>
        <w:t>Company :</w:t>
      </w:r>
      <w:proofErr w:type="gramEnd"/>
      <w:r>
        <w:rPr>
          <w:rFonts w:ascii="Calibri" w:hAnsi="Calibri" w:cs="Calibri"/>
          <w:sz w:val="30"/>
          <w:szCs w:val="30"/>
        </w:rPr>
        <w:t xml:space="preserve"> Filocity.com</w:t>
      </w:r>
    </w:p>
    <w:p w:rsidR="007B28EE" w:rsidRDefault="007B28EE" w:rsidP="007B28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•  Account </w:t>
      </w:r>
      <w:proofErr w:type="gramStart"/>
      <w:r>
        <w:rPr>
          <w:rFonts w:ascii="Calibri" w:hAnsi="Calibri" w:cs="Calibri"/>
          <w:sz w:val="30"/>
          <w:szCs w:val="30"/>
        </w:rPr>
        <w:t>Owner :</w:t>
      </w:r>
      <w:proofErr w:type="gram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dougthaler</w:t>
      </w:r>
      <w:proofErr w:type="spellEnd"/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•  Email </w:t>
      </w:r>
      <w:proofErr w:type="gramStart"/>
      <w:r>
        <w:rPr>
          <w:rFonts w:ascii="Calibri" w:hAnsi="Calibri" w:cs="Calibri"/>
          <w:sz w:val="30"/>
          <w:szCs w:val="30"/>
        </w:rPr>
        <w:t>Address :</w:t>
      </w:r>
      <w:proofErr w:type="gramEnd"/>
      <w:r>
        <w:rPr>
          <w:rFonts w:ascii="Calibri" w:hAnsi="Calibri" w:cs="Calibri"/>
          <w:sz w:val="30"/>
          <w:szCs w:val="30"/>
        </w:rPr>
        <w:t xml:space="preserve"> </w:t>
      </w:r>
      <w:hyperlink r:id="rId7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doug@activedevelopment.com</w:t>
        </w:r>
      </w:hyperlink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2. Rename –</w:t>
      </w:r>
      <w:proofErr w:type="gramStart"/>
      <w:r>
        <w:rPr>
          <w:rFonts w:ascii="Calibri" w:hAnsi="Calibri" w:cs="Calibri"/>
          <w:sz w:val="30"/>
          <w:szCs w:val="30"/>
        </w:rPr>
        <w:t>Self explanatory</w:t>
      </w:r>
      <w:proofErr w:type="gramEnd"/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17145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36pt;width:13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457200</wp:posOffset>
                </wp:positionV>
                <wp:extent cx="25146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EE" w:rsidRDefault="007B28EE">
                            <w:r>
                              <w:t>Dropdown</w:t>
                            </w:r>
                          </w:p>
                          <w:p w:rsidR="007B28EE" w:rsidRDefault="007B28EE">
                            <w:r>
                              <w:t>Company Space</w:t>
                            </w:r>
                          </w:p>
                          <w:p w:rsidR="007B28EE" w:rsidRDefault="007B28EE">
                            <w:r>
                              <w:t xml:space="preserve">Projects </w:t>
                            </w:r>
                          </w:p>
                          <w:p w:rsidR="007B28EE" w:rsidRDefault="007B28EE">
                            <w:r>
                              <w:t>Deal Room</w:t>
                            </w:r>
                          </w:p>
                          <w:p w:rsidR="007B28EE" w:rsidRDefault="007B28EE">
                            <w:r>
                              <w:t>My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70pt;margin-top:36pt;width:198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Rv80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" filled="f" stroked="f">
                <v:textbox>
                  <w:txbxContent>
                    <w:p w:rsidR="007B28EE" w:rsidRDefault="007B28EE">
                      <w:r>
                        <w:t>Dropdown</w:t>
                      </w:r>
                    </w:p>
                    <w:p w:rsidR="007B28EE" w:rsidRDefault="007B28EE">
                      <w:r>
                        <w:t>Company Space</w:t>
                      </w:r>
                    </w:p>
                    <w:p w:rsidR="007B28EE" w:rsidRDefault="007B28EE">
                      <w:r>
                        <w:t xml:space="preserve">Projects </w:t>
                      </w:r>
                    </w:p>
                    <w:p w:rsidR="007B28EE" w:rsidRDefault="007B28EE">
                      <w:r>
                        <w:t>Deal Room</w:t>
                      </w:r>
                    </w:p>
                    <w:p w:rsidR="007B28EE" w:rsidRDefault="007B28EE">
                      <w:r>
                        <w:t>My 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sz w:val="30"/>
          <w:szCs w:val="30"/>
        </w:rPr>
        <w:t xml:space="preserve">3. Move –Brings up modal to move the document to a new folder. </w:t>
      </w: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>
            <wp:extent cx="3170213" cy="3629288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213" cy="36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4. Copy To. –Same as move but makes a copy to the specified folder or project</w:t>
      </w:r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5. Download-Self explanatory</w:t>
      </w:r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Delete-Self explanatory-make sure there is a warning prior to deleting</w:t>
      </w: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>
            <wp:extent cx="3981450" cy="1504950"/>
            <wp:effectExtent l="0" t="0" r="6350" b="0"/>
            <wp:docPr id="6" name="Picture 6" descr="Macintosh HD:Users:Filocity:Desktop:Screen Shot 2013-02-06 at 1.45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ilocity:Desktop:Screen Shot 2013-02-06 at 1.45.3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EE" w:rsidRDefault="007B28EE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6. Permalink-Generates a direct link that you can share to the document or folder</w:t>
      </w:r>
    </w:p>
    <w:p w:rsidR="00ED1116" w:rsidRDefault="00ED1116" w:rsidP="007B28EE">
      <w:pPr>
        <w:rPr>
          <w:rFonts w:ascii="Calibri" w:hAnsi="Calibri" w:cs="Calibri"/>
          <w:sz w:val="30"/>
          <w:szCs w:val="30"/>
        </w:rPr>
      </w:pPr>
    </w:p>
    <w:p w:rsidR="00ED1116" w:rsidRDefault="00ED1116" w:rsidP="007B28E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Will send folder level options shortly.</w:t>
      </w:r>
    </w:p>
    <w:p w:rsidR="007B28EE" w:rsidRDefault="007B28EE" w:rsidP="007B28EE"/>
    <w:sectPr w:rsidR="007B28EE" w:rsidSect="004F3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EE"/>
    <w:rsid w:val="004F3DDB"/>
    <w:rsid w:val="006253E1"/>
    <w:rsid w:val="007B28EE"/>
    <w:rsid w:val="00E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43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8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E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8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E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doug@activedevelopment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3E61B-C6AB-F748-A731-0562C9D1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805</Characters>
  <Application>Microsoft Macintosh Word</Application>
  <DocSecurity>0</DocSecurity>
  <Lines>6</Lines>
  <Paragraphs>1</Paragraphs>
  <ScaleCrop>false</ScaleCrop>
  <Company>Filocity.com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 Thaler</dc:creator>
  <cp:keywords/>
  <dc:description/>
  <cp:lastModifiedBy>Doug  Thaler</cp:lastModifiedBy>
  <cp:revision>1</cp:revision>
  <dcterms:created xsi:type="dcterms:W3CDTF">2013-02-06T06:37:00Z</dcterms:created>
  <dcterms:modified xsi:type="dcterms:W3CDTF">2013-02-06T06:49:00Z</dcterms:modified>
</cp:coreProperties>
</file>