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Caso Cantoral Benavides Vs. Perú</w:t>
        <w:br/>
        <w:br/>
        <w:br/>
        <w:t xml:space="preserve">                      Sentencia de 18 de agosto de 2000</w:t>
        <w:br/>
        <w:t xml:space="preserve">                                   (Fondo)</w:t>
        <w:br/>
        <w:br/>
        <w:br/>
        <w:t>En el caso Cantoral Benavides,</w:t>
        <w:br/>
        <w:br/>
        <w:t>la Corte Interamericana de Derechos Humanos (en adelante “la  Corte”  o  “la</w:t>
        <w:br/>
        <w:t>Corte  Interamericana”  o  “el  Tribunal”),  integrada  por  los  siguientes</w:t>
        <w:br/>
        <w:t>jueces:</w:t>
        <w:br/>
        <w:br/>
        <w:t xml:space="preserve">      Antônio A. Cançado Trindade, Presidente</w:t>
        <w:br/>
        <w:t xml:space="preserve">      Máximo Pacheco Gómez, Vicepresidente</w:t>
        <w:br/>
        <w:t xml:space="preserve">      Hernán Salgado Pesantes, Juez</w:t>
        <w:br/>
        <w:t xml:space="preserve">      Oliver Jackman, Juez</w:t>
        <w:br/>
        <w:t xml:space="preserve">      Alirio Abreu Burelli, Juez</w:t>
        <w:br/>
        <w:t xml:space="preserve">      Sergio García Ramírez, Juez</w:t>
        <w:br/>
        <w:t xml:space="preserve">      Carlos Vicente de Roux Rengifo, Juez y</w:t>
        <w:br/>
        <w:t xml:space="preserve">      Fernando Vidal Ramírez, Juez ad hoc;</w:t>
        <w:br/>
        <w:br/>
        <w:t>presentes, además,</w:t>
        <w:br/>
        <w:br/>
        <w:t xml:space="preserve">      Manuel E. Ventura Robles, Secretario y</w:t>
        <w:br/>
        <w:t xml:space="preserve">      Renzo Pomi, Secretario adjunto,</w:t>
        <w:br/>
        <w:br/>
        <w:t>de acuerdo con los artículos 29 y 55  de  su  Reglamento  (en  adelante  “el</w:t>
        <w:br/>
        <w:t>Reglamento”), dicta la siguiente sentencia sobre el presente caso.</w:t>
        <w:br/>
        <w:br/>
        <w:br/>
        <w:br/>
        <w:t xml:space="preserve">                                      I</w:t>
        <w:br/>
        <w:br/>
        <w:t xml:space="preserve">                          introducción de la causa</w:t>
        <w:br/>
        <w:br/>
        <w:t>1.    La Comisión  Interamericana  de  Derechos  Humanos  (en  adelante  “la</w:t>
        <w:br/>
        <w:t>Comisión” o “la Comisión Interamericana”) invocó, al presentar  la  demanda,</w:t>
        <w:br/>
        <w:t>los artículos 50 y 51 de la Convención Americana sobre Derechos Humanos  (en</w:t>
        <w:br/>
        <w:t>adelante “la Convención Americana” o “la Convención”) y 26 y siguientes  del</w:t>
        <w:br/>
        <w:t>Reglamento entonces vigente.[1]   La Comisión sometió dicha demanda ante  la</w:t>
        <w:br/>
        <w:t>Corte para que ésta decidiera  si  el  Estado  del  Perú  (en  adelante  “el</w:t>
        <w:br/>
        <w:t>Estado”  o  “el  Perú”)  había  violado  los  siguientes  artículos  de   la</w:t>
        <w:br/>
        <w:t>Convención: 1.1 (Obligación de Respetar los Derechos), 2 (Deber  de  Adoptar</w:t>
        <w:br/>
        <w:t>Disposiciones de  Derecho  Interno),  7.1  a  7.6  (Derecho  a  la  Libertad</w:t>
        <w:br/>
        <w:t>Personal), 5 (Derecho a la Integridad Personal), 8.1, 8.2,  8.2.d),  8.2.f),</w:t>
        <w:br/>
        <w:t>8.2.g), 8.3 y 8.4 (Garantías Judiciales) y 25 (Protección Judicial),  y  los</w:t>
        <w:br/>
        <w:t>artículos 2 y 8 de la Convención Interamericana para  Prevenir  y  Sancionar</w:t>
        <w:br/>
        <w:t>la Tortura (en adelante  “Convención  Interamericana  contra  la  Tortura”).</w:t>
        <w:br/>
        <w:t>Según la demanda, dichas violaciones se habrían producido en  perjuicio  del</w:t>
        <w:br/>
        <w:t>señor Luis  Alberto  Cantoral  Benavides  por  la  privación  ilegal  de  su</w:t>
        <w:br/>
        <w:t>libertad seguida de  su  retención  y  encarcelamiento  arbitrarios,  tratos</w:t>
        <w:br/>
        <w:t>crueles, inhumanos y degradantes, violación a  las  garantías  judiciales  y</w:t>
        <w:br/>
        <w:t>doble enjuiciamiento con base en  los  mismos  hechos.   En  el  escrito  de</w:t>
        <w:br/>
        <w:t>alegato final, la Comisión agregó la supuesta  violación  de  los  artículos</w:t>
        <w:br/>
        <w:t>8.2.c),  8.5  y  9  de  la  Convención  Americana  y  6  de  la   Convención</w:t>
        <w:br/>
        <w:t>Interamericana contra la Tortura.</w:t>
        <w:br/>
        <w:br/>
        <w:br/>
        <w:t xml:space="preserve">                                     II</w:t>
        <w:br/>
        <w:t xml:space="preserve">                                 competencia</w:t>
        <w:br/>
        <w:br/>
        <w:t>2.    La Corte es competente para conocer del presente  caso.   El  Perú  es</w:t>
        <w:br/>
        <w:t>Estado Parte en la Convención Americana desde el  28  de  julio  de  1978  y</w:t>
        <w:br/>
        <w:t>reconoció la competencia contenciosa de la Corte el 21  de  enero  de  1981.</w:t>
        <w:br/>
        <w:t>El Perú es, además, Estado Parte en la Convención Interamericana  contra  la</w:t>
        <w:br/>
        <w:t>Tortura desde el 28 de marzo de 1991.</w:t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t>3.     El  18  de  abril  de  1994  fue   interpuesta   ante   la   Comisión</w:t>
        <w:br/>
        <w:t>Interamericana, por  vía  facsimilar,  la  denuncia  correspondiente  a  los</w:t>
        <w:br/>
        <w:t>hechos de este caso, y el día 20 de los mismos mes y año se  recibió  en  la</w:t>
        <w:br/>
        <w:t>Secretaría de dicha Comisión la denuncia original.  El 24 de agosto de  1994</w:t>
        <w:br/>
        <w:t>la Comisión remitió al Estado las partes  pertinentes  de  la  denuncia,  de</w:t>
        <w:br/>
        <w:t>acuerdo con el artículo 34 de su Reglamento.</w:t>
        <w:br/>
        <w:br/>
        <w:t>4.    El 7 de septiembre de 1994 el Estado solicitó a  la  Comisión  que  se</w:t>
        <w:br/>
        <w:t>inhibiera de conocer el presente caso porque “había  vencido  en  exceso  el</w:t>
        <w:br/>
        <w:t>término de seis meses que establece el Artículo  46.1.b)  de  la  Convención</w:t>
        <w:br/>
        <w:t>Americana”.</w:t>
        <w:br/>
        <w:br/>
        <w:t>5.    El 25 de noviembre de 1994 los peticionarios informaron a la  Comisión</w:t>
        <w:br/>
        <w:t>que estaba pendiente de resolverse, ante la Corte Suprema  de  Justicia  del</w:t>
        <w:br/>
        <w:t>Perú, un recurso de nulidad  interpuesto  contra  la  sentencia  del  10  de</w:t>
        <w:br/>
        <w:t>octubre de 1994 emitida por el  “Tribunal  Especial  sin  rostro  del  Fuero</w:t>
        <w:br/>
        <w:t>Común”.</w:t>
        <w:br/>
        <w:br/>
        <w:t>6.    El 15 de febrero de 1995 el Estado afirmó que la Comisión  tenía  “una</w:t>
        <w:br/>
        <w:t>imposibilidad legal” de conocer el caso “en virtud  del  no  agotamiento  de</w:t>
        <w:br/>
        <w:t>los recursos internos”.  El 2 de marzo de 1995 la Comisión, en respuesta  al</w:t>
        <w:br/>
        <w:t>Estado, señaló que no cabía invocar  tal  excepción  en  los  supuestos  del</w:t>
        <w:br/>
        <w:t>caso, “en los que una persona que ya ha  sido  juzgada  y  absuelta  por  un</w:t>
        <w:br/>
        <w:t>Tribunal Militar por la figura de  ‘Traición  a  la  patria’,  se  encuentra</w:t>
        <w:br/>
        <w:t>procesada y en vías de ser juzgada  ante  el  Fuero  Común  por  los  mismos</w:t>
        <w:br/>
        <w:t>hechos, bajo el rótulo legal del delito de ‘Terrorismo’”.</w:t>
        <w:br/>
        <w:br/>
        <w:t>7.    El 5 de marzo de 1996 la Comisión aprobó el Informe No.  15-A/96.   Al</w:t>
        <w:br/>
        <w:t>día  siguiente  la  Comisión  se  puso  a  disposición  de  las  partes,  de</w:t>
        <w:br/>
        <w:t>conformidad con el artículo 48.1.f) de la Convención Americana, a efecto  de</w:t>
        <w:br/>
        <w:t>determinar si se podía llegar a una solución amistosa, por  lo  que  decidió</w:t>
        <w:br/>
        <w:t>no notificar el Informe hasta que las partes respondieran a su oferta.   Los</w:t>
        <w:br/>
        <w:t>peticionarios aceptaron someterse al  indicado  procedimiento  bajo  ciertas</w:t>
        <w:br/>
        <w:t>condiciones.  El Estado, por su parte, solicitó el 1 de abril  de  1996  una</w:t>
        <w:br/>
        <w:t>prórroga para pronunciarse sobre esa posibilidad; sin embargo,  a  pesar  de</w:t>
        <w:br/>
        <w:t>haberla obtenido, omitió dar respuesta a la oferta de la Comisión.</w:t>
        <w:br/>
        <w:br/>
        <w:t>8.    El 8 de mayo de 1996 la Comisión remitió al Estado el Informe No.  15-</w:t>
        <w:br/>
        <w:t>A/96, que en su parte dispositiva resolvió:</w:t>
        <w:br/>
        <w:br/>
        <w:t xml:space="preserve">            1.    Declarar que  el  Estado  peruano  es  responsable  de  la</w:t>
        <w:br/>
        <w:t xml:space="preserve">      violación, en  perjuicio  de  Luis  Alberto  Cantoral  Benavides,  del</w:t>
        <w:br/>
        <w:t xml:space="preserve">      derecho a la libertad personal, a  la  integridad  personal  y  a  las</w:t>
        <w:br/>
        <w:t xml:space="preserve">      garantías judiciales que reconocen, respectivamente, los artículos  7,</w:t>
        <w:br/>
        <w:t xml:space="preserve">      5 y 8 de la Convención Americana sobre Derechos Humanos,  todos  ellos</w:t>
        <w:br/>
        <w:t xml:space="preserve">      en concordancia con la  falta  de  cumplimiento  de  las  obligaciones</w:t>
        <w:br/>
        <w:t xml:space="preserve">      emanadas del artículo 1.1.</w:t>
        <w:br/>
        <w:br/>
        <w:br/>
        <w:t xml:space="preserve">            2.    Recomendar al Estado peruano  que,  en  consideración  del</w:t>
        <w:br/>
        <w:t xml:space="preserve">      análisis de los hechos y del derecho realizado por  la  Comisión,  una</w:t>
        <w:br/>
        <w:t xml:space="preserve">      vez  recibida  la  notificación  del  presente  Informe,  proceda   de</w:t>
        <w:br/>
        <w:t xml:space="preserve">      inmediato a dejar en libertad a Luis Alberto Cantoral Benavides.</w:t>
        <w:br/>
        <w:br/>
        <w:br/>
        <w:t xml:space="preserve">            3.    Recomendar al Estado del Perú que pague una  indemnización</w:t>
        <w:br/>
        <w:t xml:space="preserve">      compensatoria al reclamante, por el daño causado como consecuencia  de</w:t>
        <w:br/>
        <w:t xml:space="preserve">      los hechos denunciados y comprobados por la Comisión.</w:t>
        <w:br/>
        <w:br/>
        <w:br/>
        <w:t xml:space="preserve">            4.    Solicitar al Gobierno del Perú que informe a  la  Comisión</w:t>
        <w:br/>
        <w:t xml:space="preserve">      Interamericana de Derechos Humanos, dentro del  plazo  de  cuarenta  y</w:t>
        <w:br/>
        <w:t xml:space="preserve">      cinco (45) días, sobre las medidas que  se  hubiesen  adoptado  en  el</w:t>
        <w:br/>
        <w:t xml:space="preserve">      presente caso, de conformidad con las  recomendaciones  contenidas  en</w:t>
        <w:br/>
        <w:t xml:space="preserve">      los párrafos 2 y 3 de este dispositivo.</w:t>
        <w:br/>
        <w:br/>
        <w:br/>
        <w:t xml:space="preserve">            5.    Someter el presente  caso  a  consideración  de  la  Corte</w:t>
        <w:br/>
        <w:t xml:space="preserve">      Interamericana de Derechos Humanos si, en el plazo establecido  en  el</w:t>
        <w:br/>
        <w:t xml:space="preserve">      párrafo precedente, el Estado peruano  no  diese  cumplimiento  a  las</w:t>
        <w:br/>
        <w:t xml:space="preserve">      recomendaciones que le formula la Comisión.</w:t>
        <w:br/>
        <w:br/>
        <w:t>9.    El 5 de julio de 1996, mediante nota No. 7-5-M/204, el Estado  remitió</w:t>
        <w:br/>
        <w:t>a la Comisión una copia del Informe  preparado  por  el  Equipo  de  Trabajo</w:t>
        <w:br/>
        <w:t>integrado  por  representantes  de  diversas  dependencias  del   Estado   y</w:t>
        <w:br/>
        <w:t>manifestó que durante el trámite  del  caso  había  indicado  en  reiteradas</w:t>
        <w:br/>
        <w:t>oportunidades que existían procesos judiciales en trámite, por lo que no  se</w:t>
        <w:br/>
        <w:t>había agotado la jurisdicción interna.  Además, indicó que había operado  la</w:t>
        <w:br/>
        <w:t>caducidad del derecho invocado, de acuerdo con el  artículo  46.1.b)  de  la</w:t>
        <w:br/>
        <w:t>Convención.   Finalmente,  señaló  que  no  le  era  posible   atender   las</w:t>
        <w:br/>
        <w:t>recomendaciones contenidas en el Informe No. 15-A/96.</w:t>
        <w:br/>
        <w:br/>
        <w:br/>
        <w:t xml:space="preserve">                                     IV</w:t>
        <w:br/>
        <w:t xml:space="preserve">                         procedimiento ante la corte</w:t>
        <w:br/>
        <w:br/>
        <w:t>10.   La demanda en este caso fue sometida a la Corte  el  8  de  agosto  de</w:t>
        <w:br/>
        <w:t>1996.  La Comisión Interamericana designó como sus delegados a  los  señores</w:t>
        <w:br/>
        <w:t>Carlos Ayala Corao y Jean Joseph Exumé; como su abogado al señor Domingo  E.</w:t>
        <w:br/>
        <w:t>Acevedo, y como sus  asistentes  a  los  señores  Iván  Bazán  Chacón,  Rosa</w:t>
        <w:br/>
        <w:t>Quedena, José Miguel Vivanco, Viviana Krsticevic, Ariel Dulitzky  y  Marcela</w:t>
        <w:br/>
        <w:t>Matamoros, los cuales,  según  informó  la  Comisión  a  la  Corte,  también</w:t>
        <w:br/>
        <w:t>actuaban como representantes de la víctima.  Por nota recibida en  la  Corte</w:t>
        <w:br/>
        <w:t>el 18  de  junio  de  1998  la  señora  Matamoros  comunicó  su  renuncia  a</w:t>
        <w:br/>
        <w:t>participar en el presente caso.</w:t>
        <w:br/>
        <w:br/>
        <w:t>11.   Mediante nota de 21 de agosto de 1996 la Secretaría de  la  Corte  (en</w:t>
        <w:br/>
        <w:t>adelante “la Secretaría”), previo examen preliminar de la demanda  realizado</w:t>
        <w:br/>
        <w:t>por su Presidente (en  adelante  “el  Presidente”),  notificó  la  misma  al</w:t>
        <w:br/>
        <w:t>Estado.</w:t>
        <w:br/>
        <w:br/>
        <w:t>12.   El 6  de  septiembre  de  1996  el  Estado  comunicó  a  la  Corte  la</w:t>
        <w:br/>
        <w:t>designación del señor Mario Cavagnaro Basile como agente.  El 4 de junio  de</w:t>
        <w:br/>
        <w:t>1998 designó como agente alterno al señor Walter Palomino Cabezas.</w:t>
        <w:br/>
        <w:br/>
        <w:t>13.   El 20 de septiembre de 1996  el  Estado  interpuso  siete  excepciones</w:t>
        <w:br/>
        <w:t>preliminares y solicitó a la Corte que las declarara fundadas o que,  en  su</w:t>
        <w:br/>
        <w:t>caso, las resolviera junto con la materia de fondo.  Asimismo,  solicitó  un</w:t>
        <w:br/>
        <w:t>plazo  adicional  para  “oponer  nuevas  excepciones  en   adición   a   las</w:t>
        <w:br/>
        <w:t>anteriores”, el cual no fue otorgado por la Corte.</w:t>
        <w:br/>
        <w:br/>
        <w:t>14.   El 4 de octubre de 1996 el Estado  designó  al  señor  Fernando  Vidal</w:t>
        <w:br/>
        <w:t>Ramírez como Juez ad hoc.</w:t>
        <w:br/>
        <w:br/>
        <w:t>15.   El 12 de diciembre de 1996 el Estado presentó su  contestación  de  la</w:t>
        <w:br/>
        <w:t>demanda.</w:t>
        <w:br/>
        <w:br/>
        <w:t>16.   El 18 de marzo de 1997 la Corte solicitó al Estado,  a  pedido  de  la</w:t>
        <w:br/>
        <w:t>Comisión, el acta del Registro Personal practicado a Luis  Alberto  Cantoral</w:t>
        <w:br/>
        <w:t>Benavides el 6 de febrero de 1993 y el  Atestado  Policial  Ampliatorio  No.</w:t>
        <w:br/>
        <w:t>049 DIVICOTE 3 - DINCOTE, de 26 de febrero de 1993.  El 19 de mayo  de  1997</w:t>
        <w:br/>
        <w:t>el Estado presentó el Acta de Registro Personal citada y el 10 de abril  del</w:t>
        <w:br/>
        <w:t>mismo año requirió que, por razones de economía procesal, se incorporara  al</w:t>
        <w:br/>
        <w:t>presente caso el Atestado que había sido aportado en  el  trámite  del  caso</w:t>
        <w:br/>
        <w:t>Loayza Tamayo.  El  14  de  abril  del  mismo  año  el  Presidente  resolvió</w:t>
        <w:br/>
        <w:t>favorablemente la citada solicitud.</w:t>
        <w:br/>
        <w:br/>
        <w:t>17.   En escritos del 19 de mayo y  el  23  de  junio  de  1997,  el  Estado</w:t>
        <w:br/>
        <w:t>informó que el señor Luis Alberto Cantoral Benavides había solicitado, el  9</w:t>
        <w:br/>
        <w:t>de octubre de 1996, indulto ante la Comisión ad hoc creada por  la  Ley  No.</w:t>
        <w:br/>
        <w:t>26.655.  Dicha Comisión era la encargada de evaluar,  calificar  y  proponer</w:t>
        <w:br/>
        <w:t>al Presidente de  la  República,  en  forma  excepcional,  la  concesión  de</w:t>
        <w:br/>
        <w:t>indulto y derecho de gracia, para quienes se encontraran condenados por  los</w:t>
        <w:br/>
        <w:t>delitos de terrorismo o traición a la patria. Dicha Comisión  recomendó  que</w:t>
        <w:br/>
        <w:t>se otorgara a Cantoral Benavides el mencionado beneficio. El 15 de julio  de</w:t>
        <w:br/>
        <w:t>1997 el  Estado  informó  que  se  había  concedido  el  indulto  solicitado</w:t>
        <w:br/>
        <w:t>mediante Resolución Suprema 078-97-JUS de 24 de junio de 1997.  En razón  de</w:t>
        <w:br/>
        <w:t>haberse producido la excarcelación del señor Cantoral Benavides, solicitó  a</w:t>
        <w:br/>
        <w:t>la Corte el sobreseimiento de la causa.  El Estado reiteró  dicha  solicitud</w:t>
        <w:br/>
        <w:t>los días 4 de noviembre de 1997 y 24 de abril de 1998.</w:t>
        <w:br/>
        <w:br/>
        <w:t>18.   El 16 de octubre de 1997 la Comisión presentó sus observaciones  a  la</w:t>
        <w:br/>
        <w:t>solicitud del Estado relacionada con el sobreseimiento, y pidió a  la  Corte</w:t>
        <w:br/>
        <w:t>que la declarara improcedente.</w:t>
        <w:br/>
        <w:br/>
        <w:t>19.   El 8 de junio de 1998 la Corte resolvió reservar  el  conocimiento  de</w:t>
        <w:br/>
        <w:t>la  “solicitud  de  sobreseimiento”  del  Estado  para  después  de  que  se</w:t>
        <w:br/>
        <w:t>celebrara la audiencia pública sobre excepciones preliminares.</w:t>
        <w:br/>
        <w:t>20.   El 18 de junio de 1998 la Corte  resolvió  “[n]egar  la  solicitud  de</w:t>
        <w:br/>
        <w:t>sobreseimiento presentada” por el Estado  y  continuar  con  la  tramitación</w:t>
        <w:br/>
        <w:t>del caso.</w:t>
        <w:br/>
        <w:br/>
        <w:t>21.   El 21 de agosto y el 9 de noviembre de 1998 la Secretaría solicitó  al</w:t>
        <w:br/>
        <w:t>Estado la remisión de algunos documentos presentados en la  contestación  de</w:t>
        <w:br/>
        <w:t>la demanda como prueba de fondo, que se  encontraban  ilegibles.  El  23  de</w:t>
        <w:br/>
        <w:t>diciembre de 1998 el Estado presentó varios de  los  documentos  requeridos,</w:t>
        <w:br/>
        <w:t>algunos de los cuales todavía estaban ilegibles. El 22 de enero de  1999  el</w:t>
        <w:br/>
        <w:t>Estado remitió nuevamente algunos de los documentos solicitados.</w:t>
        <w:br/>
        <w:br/>
        <w:t>22.   El 18 de agosto de 1998 se solicitó al Estado la  presentación  de  la</w:t>
        <w:br/>
        <w:t>siguiente documentación, como prueba para  mejor  resolver,  de  conformidad</w:t>
        <w:br/>
        <w:t>con el  artículo  44  del  Reglamento:  copia  debidamente  certificada  del</w:t>
        <w:br/>
        <w:t>comprobante judicial donde constara la fecha de notificación  oficial  a  la</w:t>
        <w:br/>
        <w:t>supuesta víctima de la sentencia de 24 de septiembre de 1993 y copia  de  la</w:t>
        <w:br/>
        <w:t>legislación que regula todos los aspectos  procesales  relacionados  con  el</w:t>
        <w:br/>
        <w:t>recurso extraordinario de revisión, tanto en el fuero  militar  como  en  el</w:t>
        <w:br/>
        <w:t>fuero ordinario.</w:t>
        <w:br/>
        <w:br/>
        <w:t>23.   El 3  de  septiembre  de  1998  la  Corte  desestimó  las  excepciones</w:t>
        <w:br/>
        <w:t>preliminares interpuestas por el Estado.</w:t>
        <w:br/>
        <w:br/>
        <w:t>24.   El 16 de febrero de 1999 la Secretaría reiteró al Estado la  solicitud</w:t>
        <w:br/>
        <w:t>contenida en su nota de 18 de agosto de 1998, y  además  le  solicitó  copia</w:t>
        <w:br/>
        <w:t>del escrito por medio del cual los peticionarios  interpusieron  un  recurso</w:t>
        <w:br/>
        <w:t>extraordinario contra  la  sentencia  dictada  por  el  Consejo  Supremo  de</w:t>
        <w:br/>
        <w:t>Justicia Militar el 24 de septiembre de 1993 y de la  resolución  respectiva</w:t>
        <w:br/>
        <w:t>dictada por la Corte Suprema de Justicia el 22 de octubre de 1993.</w:t>
        <w:br/>
        <w:br/>
        <w:t>25.   El 16 de febrero y el 22 de junio  de  1999  la  Comisión  ofreció  al</w:t>
        <w:br/>
        <w:t>señor Luis Guzmán Casas como testigo e indicó  que  estaba  recluido  en  el</w:t>
        <w:br/>
        <w:t>establecimiento penal “Miguel Castro Castro”,  por  lo  que  solicitó  a  la</w:t>
        <w:br/>
        <w:t>Corte que dispusiera tomar su declaración en el  Perú  en  el  centro  penal</w:t>
        <w:br/>
        <w:t>indicado.</w:t>
        <w:br/>
        <w:br/>
        <w:t>26.   El 5 de abril de 1999 el Estado presentó  parte  de  la  documentación</w:t>
        <w:br/>
        <w:t>requerida por la Secretaría en la nota de 16 de febrero de 1999.</w:t>
        <w:br/>
        <w:br/>
        <w:t>27.   El 28 de junio de 1999 la Corte solicitó al Estado  su  anuencia  para</w:t>
        <w:br/>
        <w:t>realizar  el  interrogatorio  del  testigo   Luis   Guzmán   Casas   en   el</w:t>
        <w:br/>
        <w:t>establecimiento penal “Miguel Castro Castro” del Perú, donde  se  encontraba</w:t>
        <w:br/>
        <w:t>recluido. A la fecha, el Estado no ha respondido a dicha solicitud.</w:t>
        <w:br/>
        <w:br/>
        <w:t>28.    El  4  de  agosto  de  1999  el  Presidente  convocó  a  la  Comisión</w:t>
        <w:br/>
        <w:t>Interamericana y al Estado a una audiencia pública sobre el  fondo,  que  se</w:t>
        <w:br/>
        <w:t>celebraría en la sede de la Corte el 20  de  septiembre  siguiente,  con  el</w:t>
        <w:br/>
        <w:t>propósito de  recibir  las  declaraciones  de  los  testigos  y  del  perito</w:t>
        <w:br/>
        <w:t>ofrecidos por la Comisión. Asimismo, el Presidente instruyó a la  Secretaría</w:t>
        <w:br/>
        <w:t>que comunicase a las partes  que  podrían  presentar  sus  alegatos  finales</w:t>
        <w:br/>
        <w:t>verbales sobre el  fondo  del  caso,  inmediatamente  después  de  recibidas</w:t>
        <w:br/>
        <w:t>dichas pruebas.</w:t>
        <w:br/>
        <w:br/>
        <w:t>29.   El 10 de septiembre de 1999 el Estado  informó  a  la  Corte  que  era</w:t>
        <w:br/>
        <w:t>materialmente imposible citar al testigo identificado como “Juez  Instructor</w:t>
        <w:br/>
        <w:t>de Marina identificado con la clave No. BT-10003000”, por cuanto  desconocía</w:t>
        <w:br/>
        <w:t>su nombre y apellidos, y porque su identidad era secreta, de acuerdo con  el</w:t>
        <w:br/>
        <w:t>artículo 15 del Decreto Ley No. 25.475.</w:t>
        <w:br/>
        <w:br/>
        <w:t>30.   Los días 20 y 21 de septiembre de 1999 la Corte recibió, en  audiencia</w:t>
        <w:br/>
        <w:t>pública sobre el fondo, las declaraciones  de  los  testigos  y  del  perito</w:t>
        <w:br/>
        <w:t>propuestos por la Comisión Interamericana, y escuchó los  alegatos  verbales</w:t>
        <w:br/>
        <w:t>de ésta última.</w:t>
        <w:br/>
        <w:br/>
        <w:t>Comparecieron ante la Corte:</w:t>
        <w:br/>
        <w:br/>
        <w:t>por la Comisión Interamericana de Derechos Humanos:</w:t>
        <w:br/>
        <w:br/>
        <w:t xml:space="preserve">      Domingo E. Acevedo, delegado;</w:t>
        <w:br/>
        <w:t xml:space="preserve">      Viviana Krsticevic, asistente;</w:t>
        <w:br/>
        <w:t xml:space="preserve">      María Claudia Pulido, asistente;</w:t>
        <w:br/>
        <w:t xml:space="preserve">      Carmen Herrera, asistente e</w:t>
        <w:br/>
        <w:t xml:space="preserve">      Iván Bazán, asistente.</w:t>
        <w:br/>
        <w:br/>
        <w:t>Como testigos propuestos por la Comisión Interamericana:</w:t>
        <w:br/>
        <w:br/>
        <w:t xml:space="preserve">      Luis Alberto Cantoral Benavides;</w:t>
        <w:br/>
        <w:t xml:space="preserve">      Gladys Benavides vda. de Cantoral;</w:t>
        <w:br/>
        <w:t xml:space="preserve">      Susana Villarán de la Puente;</w:t>
        <w:br/>
        <w:t xml:space="preserve">      María Elena Castillo;</w:t>
        <w:br/>
        <w:t xml:space="preserve">      Pedro Telmo Vega Valle;</w:t>
        <w:br/>
        <w:t xml:space="preserve">      Víctor Álvarez Pérez;</w:t>
        <w:br/>
        <w:t xml:space="preserve">      Elba Greta Minaya Calle;</w:t>
        <w:br/>
        <w:t xml:space="preserve">      Rosa María Quedena Zambrano; y</w:t>
        <w:br/>
        <w:t xml:space="preserve">      Julio Guillermo Neira.</w:t>
        <w:br/>
        <w:br/>
        <w:t>Como perito propuesto por la Comisión Interamericana:</w:t>
        <w:br/>
        <w:br/>
        <w:t xml:space="preserve">      Arsenio Oré Guardia.</w:t>
        <w:br/>
        <w:br/>
        <w:t>El Estado no participó en la  audiencia  pública,  no  obstante  haber  sido</w:t>
        <w:br/>
        <w:t>convocado al efecto.  Tampoco  compareció  el  Juez  Instructor  de  Marina,</w:t>
        <w:br/>
        <w:t>identificado con el  código  BT-10003000,  propuesto  como  testigo  por  la</w:t>
        <w:br/>
        <w:t>Comisión (supra párr. 29).</w:t>
        <w:br/>
        <w:br/>
        <w:t>31.   El 3 de marzo de  2000  la  Secretaría,  siguiendo  instrucciones  del</w:t>
        <w:br/>
        <w:t>Presidente, comunicó al Estado y a la Comisión que les concedía plazo  hasta</w:t>
        <w:br/>
        <w:t>el 11 de abril del mismo año para presentar sus  alegatos  finales  escritos</w:t>
        <w:br/>
        <w:t>sobre el fondo del caso.</w:t>
        <w:br/>
        <w:br/>
        <w:t>32.   El 6  de  marzo  de  2000  la  Corte,  considerando  las  atribuciones</w:t>
        <w:br/>
        <w:t>conferidas en el artículo 44 del Reglamento, decidió  incorporar  al  acervo</w:t>
        <w:br/>
        <w:t>probatorio del presente caso las siguientes pruebas producidas  en  el  caso</w:t>
        <w:br/>
        <w:t>Loayza Tamayo: las disposiciones legales relacionados  con  los  delitos  de</w:t>
        <w:br/>
        <w:t>terrorismo y traición a  la  patria  (infra  párr.  38);  cinco  testimonios</w:t>
        <w:br/>
        <w:t>rendidos en territorio peruano; dos testimonios  (infra  párr.  38)  y  tres</w:t>
        <w:br/>
        <w:t>peritajes (infra párr. 38) rendidos ante la Corte en  la  audiencia  pública</w:t>
        <w:br/>
        <w:t>sobre el fondo celebrada a partir del 5 de febrero de 1997, y un  testimonio</w:t>
        <w:br/>
        <w:t>(infra  párr.  38)  rendido  ante  la  Corte  en  la  audiencia  pública  de</w:t>
        <w:br/>
        <w:t>reparaciones celebrada a  partir  del  9  de  junio  de  1998.   También  le</w:t>
        <w:br/>
        <w:t>solicitó al Estado información relativa a la posible  denuncia  o  denuncias</w:t>
        <w:br/>
        <w:t>sobre torturas que  el  señor  Cantoral  Benavides  hubiese  realizado  ante</w:t>
        <w:br/>
        <w:t>autoridades peruanas, y un documento idóneo en el que constara la  fecha  en</w:t>
        <w:br/>
        <w:t>que aquél fue puesto en libertad.  Dicha información fue presentada  por  el</w:t>
        <w:br/>
        <w:t>Estado, el 10 de abril de 2000.  Asimismo, el 27 de marzo del mismo año,  el</w:t>
        <w:br/>
        <w:t>Presidente de la Corte solicitó al Estado como prueba  para  mejor  resolver</w:t>
        <w:br/>
        <w:t>con fundamento en las citadas atribuciones, los expedientes de los  procesos</w:t>
        <w:br/>
        <w:t>seguidos en los fueros militar y común por los  delitos  de  traición  a  la</w:t>
        <w:br/>
        <w:t>patria y terrorismo contra Luis Alberto Cantoral Benavides.</w:t>
        <w:br/>
        <w:br/>
        <w:t>33.   El 27 de marzo de 2000 la Corte solicitó al Secretario General  de  la</w:t>
        <w:br/>
        <w:t>Organización de los  Estados  Americanos  (en  adelante  “OEA”)  información</w:t>
        <w:br/>
        <w:t>referente a si el Estado había  notificado  algún  estado  de  emergencia  o</w:t>
        <w:br/>
        <w:t>suspensión de garantías decretado entre el 3 de febrero de 1993 y  el  6  de</w:t>
        <w:br/>
        <w:t>octubre de 1995. El 10 de mayo de  2000  el  Director  del  Departamento  de</w:t>
        <w:br/>
        <w:t>Derecho Internacional de la Secretaría General de la OEA, señor  Jean-Michel</w:t>
        <w:br/>
        <w:t>Arrighi, informó que no se había recibido notificación  del  Estado  peruano</w:t>
        <w:br/>
        <w:t>de una suspensión de garantías en las fechas citadas. El 31 de mayo de  2000</w:t>
        <w:br/>
        <w:t>el Secretario General de la OEA, señor César  Gaviria,  remitió  información</w:t>
        <w:br/>
        <w:t>relacionada con la notificación  por  parte  del  Estado  peruano  sobre  la</w:t>
        <w:br/>
        <w:t>suspensión de garantías en ese Estado durante varios períodos  (infra  párr.</w:t>
        <w:br/>
        <w:t>42).  El  2  de  junio  de  2000  el  Estado  presentó   sus   observaciones</w:t>
        <w:br/>
        <w:t>relacionadas con la nota de 10 de mayo del presente año.</w:t>
        <w:br/>
        <w:br/>
        <w:t>34.   El 11 de abril de 2000  la  Comisión  presentó  sus  alegatos  finales</w:t>
        <w:br/>
        <w:t>escritos. El Estado no presentó escrito de alegatos finales.</w:t>
        <w:br/>
        <w:br/>
        <w:t>35.   El 23 de mayo de 2000 el Estado presentó, fuera  del  plazo  concedido</w:t>
        <w:br/>
        <w:t>al efecto, copia certificada de lo  actuado  en  el  proceso  penal  seguido</w:t>
        <w:br/>
        <w:t>contra Luis Alberto Cantoral Benavides y otros por el delito de  terrorismo,</w:t>
        <w:br/>
        <w:t>como parte de la prueba para mejor resolver solicitada el 27  de  marzo  del</w:t>
        <w:br/>
        <w:t>presente año.</w:t>
        <w:br/>
        <w:br/>
        <w:t xml:space="preserve">                                      V</w:t>
        <w:br/>
        <w:t xml:space="preserve">                              prueba documental</w:t>
        <w:br/>
        <w:br/>
        <w:t>36.   Como anexos al escrito de demanda, la Comisión presentó  copia  de  27</w:t>
        <w:br/>
        <w:t>documentos contenidos en 23 anexos.[2]</w:t>
        <w:br/>
        <w:t>37.   Como anexos al escrito  de  contestación  de  la  demanda,  el  Estado</w:t>
        <w:br/>
        <w:t>presentó copia de 46 documentos.[3]</w:t>
        <w:br/>
        <w:t>38.   La prueba producida en  el  caso  Loayza  Tamayo  fue  incorporada  al</w:t>
        <w:br/>
        <w:t>acervo probatorio del presente caso como prueba para mejor  resolver  (supra</w:t>
        <w:br/>
        <w:t>párr. 32).[4]</w:t>
        <w:br/>
        <w:br/>
        <w:t>39.   A solicitud de la Corte, el Estado presentó documentación  relacionada</w:t>
        <w:br/>
        <w:t>con el trámite interno del caso (supra párrs. 16, 17 y 26).[5]</w:t>
        <w:br/>
        <w:br/>
        <w:t>40.   Cierta documentación relacionada con el trámite interno del  caso  fue</w:t>
        <w:br/>
        <w:t>remitida  por  el  Estado  fuera  de  los  supuestos  del  artículo  43  del</w:t>
        <w:br/>
        <w:t>Reglamento y pese a no haber sido  solicitada  por  la  Corte  (supra  párr.</w:t>
        <w:br/>
        <w:t>26).[6]</w:t>
        <w:br/>
        <w:br/>
        <w:t>41.   El Estado presentó, como parte de  la  prueba  solicitada  para  mejor</w:t>
        <w:br/>
        <w:t>resolver, dos notas y copia certificada de lo actuado en  el  proceso  penal</w:t>
        <w:br/>
        <w:t>seguido contra Luis Alberto Cantoral Benavides y  otros  por  el  delito  de</w:t>
        <w:br/>
        <w:t>terrorismo (supra párr. 35).[7]</w:t>
        <w:br/>
        <w:br/>
        <w:t>42.   El Secretario General de la  OEA  presentó  documentación  relacionada</w:t>
        <w:br/>
        <w:t>con la notificación de la suspensión  de  garantías  por  parte  del  Estado</w:t>
        <w:br/>
        <w:t>peruano (supra párr. 33).[8]</w:t>
        <w:br/>
        <w:br/>
        <w:br/>
        <w:t xml:space="preserve">                                     VI</w:t>
        <w:br/>
        <w:t xml:space="preserve">                        prueba testimonial y pericial</w:t>
        <w:br/>
        <w:br/>
        <w:t>43.   La Corte recibió, en las audiencias públicas de 20 y 21 de  septiembre</w:t>
        <w:br/>
        <w:t>de 1999, las declaraciones de los testigos y del  perito  ofrecidos  por  la</w:t>
        <w:br/>
        <w:t>Comisión Interamericana.  Dichas declaraciones son reseñadas y  sintetizadas</w:t>
        <w:br/>
        <w:t>a continuación, en el orden en que fueron producidas:</w:t>
        <w:br/>
        <w:br/>
        <w:t xml:space="preserve">      a.    Testimonio de Luis Alberto Cantoral Benavides, supuesta  víctima</w:t>
        <w:br/>
        <w:t xml:space="preserve">           del caso</w:t>
        <w:br/>
        <w:br/>
        <w:t>El declarante fue condenado en el Perú  por  el  delito  de  traición  a  la</w:t>
        <w:br/>
        <w:t>patria.  Fue detenido en forma arbitraria en su  casa  por  miembros  de  la</w:t>
        <w:br/>
        <w:t>Policía Nacional del Perú  -Dirección  Nacional  Contra  el  Terrorismo  (en</w:t>
        <w:br/>
        <w:t>adelante “DINCOTE”)- vestidos de  civil,  durante  la  madrugada  del  6  de</w:t>
        <w:br/>
        <w:t>febrero de 1993.  No le presentaron orden  alguna  de  autoridad  competente</w:t>
        <w:br/>
        <w:t>para realizar  el  allanamiento  o  ejecutar  la  detención.   Los  policías</w:t>
        <w:br/>
        <w:t>buscaban a su hermano mayor, José Antonio Cantoral  Benavides,  pero  al  no</w:t>
        <w:br/>
        <w:t>encontrarlo, lo arrestaron a él; en el momento de la detención lo  obligaron</w:t>
        <w:br/>
        <w:t>a firmar un acta de incautación, sin mostrarle el contenido  del  documento.</w:t>
        <w:br/>
        <w:t>Lo llevaron a la casa de su tía, para buscar  a  su  hermano  José  Antonio,</w:t>
        <w:br/>
        <w:t>quien tampoco estaba ahí.  Su hermano mellizo, Luis Fernando, se  ofreció  a</w:t>
        <w:br/>
        <w:t>acompañarlo a las dependencias  de  la  policía  para  poder  saber  lo  que</w:t>
        <w:br/>
        <w:t>pasaba.  A ambos los llevaron vendados, esposados  y  con  un  trapo  en  la</w:t>
        <w:br/>
        <w:t>cabeza a la sede de la DINCOTE, junto con otros detenidos.</w:t>
        <w:br/>
        <w:br/>
        <w:t>Estuvo incomunicado y no contó  con  abogado  en  las  instalaciones  de  la</w:t>
        <w:br/>
        <w:t>DINCOTE, durante ocho  o  nueve  días.  En  ese  lugar  se  mantenía  a  los</w:t>
        <w:br/>
        <w:t>detenidos en un cuarto grande, vendados y  amarrados.   No  fue  sino  hasta</w:t>
        <w:br/>
        <w:t>aproximadamente 15 días después de su detención,  durante  la  manifestación</w:t>
        <w:br/>
        <w:t>policial, cuando tuvo acceso a un abogado que le  fue  nombrado  de  oficio;</w:t>
        <w:br/>
        <w:t>nunca se entrevistó con éste en privado.</w:t>
        <w:br/>
        <w:br/>
        <w:t>Permaneció detenido en dicha sede cerca de un mes, hasta el 4 ó 5 de  marzo,</w:t>
        <w:br/>
        <w:t>estuvo vendado y con las esposas puestas junto con los  demás  detenidos,  y</w:t>
        <w:br/>
        <w:t>al   ser   interrogados   los   policías   los   torturaban    corporal    y</w:t>
        <w:br/>
        <w:t>psicológicamente.  Una noche  lo  llevaron  junto  con  su  hermano  y  otra</w:t>
        <w:br/>
        <w:t>persona a la playa; a su hermano lo bajaron  del  carro  y  lo  empezaron  a</w:t>
        <w:br/>
        <w:t>torturar, y él oía y tenía mucho miedo.  Luego lo bajaron, lo  empujaron  en</w:t>
        <w:br/>
        <w:t>la arena y lo comenzaron a  golpear;  estaba  vendado  y  le  golpeaban  las</w:t>
        <w:br/>
        <w:t>orejas con las manos; le decían  que lo iban a meter al agua igual que a  su</w:t>
        <w:br/>
        <w:t>hermano, y él les dijo que no sabía qué había hecho su hermano y que  él  no</w:t>
        <w:br/>
        <w:t>tenía la culpa de nada.  La “tortura psicológica era muy fuerte para mí”.</w:t>
        <w:br/>
        <w:br/>
        <w:t>Durante su detención en la sede de la DINCOTE, fue presentado  a  la  prensa</w:t>
        <w:br/>
        <w:t>con un traje a rayas, y se le imputaron públicamente  cargos  de  terrorismo</w:t>
        <w:br/>
        <w:t>como miembro de Sendero Luminoso.  El llamado “médico legista” sólo una  vez</w:t>
        <w:br/>
        <w:t>lo examinó, y no en forma minuciosa.   Además,  lo  obligaron  a  firmar  un</w:t>
        <w:br/>
        <w:t>documento, en el que se consignaba que era autor del delito  de  traición  a</w:t>
        <w:br/>
        <w:t>la patria.  También estuvo detenido en la sección Veterinaria de la  Marina.</w:t>
        <w:br/>
        <w:t xml:space="preserve"> Fue procesado en el fuero militar y le  iniciaron  la  instructiva  por  el</w:t>
        <w:br/>
        <w:t>delito de traición a la patria  en  la  misma  sección.   No  contó  con  la</w:t>
        <w:br/>
        <w:t>asistencia de un abogado de su confianza. Le fue  nombrado  uno  de  oficio,</w:t>
        <w:br/>
        <w:t>que no estuvo presente en su declaración. En la  Veterinaria  de  la  Marina</w:t>
        <w:br/>
        <w:t>todos eran militares  y  estaban  siempre  con  capucha,  lentes  oscuros  y</w:t>
        <w:br/>
        <w:t>armados, vestidos de militares; su  abogado  de  oficio  también  vestía  de</w:t>
        <w:br/>
        <w:t>militar.</w:t>
        <w:br/>
        <w:br/>
        <w:t>Posteriormente fue trasladado a la Carceleta  del  Palacio  de  Justicia  de</w:t>
        <w:br/>
        <w:t>Lima, donde permaneció en condiciones insalubres.   Durante  el  traslado  a</w:t>
        <w:br/>
        <w:t>dicho lugar fue  golpeado  nuevamente.   Allí  tampoco  recibió  tratamiento</w:t>
        <w:br/>
        <w:t>médico.  En ese lugar declaró ante su abogado, Víctor Álvarez, el día  5  de</w:t>
        <w:br/>
        <w:t>mayo de 1993, declaración que  confirmó  en  la  audiencia  ante  la  Corte.</w:t>
        <w:br/>
        <w:t>Después lo llevaron al juicio ante el fuero militar; en  éste  fue  absuelto</w:t>
        <w:br/>
        <w:t>en primera instancia.   Después  fue  trasladado  al  penal  Cristo  Rey  en</w:t>
        <w:br/>
        <w:t>Cachiche, Ica, donde  fue  igualmente  maltratado  por  los  encargados  del</w:t>
        <w:br/>
        <w:t>lugar, lo que le produjo serias lesiones  físicas;  permaneció  boca  arriba</w:t>
        <w:br/>
        <w:t>hacia el sol durante horas, sin que pudiera abrir los ojos; se le  obligó  a</w:t>
        <w:br/>
        <w:t>hacer fila para ser golpeado; los policías le dieron golpes  con  una  vara;</w:t>
        <w:br/>
        <w:t>le fue aplicada electricidad en la cintura y  fue  arrojado  al  suelo,  que</w:t>
        <w:br/>
        <w:t>estaba cubierto de agua y kerosene; su cuerpo quedó ensangrentado y  uno  de</w:t>
        <w:br/>
        <w:t>sus brazos inmovilizado, y tuvo que arrastrarse en  esas  condiciones  hacia</w:t>
        <w:br/>
        <w:t>la celda; no fue tratado por un médico.   Mientras  estuvo  allí,  nunca  le</w:t>
        <w:br/>
        <w:t>notificaron la sentencia absolutoria  dictada  en  agosto  de  1993  por  el</w:t>
        <w:br/>
        <w:t>Consejo Supremo de Justicia Militar.</w:t>
        <w:br/>
        <w:br/>
        <w:t>Su hermano mellizo, a quien le habían impuesto pena  privativa  de  libertad</w:t>
        <w:br/>
        <w:t>de 30 años en la primera instancia  del  fuero  militar,  fue  liberado;  en</w:t>
        <w:br/>
        <w:t>realidad, debieron liberarlo a  él.   Su  abogado,  doctor  Víctor  Álvarez,</w:t>
        <w:br/>
        <w:t>interpuso  un  recurso  de  hábeas  corpus,  que  fue   rechazado   en   dos</w:t>
        <w:br/>
        <w:t>oportunidades.  Mientras  esperaba  una  definición,  los  oficiales  de  la</w:t>
        <w:br/>
        <w:t>Marina  lo  interrogaron  para  determinar  el  paradero  de   su   hermano,</w:t>
        <w:br/>
        <w:t>ofreciéndole primero la  libertad  y  diciéndole  luego  que  tenían  nuevas</w:t>
        <w:br/>
        <w:t>pruebas contra él.  Esas pruebas consistían en un croquis manuscrito y  unos</w:t>
        <w:br/>
        <w:t>planos referentes a la colocación de  bombas,  que  supuestamente  él  había</w:t>
        <w:br/>
        <w:t>elaborado en conjunto  con  otra  detenida,  de  nombre  Margarita  Clarivel</w:t>
        <w:br/>
        <w:t>Mateo, que Cantoral no conocía.  En la  DINCOTE  le  hicieron  pruebas  para</w:t>
        <w:br/>
        <w:t>determinar la autoría del manuscrito.  Después supo que, con  base  en  esas</w:t>
        <w:br/>
        <w:t>nuevas pruebas, se remitió su caso al fuero civil, a  efectos  de  un  nuevo</w:t>
        <w:br/>
        <w:t>proceso, para lo cual fue trasladado a  Lima.   Durante  ese  nuevo  proceso</w:t>
        <w:br/>
        <w:t>siguió contando con la asesoría del doctor Víctor  Álvarez,  quien  solicitó</w:t>
        <w:br/>
        <w:t>un peritaje de  parte  para  la  realización  de  un  nuevo  análisis,  cuyo</w:t>
        <w:br/>
        <w:t>resultado le fue favorable.</w:t>
        <w:br/>
        <w:br/>
        <w:t>En dicho proceso lo acusaron  de  haber  participado  en  la  colocación  de</w:t>
        <w:br/>
        <w:t>bombas y del supuesto adiestramiento de personas en la  Universidad,  y  fue</w:t>
        <w:br/>
        <w:t>condenando a 20 años de  prisión.   Entonces  fue  trasladado  al  Penal  de</w:t>
        <w:br/>
        <w:t>Máxima Seguridad “Miguel Castro Castro” donde permaneció casi  tres  años  y</w:t>
        <w:br/>
        <w:t>medio.  El régimen carcelario se caracterizaba por la  incomunicación  y  la</w:t>
        <w:br/>
        <w:t>permanencia de los detenidos en celdas pequeñas,  donde  encerraban  a  tres</w:t>
        <w:br/>
        <w:t>personas durante 23 horas y media al  día,  con  derecho  a  media  hora  de</w:t>
        <w:br/>
        <w:t>salida a la luz solar.  Se permitía una visita  mensual  de  familiares  por</w:t>
        <w:br/>
        <w:t>media hora, pero los presos estaban separados de los visitantes  por  mallas</w:t>
        <w:br/>
        <w:t>gruesas  que  dificultaban  la  comunicación,  y  se  hallaban   en   graves</w:t>
        <w:br/>
        <w:t>condiciones de hacinamiento.  A él se le  permitía  tener  contacto  con  su</w:t>
        <w:br/>
        <w:t>abogado únicamente por  cinco  minutos,  separados  por  la  misma  malla  y</w:t>
        <w:br/>
        <w:t>siempre en presencia de un policía y de los demás presos con sus abogados.</w:t>
        <w:br/>
        <w:br/>
        <w:t>Una vez informado por su abogado, y al ver que  no  tenía  otra  alternativa</w:t>
        <w:br/>
        <w:t>para salir libre, solicitó el indulto, a pesar de  saber  que  el  indultado</w:t>
        <w:br/>
        <w:t>mantenía vigentes los antecedentes penales.  El  trámite  del  indulto  duró</w:t>
        <w:br/>
        <w:t>aproximadamente un año.  Como resultado del indulto, fue excarcelado  el  25</w:t>
        <w:br/>
        <w:t>de junio de 1997.  No recibió reparación alguna por los más de  cuatro  años</w:t>
        <w:br/>
        <w:t>que estuvo encarcelado, ni se borraron sus antecedentes. A ello se  suma  el</w:t>
        <w:br/>
        <w:t>grave trauma psicológico y las grandes dificultades para la  reincorporación</w:t>
        <w:br/>
        <w:t>social que trajo consigo su encarcelamiento.</w:t>
        <w:br/>
        <w:br/>
        <w:t>Ha sido objeto de amenazas durante su  estadía  en  la  Marina,  cuando  fue</w:t>
        <w:br/>
        <w:t>llevado a la audiencia ante la Comisión de Indultos y fuera de  la  prisión.</w:t>
        <w:br/>
        <w:t>También  su  familia  ha  sido   amenazada.    Debió   acudir   a   Amnistía</w:t>
        <w:br/>
        <w:t>Internacional, organización que lo ayudó a salir del Perú  e  ir  a  Brasil,</w:t>
        <w:br/>
        <w:t>donde actualmente reside. Tiene miedo de regresar a  su  país  e  igualmente</w:t>
        <w:br/>
        <w:t>teme por su familia.  No ha tenido acceso a tratamiento psicológico.</w:t>
        <w:br/>
        <w:br/>
        <w:t xml:space="preserve">      b.    Testimonio de Susana Villarán de la Puente, periodista y miembro</w:t>
        <w:br/>
        <w:t xml:space="preserve">           del Consejo Directivo de la Coordinadora  Nacional  de  Derechos</w:t>
        <w:br/>
        <w:t xml:space="preserve">           Humanos</w:t>
        <w:br/>
        <w:br/>
        <w:br/>
        <w:t>El Estado reprimió  a  los  grupos  subversivos  terroristas,  como  Sendero</w:t>
        <w:br/>
        <w:t>Luminoso y el Movimiento Revolucionario Tupac Amaru, MRTA, en la  década  de</w:t>
        <w:br/>
        <w:t>los   ochenta,    mediante    desapariciones    forzadas    y    ejecuciones</w:t>
        <w:br/>
        <w:t>extrajudiciales.  A partir de 1992 el patrón de conducta estatal pasó a  ser</w:t>
        <w:br/>
        <w:t>de detenciones arbitrarias y prácticas sistemáticas  de  tortura,  según  ha</w:t>
        <w:br/>
        <w:t>determinado la Coordinadora Nacional de Derechos Humanos.   Estos  actos  se</w:t>
        <w:br/>
        <w:t>dieron  al  mismo  tiempo  que  la  aplicación  de   las   llamadas   normas</w:t>
        <w:br/>
        <w:t>antiterroristas, que implicaban  diversas  faltas  al  debido  proceso.   La</w:t>
        <w:br/>
        <w:t>persona que estaba detenida no denunciaba las torturas por  temor  a  sufrir</w:t>
        <w:br/>
        <w:t>represalias.    La   testigo   mencionó   algunos   casos   de   tortura   y</w:t>
        <w:br/>
        <w:t>autoinculpación  o  “arrepentidos”   que   cubrió   como   periodista.    La</w:t>
        <w:br/>
        <w:t>Coordinadora Nacional de Derechos Humanos señaló en un informe  que  en  los</w:t>
        <w:br/>
        <w:t>últimos 10 años ha existido una práctica  sistemática  de  tortura.   “Hemos</w:t>
        <w:br/>
        <w:t>podido recoger 4.601 denuncias en estos últimos  10  años.   La  tortura  ha</w:t>
        <w:br/>
        <w:t>sido practicada a 3.868 detenidos por terrorismo o traición  a  la  patria”.</w:t>
        <w:br/>
        <w:t>Las  leyes  antiterroristas  crearon  condiciones  penitenciarias  sumamente</w:t>
        <w:br/>
        <w:t>duras y violatorias de  las  Reglas  Mínimas  para  el  Tratamiento  de  los</w:t>
        <w:br/>
        <w:t>Reclusos de  las  Naciones  Unidas,  para  los  internos  por  terrorismo  y</w:t>
        <w:br/>
        <w:t>traición a la patria.  Se  dieron  muchos  casos  de  personas  detenidas  y</w:t>
        <w:br/>
        <w:t>procesadas bajo las leyes antiterroristas, que eran inocentes, según  se  ha</w:t>
        <w:br/>
        <w:t>comprobado posteriormente, situación que se reconoce con la promulgación  de</w:t>
        <w:br/>
        <w:t>la ley que crea la Comisión ad hoc para evaluar las casos de indulto que  se</w:t>
        <w:br/>
        <w:t>proponen al Presidente de la República.  En su  opinión,  ésta  no  fue  una</w:t>
        <w:br/>
        <w:t>verdadera  solución,  pues   ni   siquiera   incluía   la   posibilidad   de</w:t>
        <w:br/>
        <w:t>indemnización económica para los indultados.</w:t>
        <w:br/>
        <w:br/>
        <w:t xml:space="preserve">      c.    Testimonio de Pedro  Telmo  Vega  Valle,  coprocesado  con  Luis</w:t>
        <w:br/>
        <w:t xml:space="preserve">           Alberto Cantoral Benavides</w:t>
        <w:br/>
        <w:br/>
        <w:t>Fue condenado en el Perú por  el  delito  de  traición  a  la  patria.   Fue</w:t>
        <w:br/>
        <w:t>detenido por efectivos de la DINCOTE el 9 de enero de 1993 en su  domicilio,</w:t>
        <w:br/>
        <w:t>porque lo vinculaban con la organización terrorista Sendero  Luminoso.   Fue</w:t>
        <w:br/>
        <w:t>conducido a la DINCOTE donde estuvo 27 días,  casi  todo  el  tiempo  de  su</w:t>
        <w:br/>
        <w:t>detención permaneció incomunicado y pudo entrevistarse  con  un  abogado  15</w:t>
        <w:br/>
        <w:t>días después de su detención.  Fue interrogado y llevado a la  playa,  donde</w:t>
        <w:br/>
        <w:t>lo desnudaron y le aplicaron un método que le llaman de la palanca,  o  sea,</w:t>
        <w:br/>
        <w:t>“al detenido lo ponen en posición decúbito  ventral,  con  las  manos  hacia</w:t>
        <w:br/>
        <w:t>atrás, las hacen flexionar sobre  la  cabeza  tratando  de  que  el  miembro</w:t>
        <w:br/>
        <w:t>superior llegue hacia la tierra, en la arena, y después; lo metieron al  mar</w:t>
        <w:br/>
        <w:t>envuelto como momia,  con  unas  mantas,  en  posición  de  cúbito  dorsal”,</w:t>
        <w:br/>
        <w:t>tratando de que se ahogara en  el  mar;  lo  golpearon  y  luego  perdió  el</w:t>
        <w:br/>
        <w:t>conocimiento.  Al momento  de  rendir  la  manifestación  policial  no  pudo</w:t>
        <w:br/>
        <w:t>denunciar las torturas porque debía responder únicamente las  preguntas  que</w:t>
        <w:br/>
        <w:t>le hacían.</w:t>
        <w:br/>
        <w:br/>
        <w:t>Fue exhibido ante la prensa con traje a rayas  como  delincuente  el  15  de</w:t>
        <w:br/>
        <w:t>enero  de  1993.   Fue  sometido  al  Tribunal  Militar  de  la  Marina  por</w:t>
        <w:br/>
        <w:t>imputársele el delito de traición a la patria  y  condenado  a  30  años  de</w:t>
        <w:br/>
        <w:t>cárcel en la misma  sentencia  en  que  juzgaron  a  Luis  Alberto  Cantoral</w:t>
        <w:br/>
        <w:t>Benavides.  Después de estar en la DINCOTE fue trasladado a  la  Veterinaria</w:t>
        <w:br/>
        <w:t>de la base Militar del Ejército  en  Chorrillos,  que  era  un  ambiente  de</w:t>
        <w:br/>
        <w:t>caballerizas y también para perros,  donde  permaneció  cerca  de  10  días.</w:t>
        <w:br/>
        <w:t>Luego fue llevado a la Carceleta del Palacio de Justicia de Lima por  cuatro</w:t>
        <w:br/>
        <w:t>meses, lugar donde conoció a Luis Alberto Cantoral Benavides y a su  hermano</w:t>
        <w:br/>
        <w:t>mellizo.  Después de haber sido condenado fue  trasladado  al  penal  Cristo</w:t>
        <w:br/>
        <w:t>Rey de Cachiche en Ica junto con Luis Alberto Cantoral Benavides.   Mediante</w:t>
        <w:br/>
        <w:t>sentencia de 10 de agosto de 1993, el Consejo Supremo  de  Justicia  Militar</w:t>
        <w:br/>
        <w:t>ordenó su libertad, la que se cumplió el 25 de agosto de 1993.  Una  vez  en</w:t>
        <w:br/>
        <w:t>libertad, el mismo juez que había ordenado su libertad, lo citó.  Luego  fue</w:t>
        <w:br/>
        <w:t>detenido nuevamente el 8 de septiembre de 1993.   Lo  llevaron  al  Castillo</w:t>
        <w:br/>
        <w:t>Rospigliosi y después a la DINCOTE, y de ésta a la Carceleta del Palacio  de</w:t>
        <w:br/>
        <w:t>Justicia de Lima, donde permaneció por tres o cuatro meses.  Por  medio  del</w:t>
        <w:br/>
        <w:t>abogado de la Fundación Ecuménica para el Desarrollo de la Paz (en  adelante</w:t>
        <w:br/>
        <w:t>“FEDEPAZ”) se interpuso un  hábeas  corpus  en  su  favor  y  de  otras  dos</w:t>
        <w:br/>
        <w:t>personas más, el cual fue estudiado por la jueza Elba  Greta  Minaya  Calle,</w:t>
        <w:br/>
        <w:t>el cual fue rechazado.  Se le enjuició nuevamente por los mismos  hechos  en</w:t>
        <w:br/>
        <w:t>el fuero común.  Fue declarado absuelto en ambas instancias  y  salió  libre</w:t>
        <w:br/>
        <w:t>el 28 de enero de 1998 por ordenarlo así una sentencia de la  Corte  Suprema</w:t>
        <w:br/>
        <w:t>de Justicia del Perú.  No  recibió  reparación  alguna  por  el  tiempo  que</w:t>
        <w:br/>
        <w:t>permaneció injustamente detenido y solamente una vez denunció  las  torturas</w:t>
        <w:br/>
        <w:t>a las que se vio sujeto, pero su testimonio no fue consignado por escrito.</w:t>
        <w:br/>
        <w:br/>
        <w:t xml:space="preserve">      d.    Testimonio de María Elena Castillo,  periodista  del  diario  La</w:t>
        <w:br/>
        <w:t xml:space="preserve">           República de Lima, Perú</w:t>
        <w:br/>
        <w:br/>
        <w:t>Con la aplicación de la legislación  antiterrorista  a  partir  de  1992  se</w:t>
        <w:br/>
        <w:t>comenzaron a  recibir  denuncias  de  personas  inculpadas  sin  pruebas  de</w:t>
        <w:br/>
        <w:t>terrorismo y traición a la patria, lo que motivó que la  prensa  investigara</w:t>
        <w:br/>
        <w:t>el tema de los inocentes en  prisión.   Gran  parte  de  las  denuncias  que</w:t>
        <w:br/>
        <w:t>recibía la prensa, en el  contexto  de  la  lucha  antisubversiva,  versaban</w:t>
        <w:br/>
        <w:t>sobre  inocentes  que  habían  sido  condenados,  así  como  sobre  apremios</w:t>
        <w:br/>
        <w:t>ilegales y tortura aplicados en  la  investigación  policial  y  cuando  los</w:t>
        <w:br/>
        <w:t>militares realizaban las detenciones.  En muchos casos no se pudo  comprobar</w:t>
        <w:br/>
        <w:t>la tortura porque la persona afectada no  la  denunciaba  por  temor  o  por</w:t>
        <w:br/>
        <w:t>amenazas  hacia  ella  o  su  familia,  o  porque  las  pruebas   existentes</w:t>
        <w:br/>
        <w:t>resultaban insuficientes.  De alguna  forma  la  legislación  antiterrorista</w:t>
        <w:br/>
        <w:t>permitió esta situación porque el abogado no  podía  ingresar  libremente  a</w:t>
        <w:br/>
        <w:t>los centros de reclusión y se limitaba mucho el  trabajo  de  los  fiscales.</w:t>
        <w:br/>
        <w:t>Se iniciaron investigaciones a miembros de  las  fuerzas  de  seguridad  por</w:t>
        <w:br/>
        <w:t>estos hechos, pero ella no conoce de sanciones  efectivamente  aplicadas  y,</w:t>
        <w:br/>
        <w:t>en todo caso, los hechos han quedado en la impunidad desde que se aprobó  la</w:t>
        <w:br/>
        <w:t>Ley de Amnistía en 1995 en favor de todos los integrantes de las fuerzas  de</w:t>
        <w:br/>
        <w:t>seguridad  y  civiles  que  fueran  objeto  de  denuncias,  investigaciones,</w:t>
        <w:br/>
        <w:t>procedimientos o condenas, por  hechos  derivados  de  la  lucha  contra  el</w:t>
        <w:br/>
        <w:t>terrorismo. Conoció el  caso  de  Luis  Alberto  Cantoral  Benavides  y  sus</w:t>
        <w:br/>
        <w:t>condiciones de detención a raíz del caso de María Elena Loayza Tamayo.   Las</w:t>
        <w:br/>
        <w:t>personas excarceladas salen de prisión con su vida totalmente cambiada,  con</w:t>
        <w:br/>
        <w:t>familias deshechas y sin trabajo.  No existe ninguna  reparación  por  parte</w:t>
        <w:br/>
        <w:t>del Estado para las personas que han sido indultadas, y no la hubo  para  el</w:t>
        <w:br/>
        <w:t>señor Cantoral Benavides.</w:t>
        <w:br/>
        <w:br/>
        <w:t xml:space="preserve">      e.    Testimonio de Víctor Álvarez Pérez,  abogado  defensor  de  Luis</w:t>
        <w:br/>
        <w:t xml:space="preserve">           Alberto Cantoral Benavides</w:t>
        <w:br/>
        <w:br/>
        <w:t>Fue abogado defensor de Luis  Alberto  Cantoral  Benavides  desde  abril  de</w:t>
        <w:br/>
        <w:t>1993.  Al tomar el caso, éste se encontraba en el fuero privativo militar  y</w:t>
        <w:br/>
        <w:t>ya se habían dictado dos sentencias: una, del Juez Instructor de  Marina,  y</w:t>
        <w:br/>
        <w:t>otra, del Consejo Superior de Guerra, por  las  cuales  su  defendido  había</w:t>
        <w:br/>
        <w:t>sido absuelto del delito de traición a la patria.  Cuando detuvieron a  Luis</w:t>
        <w:br/>
        <w:t>Alberto Cantoral Benavides, no pesaba  ninguna  orden  de  detención  en  su</w:t>
        <w:br/>
        <w:t>contra, no estaba siendo buscado, ni se le había  sindicado.   La  acusación</w:t>
        <w:br/>
        <w:t>del Fiscal Militar por el  delito  de  traición  a  la  patria  le  imputaba</w:t>
        <w:br/>
        <w:t>pertenecer al Movimiento de Socorro Popular  -de  Sendero  Luminoso-  y  ser</w:t>
        <w:br/>
        <w:t>parte de la dirigencia de este grupo subversivo.  Era   difícil  ejercer  la</w:t>
        <w:br/>
        <w:t>defensa: estaba en vigor el Decreto Ley  No.  25.475,  que  prohibía  a  los</w:t>
        <w:br/>
        <w:t>abogados asumir la defensa de más de una persona procesada por  los  delitos</w:t>
        <w:br/>
        <w:t>de traición a la patria y terrorismo; el expediente era muy  voluminoso,  ya</w:t>
        <w:br/>
        <w:t>que comprendía a más de 20 procesados; se  le  fijó  un  día  para  leer  el</w:t>
        <w:br/>
        <w:t>expediente, pero realmente dispuso sólo de una tarde para ello, por  lo  que</w:t>
        <w:br/>
        <w:t>no hizo una revisión exhaustiva del mismo, lo que le  impidió  realizar  una</w:t>
        <w:br/>
        <w:t>defensa adecuada.  En la audiencia  ante  el  Consejo  Supremo  de  Justicia</w:t>
        <w:br/>
        <w:t>Militar le concedieron 15 minutos para  hacer  el  alegato  oral.  En  otros</w:t>
        <w:br/>
        <w:t>procesos militares lo llevaron vendado y  encapuchado  a  las  instalaciones</w:t>
        <w:br/>
        <w:t>donde se celebraron los juicios.  Cuando el  señor  Cantoral  Benavides  fue</w:t>
        <w:br/>
        <w:t>trasladado  al  Penal  de  Ica,  el  declarante  tenía  que  viajar  grandes</w:t>
        <w:br/>
        <w:t>distancias para hablar  con  su  defendido  y  para  estar  presente  cuando</w:t>
        <w:br/>
        <w:t>tomaran su declaración.  Allí podía conversar con él personalmente, pero  un</w:t>
        <w:br/>
        <w:t>policía se hallaba a un par de  metros,  aproximadamente.   Cuando  Cantoral</w:t>
        <w:br/>
        <w:t>Benavides fue trasladado al Penal “Miguel Castro Castro” en Lima,  había  un</w:t>
        <w:br/>
        <w:t>“locutorio”, que consiste en un  ambiente  muy  reducido  donde  el  abogado</w:t>
        <w:br/>
        <w:t>puede conversar con su patrocinado; en él veía a su defendido  a  través  de</w:t>
        <w:br/>
        <w:t>un vidrio muy grueso y casi no lo oía; se tenía que gritar o escribir en  un</w:t>
        <w:br/>
        <w:t>papel.  Otros abogados estaban también al  lado  atendiendo  a  otras  cinco</w:t>
        <w:br/>
        <w:t>personas, lo que hacía  aún  más  difícil  mantener  una  conversación.   Se</w:t>
        <w:br/>
        <w:t>concedía al abogado 15  minutos,  una  o  dos  veces  por  semana,  para  la</w:t>
        <w:br/>
        <w:t>entrevista con su patrocinado.</w:t>
        <w:br/>
        <w:br/>
        <w:t>El señor Cantoral Benavides le contó, con detalles, las torturas a  las  que</w:t>
        <w:br/>
        <w:t>era sometido; Cantoral estaba  muy  afectado,  pero  lo  que  le  interesaba</w:t>
        <w:br/>
        <w:t>particularmente era obtener su libertad, más  que  denunciar  estos  tratos.</w:t>
        <w:br/>
        <w:t>Sin embargo, cuando estaba en el penal de Cachiche fue objeto de  maltratos,</w:t>
        <w:br/>
        <w:t>por lo que se presentaron recursos ante el Fiscal  en  Ica  para  investigar</w:t>
        <w:br/>
        <w:t>esa situación.  El contexto de la persona afectada y el temor a  represalias</w:t>
        <w:br/>
        <w:t>y traumas psicológicos hacía muy difícil la interposición de  denuncias  por</w:t>
        <w:br/>
        <w:t>tortura, además de que en esa época no estaba tipificado en  la  legislación</w:t>
        <w:br/>
        <w:t>peruana el delito de tortura.</w:t>
        <w:br/>
        <w:br/>
        <w:t>El Consejo Supremo de Justicia Militar  absolvió  a  Luis  Alberto  Cantoral</w:t>
        <w:br/>
        <w:t>Benavides del delito  de  traición  a  la  patria  y  dispuso  su  inmediata</w:t>
        <w:br/>
        <w:t>libertad por sentencia de  11  de  agosto  de  1993,  pero  esto  nunca  fue</w:t>
        <w:br/>
        <w:t>cumplido.  La resolución no le fue notificada y el declarante se  enteró  de</w:t>
        <w:br/>
        <w:t>la misma un mes después, cuando interpuso un hábeas corpus a favor  de  tres</w:t>
        <w:br/>
        <w:t>personas procesadas en  ese  mismo  expediente.   Intentó  de  inmediato  un</w:t>
        <w:br/>
        <w:t>hábeas corpus en favor del señor Cantoral Benavides, el cual  fue  declarado</w:t>
        <w:br/>
        <w:t>improcedente, ya que el juez,  al  hacer  averiguaciones,  encontró  que  el</w:t>
        <w:br/>
        <w:t>Fiscal  Supremo  Militar  había  presentado  un  recurso  extraordinario  de</w:t>
        <w:br/>
        <w:t>revisión contra la sentencia de 11 de agosto de 1993.  Este era  un  recurso</w:t>
        <w:br/>
        <w:t>ilegal e inconstitucional, que no estaba ni está contemplado actualmente  en</w:t>
        <w:br/>
        <w:t>la legislación penal, pues la revisión sólo procede  en  casos  de  personas</w:t>
        <w:br/>
        <w:t>que han sido condenadas.  Dicho recurso  se  basó  en  una  supuesta  prueba</w:t>
        <w:br/>
        <w:t>nueva, relativa a  una  pericia  grafológica  realizada  sobre  determinados</w:t>
        <w:br/>
        <w:t>manuscritos que  habrían  sido  de  la  autoría  de  Luis  Alberto  Cantoral</w:t>
        <w:br/>
        <w:t>Benavides y otros procesados, lo cual motivó que  la  sentencia  absolutoria</w:t>
        <w:br/>
        <w:t>fuera revisada y modificada,  a  pesar  de  que  la  misma  constituía  cosa</w:t>
        <w:br/>
        <w:t>juzgada.  A él no se  le  notificó  la  interposición  de  este  recurso  de</w:t>
        <w:br/>
        <w:t>revisión por parte del Fiscal Supremo Militar.</w:t>
        <w:br/>
        <w:br/>
        <w:t>EL CONSEJO  DE  JUSTICIA  MILITAR  DECIDIÓ,  MEDIANTE  SENTENCIA  DE  24  DE</w:t>
        <w:br/>
        <w:t>SEPTIEMBRE DE 1993, REMITIR LAS ACTUACIONES  AL  FUERO  COMÚN  PARA  QUE  EL</w:t>
        <w:br/>
        <w:t>ENCAUSADO FUESE PROCESADO POR TERRORISMO  Y  REVOCÓ  LA  ORDEN  DE  LIBERTAD</w:t>
        <w:br/>
        <w:t>EMITIDA EN FAVOR DE CANTORAL DISPUESTA EN LA  SENTENCIA  DE  11  DE  AGOSTO.</w:t>
        <w:br/>
        <w:t>CONTRA LA SENTENCIA DE 24 DE SEPTIEMBRE INTERPUSO ANTE LA CORTE  SUPREMA  DE</w:t>
        <w:br/>
        <w:t>LIMA UN RECURSO EXTRAORDINARIO DE REVISIÓN, EL CUAL FUE DECLARADO  POR  ÉSTA</w:t>
        <w:br/>
        <w:t>IMPROCEDENTE.  EL EXPEDIENTE FUE ENVIADO AL FISCAL  PROVINCIAL  DE  LA  43O.</w:t>
        <w:br/>
        <w:t>FISCALÍA DEL FUERO COMÚN.  NUNCA SE LE  COMUNICÓ  ESTO  OFICIALMENTE,  Y  SE</w:t>
        <w:br/>
        <w:t>ENTERÓ EN FORMA VERBAL, A TRAVÉS DE UNA “MESA DE  PARTES”,  DE  QUE  A  LUIS</w:t>
        <w:br/>
        <w:t>ALBERTO CANTORAL BENAVIDES SE LE ACUSABA  DE  TERRORISMO,  CON  BASE  EN  LA</w:t>
        <w:br/>
        <w:t>PRUEBA GRAFOTÉCNICA ANTES DICHA.  NO VIO LOS ORIGINALES DE  LA  MISMA;  SÓLO</w:t>
        <w:br/>
        <w:t>PUDO LEER LAS FOTOCOPIAS DE LA PERICIA  GRAFOTÉCNICA  CUANDO  SE  INICIÓ  EL</w:t>
        <w:br/>
        <w:t>PROCESO EN EL FUERO COMÚN, PORQUE ESTA  PERICIA  APARENTEMENTE  SE  PRESENTÓ</w:t>
        <w:br/>
        <w:t>DESPUÉS DE QUE CONCLUYÓ EL PROCESO EN EL FUERO MILITAR.  EN ESA SEDE  SE  LE</w:t>
        <w:br/>
        <w:t>ATRIBUYÓ A CANTORAL BENAVIDES LA AUTORÍA DE LOS  MANUSCRITOS  MENCIONADOS  Y</w:t>
        <w:br/>
        <w:t>LA PERTENENCIA AL MOVIMIENTO SUBVERSIVO  SENDERO  LUMINOSO.   DADO  QUE  LAS</w:t>
        <w:br/>
        <w:t>MUESTRAS ERAN BORROSAS E ILEGIBLES, SOLICITÓ UNA PERICIA  DE  PARTE  DURANTE</w:t>
        <w:br/>
        <w:t>LA FASE DE INSTRUCCIÓN DEL JUICIO.  SE TOMARON MUESTRAS GRAFOTÉCNICAS EN  EL</w:t>
        <w:br/>
        <w:t>JUICIO ORAL.  DE ESTAS PERICIAS RESULTÓ QUE LUIS ALBERTO CANTORAL  BENAVIDES</w:t>
        <w:br/>
        <w:t>NO ERA EL AUTOR DE LOS MANUSCRITOS  MENCIONADOS.   LOS  PERITOS  QUE  HABÍAN</w:t>
        <w:br/>
        <w:t>PRACTICADO LA  PRIMERA  PERICIA,  QUE  INCULPABA  A  LUIS  ALBERTO  CANTORAL</w:t>
        <w:br/>
        <w:t>BENAVIDES, NO CONCURRIERON AL JUZGADO A RATIFICAR EL CONTENIDO DE LA  MISMA,</w:t>
        <w:br/>
        <w:t>Y TODA VEZ QUE DICHA PERICIA ESTABA CONTRADICHA POR OTRA,  DEBIÓ  PRODUCIRSE</w:t>
        <w:br/>
        <w:t>UN DEBATE PERICIAL, QUE NO SE REALIZÓ.  LA  MISMA  PRUEBA  QUE  SIRVIÓ  PARA</w:t>
        <w:br/>
        <w:t>CONDENAR A LUIS ALBERTO CANTORAL BENAVIDES FUE UTILIZADA PARA ABSOLVER,  POR</w:t>
        <w:br/>
        <w:t>LA MISMA ACUSACIÓN, A MARGARITA CLARIVEL MATEO BULLÓN, A  PESAR  DE  HABERSE</w:t>
        <w:br/>
        <w:t>DICHO QUE ERAN COAUTORES.</w:t>
        <w:br/>
        <w:br/>
        <w:t>Luis Alberto Cantoral Benavides fue finalmente  condenado  por  la  comisión</w:t>
        <w:br/>
        <w:t>del  delito  de  terrorismo  a  20  años  de  pena  privativa  de  libertad.</w:t>
        <w:br/>
        <w:t>Evidentemente se trataba de los mismos hechos por los que fue  procesado  en</w:t>
        <w:br/>
        <w:t>el fuero militar.  Nunca hubo cargos claros  contra  Luis  Alberto  Cantoral</w:t>
        <w:br/>
        <w:t>Benavides.  Además, la tipificación de los delitos de traición a  la  patria</w:t>
        <w:br/>
        <w:t>y terrorismo es muy similar, de tal manera que no había  mucha  claridad  en</w:t>
        <w:br/>
        <w:t>cuanto a  las  imputaciones  contra  su  defendido.   La  Corte  Suprema  de</w:t>
        <w:br/>
        <w:t>Justicia confirmó la sentencia de la Sala de la Corte Superior de Lima,  con</w:t>
        <w:br/>
        <w:t>los mismos fundamentos.  En la decisión no se consideró el alegato  de  cosa</w:t>
        <w:br/>
        <w:t>juzgada  planteado  por  la  defensa.  Como  abogado  encontró  dificultades</w:t>
        <w:br/>
        <w:t>relacionadas con el ejercicio de la defensa en el fuero  común,  tales  como</w:t>
        <w:br/>
        <w:t>que no podía patrocinar a más de una  persona,  por  disposición  legal,  ni</w:t>
        <w:br/>
        <w:t>estaba  permitido  interponer  recurso  alguno  en  favor  de  las  personas</w:t>
        <w:br/>
        <w:t>procesadas por los delitos de traición a la patria y terrorismo;  no  se  le</w:t>
        <w:br/>
        <w:t>notificó el rechazo de los  recursos  que  interponía.   En  los  tribunales</w:t>
        <w:br/>
        <w:t>comunes, durante la fase de instrucción o  de  investigación,  los  miembros</w:t>
        <w:br/>
        <w:t>del Tribunal estaban sin máscaras o capuchas, y por ello  logró  conocerlos,</w:t>
        <w:br/>
        <w:t>pero durante el juicio oral los magistrados se hallaban detrás de una  “luna</w:t>
        <w:br/>
        <w:t>oscura” y la comunicación con ellos era a través de  un  micrófono  que  les</w:t>
        <w:br/>
        <w:t>distorsionaba la voz. En relación  con  los  magistrados  militares,  cuando</w:t>
        <w:br/>
        <w:t>acudió al Consejo Supremo de Justicia Militar  a  preparar  la  defensa,  se</w:t>
        <w:br/>
        <w:t>encontró con cinco  supuestos  magistrados,  un  auditor  y  un  fiscal  que</w:t>
        <w:br/>
        <w:t>vestían uniforme tipo ranger, con pasamontañas, y solamente a uno o dos  les</w:t>
        <w:br/>
        <w:t>veía los ojos, porque los otros portaban lentes oscuros.</w:t>
        <w:br/>
        <w:br/>
        <w:t>No fue víctima de amenazas directas  ni  de  tipo  alguno  de  hostilidades.</w:t>
        <w:br/>
        <w:t>Pero después su nombre apareció en una  lista  confidencial  de  abogados  y</w:t>
        <w:br/>
        <w:t>periodistas que estaban siendo investigados por el Servicio de  Inteligencia</w:t>
        <w:br/>
        <w:t>Nacional del Ministerio del Interior del Perú.</w:t>
        <w:br/>
        <w:br/>
        <w:t xml:space="preserve">      f.    Testimonio de Rosa María Quedena  Zambrano,  abogada,  directora</w:t>
        <w:br/>
        <w:t xml:space="preserve">           ejecutiva adjunta de la Fundación Ecuménica para  el  Desarrollo</w:t>
        <w:br/>
        <w:t xml:space="preserve">           de la Paz (FEDEPAZ)</w:t>
        <w:br/>
        <w:br/>
        <w:t>Tuvo conocimiento de la  sentencia  absolutoria  de  Luis  Alberto  Cantoral</w:t>
        <w:br/>
        <w:t>Benavides por la presentación de un recurso de  hábeas  corpus  a  favor  de</w:t>
        <w:br/>
        <w:t>Pedro Telmo Vega Valle, quien fuera procesado en el mismo  expediente.  Sólo</w:t>
        <w:br/>
        <w:t>en ese momento conoció  la  sentencia  ejecutoria  del  Consejo  Supremo  de</w:t>
        <w:br/>
        <w:t>Justicia Militar de 11 de agosto de 1993, ya  que  el  hábeas  corpus  había</w:t>
        <w:br/>
        <w:t>sido declarado improcedente con base en dicha  ejecutoria.   Se  cometió  un</w:t>
        <w:br/>
        <w:t>error por parte del juez que ejecutó dicha sentencia, pues al  transcribirla</w:t>
        <w:br/>
        <w:t>liberó a tres personas que estaban en realidad condenadas, en lugar de  Luis</w:t>
        <w:br/>
        <w:t>Alberto Cantoral Benavides, Margarita Mateo Bullón  y  Ladislao  Amán.   Por</w:t>
        <w:br/>
        <w:t>eso se ordenó la recaptura de aquéllas.</w:t>
        <w:br/>
        <w:br/>
        <w:t>Se interpuso ante el 26 Juzgado Penal de Lima un  hábeas  corpus  contra  el</w:t>
        <w:br/>
        <w:t>Juez Instructor Especial de la Marina, identificado con  el  código  BT1000-</w:t>
        <w:br/>
        <w:t>3000, en favor de Luis Alberto Cantoral Benavides y las otras  dos  personas</w:t>
        <w:br/>
        <w:t>absueltas en la sentencia de  11  de  agosto  de  1993.   Dicho  recurso  se</w:t>
        <w:br/>
        <w:t>interpuso en razón de que el Consejo Supremo de Justicia Militar, el  24  de</w:t>
        <w:br/>
        <w:t>septiembre de 1993, modificó la anterior únicamente en la parte referente  a</w:t>
        <w:br/>
        <w:t>Luis Alberto Cantoral Benavides y Margarita Mateo Bullón, y  ordenó  remitir</w:t>
        <w:br/>
        <w:t>el caso al fuero común para que  éstos  fueran  procesados  por  terrorismo.</w:t>
        <w:br/>
        <w:t>Con base en esa sentencia  se  declaró  improcedente  el  nuevo  recurso  de</w:t>
        <w:br/>
        <w:t>hábeas corpus.</w:t>
        <w:br/>
        <w:br/>
        <w:t>El recurso extraordinario  de  revisión  del  Fiscal  General  Adjunto,  que</w:t>
        <w:br/>
        <w:t>sirvió de base para la revisión de la sentencia del 11  de  agosto  de  1993</w:t>
        <w:br/>
        <w:t>por parte de dicho Consejo, era ilegal, pues la causal esgrimida  no  estaba</w:t>
        <w:br/>
        <w:t>contemplada como tal en el Código de Justicia Militar, por tratarse  de  una</w:t>
        <w:br/>
        <w:t>persona absuelta cuya sentencia no podía ser revisada.</w:t>
        <w:br/>
        <w:br/>
        <w:t>En octubre de 1996 se presentó una solicitud de indulto  en  favor  de  Luis</w:t>
        <w:br/>
        <w:t>Alberto Cantoral Benavides, porque era la única posibilidad  de  obtener  su</w:t>
        <w:br/>
        <w:t>libertad inmediata, aunque él y su madre, en un primer momento,  se  negaron</w:t>
        <w:br/>
        <w:t>a pedirlo.  Se siguió el trámite ante la Comisión ad hoc  creada  en  agosto</w:t>
        <w:br/>
        <w:t>de 1996, la  cual  se  encargó  de  estudiar  su  caso  y,  después  de  una</w:t>
        <w:br/>
        <w:t>investigación rigurosa, se le otorgó el indulto en junio de 1997.</w:t>
        <w:br/>
        <w:br/>
        <w:t>Las condiciones en que  se  llevaba  a  cabo  la  defensa  de  las  personas</w:t>
        <w:br/>
        <w:t>investigadas o procesadas por los delitos de  terrorismo  o  traición  a  la</w:t>
        <w:br/>
        <w:t>patria eran muy difíciles, porque la persona  prácticamente  estaba  en  una</w:t>
        <w:br/>
        <w:t>situación  de  incomunicación  desde  el  momento  de  la  detención.   Hubo</w:t>
        <w:br/>
        <w:t>restricciones para la  lectura  del  expediente,  sobre  todo  en  el  fuero</w:t>
        <w:br/>
        <w:t>militar, y dificultades para entrevistarse  con  los  patrocinados.   Muchas</w:t>
        <w:br/>
        <w:t>personas no  contaron  con  defensa  al  momento  de  ser  procesados  y  no</w:t>
        <w:br/>
        <w:t>ejercieron sus derechos adecuadamente.</w:t>
        <w:br/>
        <w:br/>
        <w:t xml:space="preserve">      g.    Testimonio de Elba Greta Minaya Calle, ex-juez penal del  Primer</w:t>
        <w:br/>
        <w:t xml:space="preserve">           Juzgado de Instrucción de Lima durante la época de los hechos</w:t>
        <w:br/>
        <w:br/>
        <w:t>El 16 de septiembre de 1993 se desempeñaba como  Juez  Penal  en  el  Primer</w:t>
        <w:br/>
        <w:t>Juzgado de Instrucción de Lima, y tenía competencia  para  conocer  recursos</w:t>
        <w:br/>
        <w:t>de hábeas corpus.  Según la ley, los jueces  penales  no  tenían  limitación</w:t>
        <w:br/>
        <w:t>alguna para ingresar a las  dependencias  en  que  fuera  necesario  entrar,</w:t>
        <w:br/>
        <w:t>incluso instalaciones militares, en  las  cuales  por  esa  época  se  daban</w:t>
        <w:br/>
        <w:t>ciertas  restricciones,  pero  impuestas  por  los  mismos  efectivos  y  no</w:t>
        <w:br/>
        <w:t>ordenadas por ley.</w:t>
        <w:br/>
        <w:br/>
        <w:t>Conoció de una acción de hábeas corpus interpuesta en favor de  Pedro  Telmo</w:t>
        <w:br/>
        <w:t>Vega Valle, Luis  Guzmán  Casas  y  Luis  Fernando  Cantoral  Benavides  por</w:t>
        <w:br/>
        <w:t>detención  arbitraria;  su  trámite  fue  mal  atendido   en   el   Castillo</w:t>
        <w:br/>
        <w:t>Rospigliosi y se le dificultó el  acceso  a  los  libros  de  “toma  razón”.</w:t>
        <w:br/>
        <w:t>Posteriormente, el Consejo Supremo  de  Justicia  Militar  le  facilitó  una</w:t>
        <w:br/>
        <w:t>copia de la sentencia de 11 de agosto de 1993, en la  cual  verificó,  entre</w:t>
        <w:br/>
        <w:t>otras cosas, que Luis Alberto Cantoral Benavides había sido absuelto,  pero,</w:t>
        <w:br/>
        <w:t>dado que éste último no era sujeto de la  acción  de  garantía  por  la  que</w:t>
        <w:br/>
        <w:t>realizaba  el  trámite,  no  podía  pronunciarse  a  su  respecto.   Declaró</w:t>
        <w:br/>
        <w:t>improcedente el recurso de acuerdo con el artículo 6.2 de la Ley  de  Hábeas</w:t>
        <w:br/>
        <w:t>Corpus, al considerar que la detención estaba bien  dictada  y  que  no  era</w:t>
        <w:br/>
        <w:t>arbitraria.  Luego supo que había habido un  error  judicial  de  parte  del</w:t>
        <w:br/>
        <w:t>Juez de Marina encargado de la  ejecución  de  sentencias;  éste  ordenó  la</w:t>
        <w:br/>
        <w:t>libertad de tres personas que en realidad  habían  sido  condenadas  y  dejó</w:t>
        <w:br/>
        <w:t>detenidas a tres que habían sido absueltas.</w:t>
        <w:br/>
        <w:br/>
        <w:t>Ha tenido dificultades para procesar  acciones  de  hábeas  corpus  ante  el</w:t>
        <w:br/>
        <w:t>fuero militar; por ejemplo, problemas  para  ingresar  a  las  instalaciones</w:t>
        <w:br/>
        <w:t>militares.  Ha recibido hostigamientos  y  amenazas  por  la  labor  que  ha</w:t>
        <w:br/>
        <w:t>realizado en la administración de justicia.  En agosto  de  1997,  luego  de</w:t>
        <w:br/>
        <w:t>haber prestado testimonio ante la Corte Interamericana, una  resolución  del</w:t>
        <w:br/>
        <w:t>Ministerio  del  Interior  ordenó  que  se  le  investigara  penalmente  por</w:t>
        <w:br/>
        <w:t>traición a la patria y terrorismo.  Posteriormente, fue también  investigada</w:t>
        <w:br/>
        <w:t>por el órgano de control de la magistratura.</w:t>
        <w:br/>
        <w:br/>
        <w:t xml:space="preserve">      h.    Testimonio de Julio Guillermo Neira  Castro,  comandante  de  la</w:t>
        <w:br/>
        <w:t xml:space="preserve">           Policía peruana en retiro, perito de parte en el trámite interno</w:t>
        <w:br/>
        <w:br/>
        <w:t>Declaró sobre la inconsistencia del peritaje grafotécnico  que  sirvió  como</w:t>
        <w:br/>
        <w:t>fundamento probatorio  para  establecer  la  culpabilidad  de  Luis  Alberto</w:t>
        <w:br/>
        <w:t>Cantoral Benavides, por haber sido presentado en su  calidad  de  perito  de</w:t>
        <w:br/>
        <w:t>parte en el proceso que se siguió en contra  de  éste  por  terrorismo.   Se</w:t>
        <w:br/>
        <w:t>trataba de determinar la  autoría  de  documentos  anónimos   que  contenían</w:t>
        <w:br/>
        <w:t>algunas direcciones de calles de la ciudad de Lima.   La  pericia  elaborada</w:t>
        <w:br/>
        <w:t>por los peritos de la  policía  había  determinado  que  el  señor  Cantoral</w:t>
        <w:br/>
        <w:t>Benavides  era  el  autor  de  la  palabra  “canchas”  que  aparecía  en  el</w:t>
        <w:br/>
        <w:t>documento.  Sin embargo, la policía no había tomado las muestras  adecuadas,</w:t>
        <w:br/>
        <w:t>lo cual es indispensable para que un perito  pueda  determinar  la  autoría.</w:t>
        <w:br/>
        <w:t>Las muestras tienen que ser espontáneas, adecuadas  y  suficientes,  y  Luis</w:t>
        <w:br/>
        <w:t>Alberto Cantoral Benavides estaba esposado cuando se  le  tomó  la  muestra.</w:t>
        <w:br/>
        <w:t>La  pericia  de  parte  se  realizó  sobre  tres  documentos,  uno  titulado</w:t>
        <w:br/>
        <w:t>“cronograma”, un croquis y otro titulado “plan de  acción”,  y  llegó  a  la</w:t>
        <w:br/>
        <w:t>conclusión de que el croquis que contiene el manuscrito titulado  “Volanteo”</w:t>
        <w:br/>
        <w:t>no proviene del puño gráfico de Luis Alberto Cantoral Benavides.  En  cuanto</w:t>
        <w:br/>
        <w:t>a los otros  documentos,  no  fue  posible  establecer  la  autoría  por  la</w:t>
        <w:br/>
        <w:t>deficiente calidad de las fotocopias, debido a que éstas no  permitieron  el</w:t>
        <w:br/>
        <w:t>“estudio integral de fe gráfica”, dado que ni siquiera eran legibles y,  con</w:t>
        <w:br/>
        <w:t>mayor razón, no podían servir para  un  examen  tendiente  a  determinar  la</w:t>
        <w:br/>
        <w:t>autoría.</w:t>
        <w:br/>
        <w:br/>
        <w:t xml:space="preserve">      i.    Peritaje de Arsenio Oré Guardia, abogado especialista en derecho</w:t>
        <w:br/>
        <w:t xml:space="preserve">           procesal penal</w:t>
        <w:br/>
        <w:br/>
        <w:t>El fenómeno terrorista en que se vio envuelto el Perú  desde  la  década  de</w:t>
        <w:br/>
        <w:t>los 80 hasta mediados de  los  90  significó  un  tipo  de  criminalidad  no</w:t>
        <w:br/>
        <w:t>convencional para el cual no había sido diseñado el sistema  penal  peruano.</w:t>
        <w:br/>
        <w:t>Esto llevó a la promulgación de los Decretos Leyes No. 25.475, de 6 de  mayo</w:t>
        <w:br/>
        <w:t>de 1992, No. 25.659, de 13 de agosto del mismo año, y No. 25.708, de  10  de</w:t>
        <w:br/>
        <w:t>septiembre de 1992, conocidos como leyes antiterroristas, que afectaban  los</w:t>
        <w:br/>
        <w:t>principios de legalidad procesal penal y de legalidad penal sustantiva.  Con</w:t>
        <w:br/>
        <w:t>base en la aplicación de esta legislación se quebrantó  el  debido  proceso.</w:t>
        <w:br/>
        <w:t>La legislación peruana tiene  como  característica  común  la  de  crear  un</w:t>
        <w:br/>
        <w:t>sistema acusatorio, humanitario, de  mínima  intervención  penal,  pero  que</w:t>
        <w:br/>
        <w:t>coexiste con un sistema  sumamente  inquisitivo  y  autoritario,  como,  por</w:t>
        <w:br/>
        <w:t>ejemplo, en el caso de la legislación antiterrorista.  En razón de  ésta  se</w:t>
        <w:br/>
        <w:t>afectó  el  rol  de  los  operadores  penales  en  la  investigación  y   el</w:t>
        <w:br/>
        <w:t>juzgamiento de los delitos, pues los procesos por terrorismo  y  traición  a</w:t>
        <w:br/>
        <w:t>la patria se  caracterizaron  por  el  protagonismo  de  la  policía  en  la</w:t>
        <w:br/>
        <w:t>investigación; en consecuencia, prácticamente es la policía la  que  dispone</w:t>
        <w:br/>
        <w:t>a qué fuero corresponde cada caso y si un ciudadano investigado es  inocente</w:t>
        <w:br/>
        <w:t>o culpable.  En muchos aspectos la legislación antiterrorista  vulneraba  la</w:t>
        <w:br/>
        <w:t>Constitución.</w:t>
        <w:br/>
        <w:br/>
        <w:t>En cuanto al recurso de revisión,  la  sentencia  de  última  instancia  del</w:t>
        <w:br/>
        <w:t>Consejo Supremo de Justicia Militar es cosa juzgada en el fuero  militar,  y</w:t>
        <w:br/>
        <w:t>no  cabe  revisión  ante  el  fuero  común,  porque  ello  constituiría  una</w:t>
        <w:br/>
        <w:t>violación del principio non bis in idem.   Las  sentencias  absolutorias  no</w:t>
        <w:br/>
        <w:t>podían ser revisadas ni siquiera por el mismo fuero, puesto  que  únicamente</w:t>
        <w:br/>
        <w:t>se reconoce la revisión de las condenatorias por causales específicas.   Que</w:t>
        <w:br/>
        <w:t>una persona absuelta en el fuero militar sea condenada  en  el  fuero  común</w:t>
        <w:br/>
        <w:t>por los mismos hechos, es una afectación del debido proceso.</w:t>
        <w:br/>
        <w:br/>
        <w:t xml:space="preserve">      j.    Testimonio de Gladys Benavides López de Cantoral, madre de  Luis</w:t>
        <w:br/>
        <w:t xml:space="preserve">           Alberto Cantoral Benavides</w:t>
        <w:br/>
        <w:br/>
        <w:t>Se enteró por teléfono que dos de sus hijos, Luis Alberto  y  Luis  Fernando</w:t>
        <w:br/>
        <w:t>Cantoral Benavides, habían sido detenidos el 6 de febrero de 1993.  La  casa</w:t>
        <w:br/>
        <w:t>de  su  hijo  Luis  Alberto,  ubicada  en  La  Victoria,  en  Lima,   estaba</w:t>
        <w:br/>
        <w:t>completamente desordenada y una vecina le informó que  había  sido  detenido</w:t>
        <w:br/>
        <w:t>por la policía más o menos a las tres de la madrugada.   La  policía  estaba</w:t>
        <w:br/>
        <w:t>buscando a  su  hijo  mayor  José  Antonio,  quien  al  parecer  había  sido</w:t>
        <w:br/>
        <w:t>sindicado por una “arrepentida”.  Al no encontrar a éste se llevaron a  Luis</w:t>
        <w:br/>
        <w:t>Alberto, y su hermano mellizo Luis Fernando decidió acompañarlo.   Ella  fue</w:t>
        <w:br/>
        <w:t>a la DINCOTE a buscar a sus hijos y le dijeron que allí no  tenían  a  nadie</w:t>
        <w:br/>
        <w:t>con esos apellidos.  No fue sino hasta el día siguiente que confirmó que  sí</w:t>
        <w:br/>
        <w:t>los tenía, pero no pudo hablar con ellos porque le manifestaron que  estaban</w:t>
        <w:br/>
        <w:t>siendo investigados y por lo tanto  se  hallaban  incomunicados.   No  podía</w:t>
        <w:br/>
        <w:t>encontrar abogados que defendieran a sus hijos, porque se negaban  a  llevar</w:t>
        <w:br/>
        <w:t>ese tipo de casos; además de los costos que ello representaba  y  del  hecho</w:t>
        <w:br/>
        <w:t>de que tenían que ser dos abogados,  pues  no  se  permitía  que  uno  mismo</w:t>
        <w:br/>
        <w:t>abogado defendiera a dos personas.  Cuando los  consiguió,  cuatro  o  cinco</w:t>
        <w:br/>
        <w:t>días después de la detención, no se les permitió  el  ingreso  al  lugar  de</w:t>
        <w:br/>
        <w:t>detención.</w:t>
        <w:br/>
        <w:br/>
        <w:t>Pudo ver a sus hijos ocho días después  de  su  detención,  y  sólo  en  dos</w:t>
        <w:br/>
        <w:t>ocasiones durante su permanencia en la DINCOTE, la última el 25  de  febrero</w:t>
        <w:br/>
        <w:t>de 1993.  Al día  siguiente  fueron  presentados  ante  la  televisión  como</w:t>
        <w:br/>
        <w:t>terroristas.  Seguidamente fueron llevados a la  Carceleta  del  Palacio  de</w:t>
        <w:br/>
        <w:t>Justicia,  donde  pudo  verlos  una  sola  vez,  y  posteriormente,   a   la</w:t>
        <w:br/>
        <w:t>Veterinaria  de  la  Marina.   Luego  fueron  trasladados  nuevamente  a  la</w:t>
        <w:br/>
        <w:t>carceleta.  Su hijo Luis Alberto estaba en muy malas condiciones  de  salud.</w:t>
        <w:br/>
        <w:t>Después fue trasladado al Penal de Ica.</w:t>
        <w:br/>
        <w:br/>
        <w:t>No se le notificó el traslado de Luis Alberto al Penal de Ica,  y  en  dicho</w:t>
        <w:br/>
        <w:t>lugar pudo verlo sólo dos semanas después.  Para  poder  ingresar  al  penal</w:t>
        <w:br/>
        <w:t>recibía un trato degradante, que consistía en revisiones  físicas;  incluso,</w:t>
        <w:br/>
        <w:t>en  algunas  oportunidades  le  realizaron  inspecciones  vaginales.   Había</w:t>
        <w:br/>
        <w:t>condiciones muy difíciles para la comunicación, pues  sólo  se  le  permitía</w:t>
        <w:br/>
        <w:t>visitar a sus hijos una vez por mes, durante  media  hora;  la  comunicación</w:t>
        <w:br/>
        <w:t>era a través de una malla; al lado de sus hijos había un policía, y otro  al</w:t>
        <w:br/>
        <w:t>lado de ella.  En una  oportunidad  el  médico  del  penal  le  recetó  unos</w:t>
        <w:br/>
        <w:t>medicamentos a su hijo Luis Alberto.  Denunció los  maltratos  sufridos  por</w:t>
        <w:br/>
        <w:t>su hijo ante la Fiscalía de la Nación en Lima y dos meses después un  fiscal</w:t>
        <w:br/>
        <w:t>fue a investigar las dichas alegaciones.</w:t>
        <w:br/>
        <w:br/>
        <w:t>Su hijo fue excarcelado casi cinco años después de su detención,  cuando  la</w:t>
        <w:br/>
        <w:t>Comisión ad hoc lo indultó, lo cual fue muy humillante porque  su  hijo  era</w:t>
        <w:br/>
        <w:t>inocente y merecía una absolución.  Durante la detención  de  Luis  Alberto,</w:t>
        <w:br/>
        <w:t>la familia recibió amenazas  y  hostigamientos,  y  eran  vigilados  incluso</w:t>
        <w:br/>
        <w:t>después de que su hijo fuera liberado.  Por otra parte, la  policía  también</w:t>
        <w:br/>
        <w:t>empezó  a  investigar  al  hermano  de  la  testigo,   cuyo   teléfono   fue</w:t>
        <w:br/>
        <w:t>intervenido.  Como consecuencia de todos estos hechos su salud se  ha  visto</w:t>
        <w:br/>
        <w:t>seriamente afectada.</w:t>
        <w:br/>
        <w:br/>
        <w:br/>
        <w:t xml:space="preserve">                                     VII</w:t>
        <w:br/>
        <w:br/>
        <w:t xml:space="preserve">                           valoración de la prueba</w:t>
        <w:br/>
        <w:br/>
        <w:t>44.   Previamente al examen de las pruebas  recibidas,  la  Corte  precisará</w:t>
        <w:br/>
        <w:t>los criterios generales que aplicará sobre la valoración  de  la  prueba  en</w:t>
        <w:br/>
        <w:t>este caso.  La mayoría de estos criterios han sido ya desarrollados  por  la</w:t>
        <w:br/>
        <w:t>jurisprudencia de este Tribunal.</w:t>
        <w:br/>
        <w:t>45.   En un tribunal  internacional,  cuyo  fin  es  la  protección  de  los</w:t>
        <w:br/>
        <w:t>derechos  humanos,  como  es  el  caso  de  la  Corte   Interamericana,   el</w:t>
        <w:br/>
        <w:t>procedimiento reviste particularidades propias  que  lo  diferencian  de  un</w:t>
        <w:br/>
        <w:t>proceso de derecho interno.  Aquél es menos formal y más flexible que  éste,</w:t>
        <w:br/>
        <w:t>sin que por ello deje  la  Corte  de  cuidar  la  seguridad  jurídica  y  el</w:t>
        <w:br/>
        <w:t>equilibrio procesal de las partes.[9]</w:t>
        <w:br/>
        <w:br/>
        <w:t>46.    Por  otro  lado,  es  necesario  tener  presente  que  la  protección</w:t>
        <w:br/>
        <w:t>internacional de los derechos humanos no debe confundirse  con  la  justicia</w:t>
        <w:br/>
        <w:t>penal.  En los casos en que los Estados comparecen ante el  Tribunal  no  lo</w:t>
        <w:br/>
        <w:t>hacen como sujetos de un proceso penal.   La  función  de  la  Corte  no  es</w:t>
        <w:br/>
        <w:t>imponer penas a los Estados o a las personas culpables  de  violar  derechos</w:t>
        <w:br/>
        <w:t>humanos, sino  proteger  a  las  víctimas  de  tales  violaciones,  declarar</w:t>
        <w:br/>
        <w:t>internacionalmente responsables a los Estados por  causa  de  éstas,  cuando</w:t>
        <w:br/>
        <w:t>haya lugar a ello,  y  ordenar  a  dichos  Estados  que  reparen  los  daños</w:t>
        <w:br/>
        <w:t>ocasionados por los actos de que se trata.[10]</w:t>
        <w:br/>
        <w:br/>
        <w:t>47.   Además de la prueba directa, sea testimonial, pericial  o  documental,</w:t>
        <w:br/>
        <w:t>los tribunales internacionales -tanto como los internos-  pueden  fundar  la</w:t>
        <w:br/>
        <w:t>sentencia en prueba circunstancial, indicios y presunciones, siempre que  de</w:t>
        <w:br/>
        <w:t>ellos puedan inferirse conclusiones sólidas sobre los hechos.  Al  respecto,</w:t>
        <w:br/>
        <w:t>ya ha dicho la Corte que</w:t>
        <w:br/>
        <w:br/>
        <w:t xml:space="preserve">      en ejercicio de su función jurisdiccional, tratándose de la  obtención</w:t>
        <w:br/>
        <w:t xml:space="preserve">      y valoración de las pruebas necesarias para la decisión de  los  casos</w:t>
        <w:br/>
        <w:t xml:space="preserve">      que conoce puede, en determinadas circunstancias, utilizar  tanto  las</w:t>
        <w:br/>
        <w:t xml:space="preserve">      pruebas circunstanciales como los indicios  o  las  presunciones  como</w:t>
        <w:br/>
        <w:t xml:space="preserve">      base de sus pronunciamientos,  cuando  de  aquéllas  puedan  inferirse</w:t>
        <w:br/>
        <w:t xml:space="preserve">      conclusiones consistentes sobre los hechos.[11]</w:t>
        <w:br/>
        <w:br/>
        <w:t>48.   Asimismo, como ha señalado la Corte, los criterios de  apreciación  de</w:t>
        <w:br/>
        <w:t>la prueba ante un tribunal internacional de derechos  humanos  tienen  mayor</w:t>
        <w:br/>
        <w:t>amplitud, ya que la determinación de la responsabilidad internacional de  un</w:t>
        <w:br/>
        <w:t>Estado por violación de derechos de  la  persona  permite  al  tribunal  una</w:t>
        <w:br/>
        <w:t>mayor flexibilidad en la valoración de la prueba rendida ante él  sobre  los</w:t>
        <w:br/>
        <w:t>hechos pertinentes, de acuerdo con las reglas de la lógica y con base en  la</w:t>
        <w:br/>
        <w:t>experiencia.[12]</w:t>
        <w:br/>
        <w:br/>
        <w:t>49.    En  este  caso  la  Corte  apreciará  el  valor  de  los  documentos,</w:t>
        <w:br/>
        <w:t>testimonios y peritaje presentados.</w:t>
        <w:br/>
        <w:br/>
        <w:t>50.   En cuanto a la prueba documental aportada por la  Comisión  y  por  el</w:t>
        <w:br/>
        <w:t>Estado, la Corte da valor a los documentos presentados, que por lo demás  no</w:t>
        <w:br/>
        <w:t>fueron controvertidos ni objetados, y  por  ello  los  incorpora  al  acervo</w:t>
        <w:br/>
        <w:t>probatorio.</w:t>
        <w:br/>
        <w:br/>
        <w:t>51.   En relación con la objeción  del  Estado  a  la  declaración  de  Luis</w:t>
        <w:br/>
        <w:t>Alberto Cantoral Benavides rendida en la Carceleta del Palacio  de  Justicia</w:t>
        <w:br/>
        <w:t>de Lima, el 5 de mayo de 1993, contenida en el escrito  de  contestación  de</w:t>
        <w:br/>
        <w:t>la demanda, esta Corte ha tomado en consideración la  alegación  del  Estado</w:t>
        <w:br/>
        <w:t>en el sentido de que dicha declaración “no reúne los mínimos  requisitos  de</w:t>
        <w:br/>
        <w:t>credibilidad en sus aspectos de fondo  y  de  forma  [...]  por  ejemplo  no</w:t>
        <w:br/>
        <w:t>consta la identificación del seudoentrevistador, ni ante  que  autoridad  se</w:t>
        <w:br/>
        <w:t>pudo haber prestado”.  Por otra  parte,  durante  la  audiencia  pública  se</w:t>
        <w:br/>
        <w:t>preguntó al señor Cantoral Benavides sobre dicha declaración  e  indicó  que</w:t>
        <w:br/>
        <w:t>había sido rendida en la Carceleta del Palacio de Lima ante  su  abogado;  a</w:t>
        <w:br/>
        <w:t>éste último también se le preguntó sobre la  mencionada  declaración,  a  lo</w:t>
        <w:br/>
        <w:t>que manifestó que la grabó en dicha carceleta, precisando que  “lo  que  hay</w:t>
        <w:br/>
        <w:t>en el documento parece que es la transcripción de todo lo que [Luis  Alberto</w:t>
        <w:br/>
        <w:t>Cantoral Benavides me] narró”.</w:t>
        <w:br/>
        <w:br/>
        <w:t>52.   Este Tribunal, como lo ha  señalado  en  otras  oportunidades,  “tiene</w:t>
        <w:br/>
        <w:t>criterio discrecional para valorar las declaraciones o  manifestaciones  que</w:t>
        <w:br/>
        <w:t>se le presenten, tanto en forma escrita como por otros  medios.   Para  ello</w:t>
        <w:br/>
        <w:t>como todo tribunal, puede hacer una adecuada valoración de la prueba,  según</w:t>
        <w:br/>
        <w:t>la regla de la ‘sana crítica’”.[13]  En consideración de ello y con base  en</w:t>
        <w:br/>
        <w:t>lo consignado en los párrafos  anteriores,  la  Corte  incorpora  al  acervo</w:t>
        <w:br/>
        <w:t>probatorio la declaración rendida por Luis Alberto Cantoral Benavides a  que</w:t>
        <w:br/>
        <w:t>se refiere el párrafo anterior, para ser valorada de acuerdo con las  reglas</w:t>
        <w:br/>
        <w:t>de la sana crítica.</w:t>
        <w:br/>
        <w:br/>
        <w:t>53.   El Estado se opuso también  a  la  citación  del  Juez  Instructor  de</w:t>
        <w:br/>
        <w:t>Marina identificado con el  Código  BT-10003000,  quien  no  se  presentó  a</w:t>
        <w:br/>
        <w:t>declarar a pesar de estar debidamente convocado.   Para  oponerse,  el  Perú</w:t>
        <w:br/>
        <w:t>alegó que la identidad de los jueces que intervienen  en  los  procesos  por</w:t>
        <w:br/>
        <w:t>los delitos de traición a la patria y de terrorismo es secreta,  de  acuerdo</w:t>
        <w:br/>
        <w:t>con la legislación interna sobre la materia.</w:t>
        <w:br/>
        <w:br/>
        <w:t>54.   Esta Corte toma nota de dicha oposición;  sin  embargo,  considera  al</w:t>
        <w:br/>
        <w:t>respecto que las partes deben allegar al Tribunal toda la  prueba  requerida</w:t>
        <w:br/>
        <w:t>por éste, sea documental, testimonial,  pericial  o  de  otra  índole.   Los</w:t>
        <w:br/>
        <w:t>Estados no pueden alegar razones de orden interno para dejar de cumplir  con</w:t>
        <w:br/>
        <w:t>los  requerimientos  de  esta  Corte,  como  sucede  en  este  caso  con  la</w:t>
        <w:br/>
        <w:t>presentación del citado juez instructor en la audiencia  pública  respectiva</w:t>
        <w:br/>
        <w:t>(supra párr. 30).</w:t>
        <w:br/>
        <w:br/>
        <w:t>55.   Las partes, y en particular el Estado,  deben  facilitar  al  Tribunal</w:t>
        <w:br/>
        <w:t>todos los elementos probatorios requeridos  -de  oficio,  como  prueba  para</w:t>
        <w:br/>
        <w:t>mejor resolver o a petición de parte- a fin  de  que  éste  tenga  el  mayor</w:t>
        <w:br/>
        <w:t>número de elementos de juicio para valorar  y  lograr  conclusiones  sólidas</w:t>
        <w:br/>
        <w:t>sobre los hechos.  En los procesos sobre  violaciones  de  derechos  humanos</w:t>
        <w:br/>
        <w:t>suele ocurrir que el demandante esté imposibilitado  para  allegar  pruebas,</w:t>
        <w:br/>
        <w:t>puesto que éstas, en muchos casos, no pueden obtenerse  sin  la  cooperación</w:t>
        <w:br/>
        <w:t>del Estado, que tiene el control  de  los  medios  necesarios  para  aclarar</w:t>
        <w:br/>
        <w:t>hechos ocurridos dentro de su territorio.[14]</w:t>
        <w:br/>
        <w:br/>
        <w:t>56.   En el presente caso,  además  de  no  facilitar  la  presentación  del</w:t>
        <w:br/>
        <w:t>testigo mencionado, el Estado omitió  en  varias  oportunidades  aportar  la</w:t>
        <w:br/>
        <w:t>siguiente  documentación:  legislación  referente  a  todos   los   aspectos</w:t>
        <w:br/>
        <w:t>procesales del recurso extraordinario de  revisión;  copia  certificada  del</w:t>
        <w:br/>
        <w:t>recurso de revisión interpuesto contra la sentencia del Consejo  Supremo  de</w:t>
        <w:br/>
        <w:t>Justicia Militar; resolución de la  Corte  Suprema  de  Justicia  de  22  de</w:t>
        <w:br/>
        <w:t>octubre de 1993; expediente  del  proceso  tramitado  en  el  fuero  militar</w:t>
        <w:br/>
        <w:t>contra Luis Alberto Cantoral Benavides;  y  documentos  que  debieron  haber</w:t>
        <w:br/>
        <w:t>sido reenviados por el Estado por encontrarse ilegibles.   Además  de  ello,</w:t>
        <w:br/>
        <w:t>no dio su anuencia para recibir el testimonio del señor  Luis  Guzmán  Casas</w:t>
        <w:br/>
        <w:t>en territorio peruano.  En razón de lo mencionado, la  Corte  considera  que</w:t>
        <w:br/>
        <w:t>el Estado incumplió con la obligación de contribuir  al  esclarecimiento  de</w:t>
        <w:br/>
        <w:t>los hechos de la causa.</w:t>
        <w:br/>
        <w:br/>
        <w:t>57.   En cuanto al certificado médico emitido por el Instituto  de  Medicina</w:t>
        <w:br/>
        <w:t>Legal del Perú el 8 de febrero de 1993, esto  es  dos  días  después  de  la</w:t>
        <w:br/>
        <w:t>detención de Cantoral Benavides, aportado por el  Estado,  con  base  en  el</w:t>
        <w:br/>
        <w:t>cual negó que la supuesta víctima hubiera sido torturada, es criterio de  la</w:t>
        <w:br/>
        <w:t>Corte que dicho certificado no resulta suficiente para  enervar  la  versión</w:t>
        <w:br/>
        <w:t>de Cantoral Benavides sobre los  tratos  que  se  le  habrían  propinado  en</w:t>
        <w:br/>
        <w:t>prisión, toda vez que sólo  probaría  la  inexistencia  de  lesiones  en  un</w:t>
        <w:br/>
        <w:t>momento determinado, muy probablemente anterior a los  malos  tratos  a  los</w:t>
        <w:br/>
        <w:t>que aquél fuera sometido.  Por otra parte,  surgen  de  autos  indicios  que</w:t>
        <w:br/>
        <w:t>permiten afirmar que no fue riguroso el examen médico que  dio  lugar  a  la</w:t>
        <w:br/>
        <w:t>expedición del aludido certificado (infra  63.g.)  y  que  correspondió  más</w:t>
        <w:br/>
        <w:t>bien a un mero trámite formal de tipo administrativo.</w:t>
        <w:br/>
        <w:br/>
        <w:t>58.   En relación con los testimonios  rendidos  en  el  presente  caso,  la</w:t>
        <w:br/>
        <w:t>Corte  los  admite  únicamente  en  cuanto  concuerden  con  el  objeto  del</w:t>
        <w:br/>
        <w:t>interrogatorio propuesto por la Comisión y, respecto del peritaje del  señor</w:t>
        <w:br/>
        <w:t>Arsenio Oré Guardia, lo admite en cuanto tenga que ver con  el  conocimiento</w:t>
        <w:br/>
        <w:t>del perito sobre el derecho nacional o comparado.  En lo que  se  refiere  a</w:t>
        <w:br/>
        <w:t>la declaración del señor Julio  Guillermo  Neira,  ésta  es  incorporada  al</w:t>
        <w:br/>
        <w:t>acervo probatorio en calidad de testimonial, al haber sido ofrecido con  ese</w:t>
        <w:br/>
        <w:t>carácter por la Comisión en el escrito de demanda.</w:t>
        <w:br/>
        <w:br/>
        <w:t>59.   En cuanto a la declaración del Luis  Alberto  Cantoral  Benavides,  la</w:t>
        <w:br/>
        <w:t>Corte estima que por ser él la presunta víctima en  este  caso  y  tener  un</w:t>
        <w:br/>
        <w:t>interés directo en el mismo, sus manifestaciones  no  pueden  ser  valoradas</w:t>
        <w:br/>
        <w:t>aisladamente, sino dentro del conjunto de las pruebas de este proceso.   Sin</w:t>
        <w:br/>
        <w:t>embargo, se debe considerar  que  las  manifestaciones  del  señor  Cantoral</w:t>
        <w:br/>
        <w:t>Benavides tienen un valor especial, pues  él  es  quien  puede  proporcionar</w:t>
        <w:br/>
        <w:t>mayor información sobre ciertos hechos y presuntas violaciones cometidas  en</w:t>
        <w:br/>
        <w:t>su contra.  Teniendo en cuenta las afirmaciones  de  la  Comisión  sobre  el</w:t>
        <w:br/>
        <w:t>hecho de que el inculpado permaneció incomunicado,  el  testimonio  de  éste</w:t>
        <w:br/>
        <w:t>adquiere un alto valor presuntivo,  ya  que  si  ese  hecho  pudiera  quedar</w:t>
        <w:br/>
        <w:t>demostrado, implicaría necesariamente que sólo el señor  Cantoral  Benavides</w:t>
        <w:br/>
        <w:t>y el Estado tendrían conocimiento del trato que se dio  al  primero  durante</w:t>
        <w:br/>
        <w:t>el correspondiente periodo.[15]  Por ende, la  declaración  a  que  se  hace</w:t>
        <w:br/>
        <w:t>referencia  se  incorpora  al  acervo  probatorio  con  las  consideraciones</w:t>
        <w:br/>
        <w:t>expresadas.</w:t>
        <w:br/>
        <w:br/>
        <w:t>60.    En  cuanto  a  la  prueba  producida  en  el  caso  Loayza  Tamayo  e</w:t>
        <w:br/>
        <w:t>incorporada al acervo probatorio del presente caso  (supra  párr.  38),  por</w:t>
        <w:br/>
        <w:t>decisión de la Corte, cabe señalar que  la  misma  se  valorará  dentro  del</w:t>
        <w:br/>
        <w:t>contexto del conjunto de pruebas de  este  proceso  y  de  acuerdo  con  las</w:t>
        <w:br/>
        <w:t>reglas de la “sana crítica”.</w:t>
        <w:br/>
        <w:br/>
        <w:t>61.    En  relación  con  el  oficio  del  Registro  Único  de  Denuncias  y</w:t>
        <w:br/>
        <w:t>Expedientes (RUDE), la certificación de la  Oficina  Ejecutiva  de  Registro</w:t>
        <w:br/>
        <w:t>Penitenciario del Instituto Nacional Penitenciario y  la  copia  certificada</w:t>
        <w:br/>
        <w:t>de lo actuado en el proceso  penal  seguido  contra  Luis  Alberto  Cantoral</w:t>
        <w:br/>
        <w:t>Benavides y otros por el delito de terrorismo, aportados  como  prueba  para</w:t>
        <w:br/>
        <w:t>mejor resolver a solicitud de la Corte, los mismos  serán  valoradas  dentro</w:t>
        <w:br/>
        <w:t>del contexto del conjunto de pruebas del presente caso.</w:t>
        <w:br/>
        <w:br/>
        <w:t>62.   El Decreto Ley No. 25.475 (Delito de Terrorismo) es  considerado  útil</w:t>
        <w:br/>
        <w:t>para la resolución del presente caso, por lo  cual  es  agregado  al  acervo</w:t>
        <w:br/>
        <w:t>probatorio,  en  aplicación  de  lo  dispuesto  en  el  artículo  44.1   del</w:t>
        <w:br/>
        <w:t>Reglamento.[16]</w:t>
        <w:br/>
        <w:br/>
        <w:t xml:space="preserve">                                    VIII</w:t>
        <w:br/>
        <w:t xml:space="preserve">                               hechos probados</w:t>
        <w:br/>
        <w:br/>
        <w:t>63.   Del examen de los documentos, de las declaraciones  de  los  testigos,</w:t>
        <w:br/>
        <w:t>del informe del perito y de las manifestaciones del Estado y de la  Comisión</w:t>
        <w:br/>
        <w:t>en  el  curso  de  los  procedimientos,  la  Corte  considera  probados  los</w:t>
        <w:br/>
        <w:t>siguientes hechos:</w:t>
        <w:br/>
        <w:br/>
        <w:t xml:space="preserve">      a.    que el 6 de febrero de 1993 Luis Alberto Cantoral Benavides  fue</w:t>
        <w:br/>
        <w:t xml:space="preserve">      detenido,  sin  una  orden  judicial  expedida   por   una   autoridad</w:t>
        <w:br/>
        <w:t xml:space="preserve">      competente, por agentes de la DINCOTE, en su domicilio ubicado  en  la</w:t>
        <w:br/>
        <w:t xml:space="preserve">      calle Jirón Obreros 566, 4to.  piso  “A”  del  distrito  La  Victoria,</w:t>
        <w:br/>
        <w:t xml:space="preserve">      Ciudad de Lima, Perú;[17]</w:t>
        <w:br/>
        <w:t xml:space="preserve">      b.    que  Luis  Alberto  Cantoral  Benavides  no  tenía  antecedentes</w:t>
        <w:br/>
        <w:t xml:space="preserve">      penales;[18]</w:t>
        <w:br/>
        <w:br/>
        <w:t xml:space="preserve">      c.    que los miembros de la DINCOTE llegaron a la casa para detener a</w:t>
        <w:br/>
        <w:t xml:space="preserve">      José Antonio Cantoral Benavides,  hermano  de  Luis  Alberto  Cantoral</w:t>
        <w:br/>
        <w:t xml:space="preserve">      Benavides, pero  que,  al  no  encontrar  al  primero,  detuvieron  al</w:t>
        <w:br/>
        <w:t xml:space="preserve">      segundo.  El hermano mellizo de Luis Alberto Cantoral Benavides,  Luis</w:t>
        <w:br/>
        <w:t xml:space="preserve">      Fernando Cantoral Benavides, acompañó voluntariamente a su  hermano  a</w:t>
        <w:br/>
        <w:t xml:space="preserve">      las instalaciones de  la  policía  y  fue  posteriormente  detenido  y</w:t>
        <w:br/>
        <w:t xml:space="preserve">      condenado a 25 años de prisión;[19]</w:t>
        <w:br/>
        <w:br/>
        <w:t xml:space="preserve">      d.    que al momento de llevarse a cabo la detención de  Luis  Alberto</w:t>
        <w:br/>
        <w:t xml:space="preserve">      Cantoral Benavides, se encontraba vigente en el Departamento de Lima y</w:t>
        <w:br/>
        <w:t xml:space="preserve">      en la Provincia Constitucional del Callao, un estado de  emergencia  y</w:t>
        <w:br/>
        <w:t xml:space="preserve">      suspensión  de  las  garantías   contempladas   en   los   incisos   7</w:t>
        <w:br/>
        <w:t xml:space="preserve">      (inviolabilidad  de  domicilio),  9  (libertad  de  tránsito   en   el</w:t>
        <w:br/>
        <w:t xml:space="preserve">      territorio nacional), 10 (libertad de reunión) y 20.g) (detención  con</w:t>
        <w:br/>
        <w:t xml:space="preserve">      orden judicial o por las autoridades policiales en  flagrante  delito)</w:t>
        <w:br/>
        <w:t xml:space="preserve">      del  artículo  2  de  la  Constitución  peruana  que  regía   en   ese</w:t>
        <w:br/>
        <w:t xml:space="preserve">      momento;[20]</w:t>
        <w:br/>
        <w:br/>
        <w:br/>
        <w:t xml:space="preserve">      e.     que   Luis   Alberto   Cantoral   Benavides   estuvo   retenido</w:t>
        <w:br/>
        <w:t xml:space="preserve">      administrativamente desde el 6 de febrero de 1993 en la DINCOTE, lugar</w:t>
        <w:br/>
        <w:t xml:space="preserve">      donde fue mantenido incomunicado durante ocho o nueve días, y sólo  15</w:t>
        <w:br/>
        <w:t xml:space="preserve">      días después de su detención tuvo acceso a un abogado;[21]</w:t>
        <w:br/>
        <w:br/>
        <w:br/>
        <w:t xml:space="preserve">      f.    que  durante  su  incomunicación  en  la  DINCOTE  Luis  Alberto</w:t>
        <w:br/>
        <w:t xml:space="preserve">      Cantoral Benavides fue objeto, por parte  de  efectivos  policiales  y</w:t>
        <w:br/>
        <w:t xml:space="preserve">      miembros de la Marina, de actos de violencia con el fin de obtener  su</w:t>
        <w:br/>
        <w:t xml:space="preserve">      autoinculpación; por ejemplo, fue vendado, esposado con las  manos  en</w:t>
        <w:br/>
        <w:t xml:space="preserve">      la espalda, obligado a permanecer de pie, golpeado  en  varias  partes</w:t>
        <w:br/>
        <w:t xml:space="preserve">      del cuerpo y, junto a su hermano Luis Fernando Cantoral Benavides y  a</w:t>
        <w:br/>
        <w:t xml:space="preserve">      otro detenido, fue llevado de noche a orillas del  mar,  donde  sufrió</w:t>
        <w:br/>
        <w:t xml:space="preserve">      actos de violencia física y psicológica, como oír  las  quejas  de  su</w:t>
        <w:br/>
        <w:t xml:space="preserve">      hermano, Luis Fernando Cantoral Benavides,  por  los  golpes  y  otros</w:t>
        <w:br/>
        <w:t xml:space="preserve">      agravios  cometidos  en  su  contra  por   los   agentes   policiales.</w:t>
        <w:br/>
        <w:t xml:space="preserve">      Igualmente, Luis Alberto  Cantoral  Benavides  fue  tirado  al  suelo,</w:t>
        <w:br/>
        <w:t xml:space="preserve">      golpeado, interrogado  y  amenazado  con  ser  torturado  físicamente.</w:t>
        <w:br/>
        <w:t xml:space="preserve">      También estuvo recluido junto con animales, en la Sección  Veterinaria</w:t>
        <w:br/>
        <w:t xml:space="preserve">      de la Marina, en la base militar Las Palmas;[22]</w:t>
        <w:br/>
        <w:br/>
        <w:br/>
        <w:t xml:space="preserve">      g.    que dos días después de su detención en las instalaciones de  la</w:t>
        <w:br/>
        <w:t xml:space="preserve">      policía,  fue  visitado  por  un   médico,   quien   no   lo   examinó</w:t>
        <w:br/>
        <w:t xml:space="preserve">      minuciosamente;[23]</w:t>
        <w:br/>
        <w:br/>
        <w:br/>
        <w:t xml:space="preserve">      h.    que no se podía interponer recursos de hábeas corpus en favor de</w:t>
        <w:br/>
        <w:t xml:space="preserve">      las personas procesadas por los delitos de  traición  a  la  patria  y</w:t>
        <w:br/>
        <w:t xml:space="preserve">      terrorismo. A partir de 25 de noviembre de 1993, con  la  promulgación</w:t>
        <w:br/>
        <w:t xml:space="preserve">      de la Ley No. 26.248, se permitió  la  interposición  del  recurso  de</w:t>
        <w:br/>
        <w:t xml:space="preserve">      hábeas corpus para dichos delitos salvo “las Acciones de Hábeas Corpus</w:t>
        <w:br/>
        <w:t xml:space="preserve">      sustentadas  en  los  mismos  hechos  o   causales   materia   de   un</w:t>
        <w:br/>
        <w:t xml:space="preserve">      procedimiento en trámite o ya resuelto”, como era el  caso  del  señor</w:t>
        <w:br/>
        <w:t xml:space="preserve">      Cantoral Benavides;[24]</w:t>
        <w:br/>
        <w:br/>
        <w:br/>
        <w:t xml:space="preserve">      i.    que Luis Alberto Cantoral Benavides fue exhibido públicamente  a</w:t>
        <w:br/>
        <w:t xml:space="preserve">      través de los medios de comunicación, vestido con  un  traje  a  rayas</w:t>
        <w:br/>
        <w:t xml:space="preserve">      como los que usan los presos, como integrante  del  Partido  Comunista</w:t>
        <w:br/>
        <w:t xml:space="preserve">      del Perú Sendero Luminoso (en adelante  “PCP-SL”)  y  como  autor  del</w:t>
        <w:br/>
        <w:t xml:space="preserve">      delito de traición a la patria, cuando aún no  había  sido  legalmente</w:t>
        <w:br/>
        <w:t xml:space="preserve">      procesado ni condenado; [25]</w:t>
        <w:br/>
        <w:t xml:space="preserve">      j.    que Luis Alberto Cantoral  Benavides  fue  objeto  de  violencia</w:t>
        <w:br/>
        <w:t xml:space="preserve">      física, incluidos golpes con varas, durante su traslado y a su llegada</w:t>
        <w:br/>
        <w:t xml:space="preserve">      al Penal Cristo Rey, en Cachiche;[26]</w:t>
        <w:br/>
        <w:br/>
        <w:br/>
        <w:t xml:space="preserve">      k.    que Luis Alberto Cantoral Benavides estuvo  encarcelado  durante</w:t>
        <w:br/>
        <w:t xml:space="preserve">      el primer año de reclusión bajo  un  régimen  de  aislamiento  celular</w:t>
        <w:br/>
        <w:t xml:space="preserve">      continuo, dentro  de  una  celda  reducida,  sin  ventilación  ni  luz</w:t>
        <w:br/>
        <w:t xml:space="preserve">      natural, en la que debía permanecer 23 horas y media -sólo disponía de</w:t>
        <w:br/>
        <w:t xml:space="preserve">      media hora diaria para salir a un patio-.  Además tenía un régimen  de</w:t>
        <w:br/>
        <w:t xml:space="preserve">      visitas restringido; sólo podía recibir una vez al mes  la  visita  de</w:t>
        <w:br/>
        <w:t xml:space="preserve">      sus familiares directos, sin contacto físico entre  él  y  la  visita,</w:t>
        <w:br/>
        <w:t xml:space="preserve">      tenía restricciones para realizar trabajo físico o intelectual y se le</w:t>
        <w:br/>
        <w:t xml:space="preserve">      mantenía en condiciones de hacinamiento;[27]</w:t>
        <w:br/>
        <w:br/>
        <w:br/>
        <w:t xml:space="preserve">      l.    que el 25 de febrero de 1993 se abrió a  Luis  Alberto  Cantoral</w:t>
        <w:br/>
        <w:t xml:space="preserve">      Benavides el Atestado Policial No. 49-DIVICOTE 3-DINCOTE por el delito</w:t>
        <w:br/>
        <w:t xml:space="preserve">      de traición a la patria;[28]</w:t>
        <w:br/>
        <w:br/>
        <w:br/>
        <w:t xml:space="preserve">      ll.   que Luis Alberto Cantoral Benavides fue procesado por  el  fuero</w:t>
        <w:br/>
        <w:t xml:space="preserve">      militar –junto con otros imputados en un  proceso  acumulado-  por  el</w:t>
        <w:br/>
        <w:t xml:space="preserve">      delito de traición a la patria, proceso en el cual se llevaron a  cabo</w:t>
        <w:br/>
        <w:t xml:space="preserve">      los siguientes actos:</w:t>
        <w:br/>
        <w:br/>
        <w:br/>
        <w:t xml:space="preserve">           i)    mediante sentencia de  5  de  marzo  de  1993  el  Juzgado</w:t>
        <w:br/>
        <w:t xml:space="preserve">           Especial de Marina lo absolvió, pero ordenó remitir los actuados</w:t>
        <w:br/>
        <w:t xml:space="preserve">           policiales y judiciales al Fiscal Provincial de Turno de Lima  a</w:t>
        <w:br/>
        <w:t xml:space="preserve">           fin de que conozca de  la  materia  y  proceda  conforme  a  sus</w:t>
        <w:br/>
        <w:t xml:space="preserve">           atribuciones;</w:t>
        <w:br/>
        <w:t xml:space="preserve">           ii)   mediante sentencia de  2  de  abril  de  1993  el  Consejo</w:t>
        <w:br/>
        <w:t xml:space="preserve">           Especial de Guerra de la Marina confirmó la decisión del Juzgado</w:t>
        <w:br/>
        <w:t xml:space="preserve">           Especial y decidió absolverlo, pero ordenó remitir el expediente</w:t>
        <w:br/>
        <w:t xml:space="preserve">           al Fiscal Provincial en lo penal del fuero común a  fin  de  que</w:t>
        <w:br/>
        <w:t xml:space="preserve">           procediera conforme a sus atribuciones.  El  imputado  interpuso</w:t>
        <w:br/>
        <w:t xml:space="preserve">           un recurso de nulidad contra dicha sentencia;</w:t>
        <w:br/>
        <w:t xml:space="preserve">           iii)  mediante sentencia de 11 de agosto de  1993  del  Tribunal</w:t>
        <w:br/>
        <w:t xml:space="preserve">           Especial del Consejo Supremo de Justicia Militar para Asuntos de</w:t>
        <w:br/>
        <w:t xml:space="preserve">           Traición a la Patria lo absolvió del delito  de  traición  a  la</w:t>
        <w:br/>
        <w:t xml:space="preserve">           patria y dispuso  su  inmediata  libertad.   El  Fiscal  General</w:t>
        <w:br/>
        <w:t xml:space="preserve">           Adjunto   Especial   interpuso   un    recurso    de    revisión</w:t>
        <w:br/>
        <w:t xml:space="preserve">           extraordinario; y</w:t>
        <w:br/>
        <w:t xml:space="preserve">           iv)   mediante sentencia de 24 de septiembre  de  1993  la  Sala</w:t>
        <w:br/>
        <w:t xml:space="preserve">           Plena del Tribunal Supremo Militar Especial del Consejo  Supremo</w:t>
        <w:br/>
        <w:t xml:space="preserve">           de Justicia Militar, ratificó  la  absolución  de  Luis  Alberto</w:t>
        <w:br/>
        <w:t xml:space="preserve">           Cantoral Benavides, pero ordenó la remisión de los  actuados  al</w:t>
        <w:br/>
        <w:t xml:space="preserve">           fuero  común  para  que  fuera  juzgado   por   el   delito   de</w:t>
        <w:br/>
        <w:t xml:space="preserve">           terrorismo;[29]</w:t>
        <w:br/>
        <w:br/>
        <w:br/>
        <w:t xml:space="preserve">      m.    que el juez encargado de ejecutar la sentencia que  disponía  la</w:t>
        <w:br/>
        <w:t xml:space="preserve">      libertad de Luis Alberto Cantoral Benavides, liberó por error,  el  25</w:t>
        <w:br/>
        <w:t xml:space="preserve">      de agosto de 1993,  a  su  hermano  mellizo,  Luis  Fernando  Cantoral</w:t>
        <w:br/>
        <w:t xml:space="preserve">      Benavides, quien había sido condenado a 25 años de pena  privativa  de</w:t>
        <w:br/>
        <w:t xml:space="preserve">      libertad.   Luis  Alberto  Cantoral   Benavides   siempre   permaneció</w:t>
        <w:br/>
        <w:t xml:space="preserve">      detenido;[30]</w:t>
        <w:br/>
        <w:br/>
        <w:br/>
        <w:t xml:space="preserve">      n.    que el 23  de  septiembre  de  1993  fue  interpuesto,  por  los</w:t>
        <w:br/>
        <w:t xml:space="preserve">      apoderados de Luis Alberto Cantoral Benavides, un  recurso  de  hábeas</w:t>
        <w:br/>
        <w:t xml:space="preserve">      corpus contra el Juez Instructor Especial de Marina  identificado  con</w:t>
        <w:br/>
        <w:t xml:space="preserve">      el código BT-10003000 y los que resultaran responsables, a fin de  que</w:t>
        <w:br/>
        <w:t xml:space="preserve">      se hiciera efectiva la libertad ordenada en  la  sentencia  de  11  de</w:t>
        <w:br/>
        <w:t xml:space="preserve">      agosto de 1993 del Tribunal Especial del Consejo Supremo  de  Justicia</w:t>
        <w:br/>
        <w:t xml:space="preserve">      Militar para Asuntos de Traición a la Patria.  El 24 de septiembre  de</w:t>
        <w:br/>
        <w:t xml:space="preserve">      1993 el 26 Juzgado Penal de Lima se avocó al conocimiento de la acción</w:t>
        <w:br/>
        <w:t xml:space="preserve">      interpuesta y mediante resolución de  29  de  los  mismos  mes  y  año</w:t>
        <w:br/>
        <w:t xml:space="preserve">      declaró infundado el recurso de hábeas corpus. El  22  de  octubre  de</w:t>
        <w:br/>
        <w:t xml:space="preserve">      1993 fue interpuesto un recurso de revisión ante la Corte  Suprema  de</w:t>
        <w:br/>
        <w:t xml:space="preserve">      Justicia, el cual no prosperó;[31]</w:t>
        <w:br/>
        <w:t xml:space="preserve">      ñ.    que Luis Alberto Cantoral Benavides fue procesado  en  el  fuero</w:t>
        <w:br/>
        <w:t xml:space="preserve">      ordinario por el delito de terrorismo, proceso en el cual:</w:t>
        <w:br/>
        <w:br/>
        <w:br/>
        <w:t xml:space="preserve">           i)    el 7 de octubre de 1993 la 43º Fiscalía Provincial de Lima</w:t>
        <w:br/>
        <w:t xml:space="preserve">           formuló denuncia penal ante el 43º Juzgado Penal de Lima;</w:t>
        <w:br/>
        <w:t xml:space="preserve">           ii)   el 8 de octubre del mismo año el 43º Juzgado Penal de Lima</w:t>
        <w:br/>
        <w:t xml:space="preserve">           dictó Auto Apertorio de Instrucción;</w:t>
        <w:br/>
        <w:t xml:space="preserve">           iii)  mediante sentencia de 10 de octubre de 1994 la Sala  Penal</w:t>
        <w:br/>
        <w:t xml:space="preserve">           Especializada de la  Corte  Superior  de  Justicia  de  Lima  lo</w:t>
        <w:br/>
        <w:t xml:space="preserve">           condenó a 20 años de pena privativa de libertad por el delito de</w:t>
        <w:br/>
        <w:t xml:space="preserve">           terrorismo.    Dicha   sentencia   fue   recurrida    por    los</w:t>
        <w:br/>
        <w:t xml:space="preserve">           peticionarios; y</w:t>
        <w:br/>
        <w:t xml:space="preserve">           iv)   mediante sentencia de  6  de  octubre  de  1995  la  Corte</w:t>
        <w:br/>
        <w:t xml:space="preserve">           Suprema de Justicia de Perú  confirmó  la  sentencia  de  10  de</w:t>
        <w:br/>
        <w:t xml:space="preserve">           octubre de 1994;[32]</w:t>
        <w:br/>
        <w:br/>
        <w:br/>
        <w:t xml:space="preserve">      o.     que la calificación legal del  ilícito  fue  efectuada  por  la</w:t>
        <w:br/>
        <w:t xml:space="preserve">      DINCOTE y sirvió de base para los procedimientos ante la  jurisdicción</w:t>
        <w:br/>
        <w:t xml:space="preserve">      militar y ordinaria; que en los delitos de  traición  a  la  patria  y</w:t>
        <w:br/>
        <w:t xml:space="preserve">      terrorismo se aplica un  procedimiento  sumario  llevado  a  cabo  por</w:t>
        <w:br/>
        <w:t xml:space="preserve">      jueces “sin rostro” y que Luis Alberto Cantoral  Benavides,  en  ambas</w:t>
        <w:br/>
        <w:t xml:space="preserve">      jurisdicciones, fue juzgado por “jueces sin rostro;[33]</w:t>
        <w:br/>
        <w:br/>
        <w:br/>
        <w:t xml:space="preserve">      p.    que en el proceso tramitado en  el  fuero  militar  contra  Luis</w:t>
        <w:br/>
        <w:t xml:space="preserve">      Alberto Cantoral Benavides se dificultó a  la  defensa  el  acceso  al</w:t>
        <w:br/>
        <w:t xml:space="preserve">      expediente, pues contó sólo con una  tarde  para  su  estudio  y  para</w:t>
        <w:br/>
        <w:t xml:space="preserve">      preparar sus alegatos; no se le permitió entrevistarse libremente y en</w:t>
        <w:br/>
        <w:t xml:space="preserve">      privado con su defendido; y se le concedieron sólo 15 minutos para  su</w:t>
        <w:br/>
        <w:t xml:space="preserve">      defensa oral; algunas de las actuaciones del proceso penal militar  no</w:t>
        <w:br/>
        <w:t xml:space="preserve">      le fueron notificadas ni al abogado defensor ni a Cantoral  Benavides;</w:t>
        <w:br/>
        <w:t xml:space="preserve">      tuvo dificultades para acceder  a  la  prueba  y  controvertirla;  las</w:t>
        <w:br/>
        <w:t xml:space="preserve">      audiencias  se  realizaban  en  los   establecimientos   militares   o</w:t>
        <w:br/>
        <w:t xml:space="preserve">      penitenciarios, sin acceso al público;[34]</w:t>
        <w:br/>
        <w:br/>
        <w:br/>
        <w:t xml:space="preserve">      q.    que durante el proceso seguido ante el fuero común por el delito</w:t>
        <w:br/>
        <w:t xml:space="preserve">      de terrorismo, no obstante que pudo Luis  Alberto  Cantoral  Benavides</w:t>
        <w:br/>
        <w:t xml:space="preserve">      designar un abogado de su elección, a éste se le dificultó ejercer  la</w:t>
        <w:br/>
        <w:t xml:space="preserve">      defensa adecuadamente;[35]</w:t>
        <w:br/>
        <w:br/>
        <w:br/>
        <w:t xml:space="preserve">      r.    que el 9 de octubre de  1996  Luis  Alberto  Cantoral  Benavides</w:t>
        <w:br/>
        <w:t xml:space="preserve">      solicitó el indulto a la Comisión ad hoc creada por la Ley No.  26.655</w:t>
        <w:br/>
        <w:t xml:space="preserve">      y que mediante Resolución Suprema No. 078-97-JUS, de 24  de  junio  de</w:t>
        <w:br/>
        <w:t xml:space="preserve">      1997, publicada en El Peruano el 25 de junio de 1997, dicho  beneficio</w:t>
        <w:br/>
        <w:t xml:space="preserve">      le fue concedido;[36]</w:t>
        <w:br/>
        <w:br/>
        <w:br/>
        <w:t xml:space="preserve">      s.    que Luis Alberto Cantoral Benavides estuvo privado  de  libertad</w:t>
        <w:br/>
        <w:t xml:space="preserve">      en forma ininterrumpida desde el 6 de febrero de 1993 hasta el  25  de</w:t>
        <w:br/>
        <w:t xml:space="preserve">      junio de 1997, cuando fue liberado;[37]</w:t>
        <w:br/>
        <w:br/>
        <w:br/>
        <w:t xml:space="preserve">      t.    que durante la época de la detención de  Luis  Alberto  Cantoral</w:t>
        <w:br/>
        <w:t xml:space="preserve">      Benavides existía en el Perú una práctica  generalizada  de  actos  de</w:t>
        <w:br/>
        <w:t xml:space="preserve">      agresión física  y  psíquica  contra  las  personas  investigadas  por</w:t>
        <w:br/>
        <w:t xml:space="preserve">      delitos de traición a la patria y terrorismo;[38]  y</w:t>
        <w:br/>
        <w:br/>
        <w:br/>
        <w:t xml:space="preserve">      u.    que el Estado tuvo conocimiento de los actos de agresión  física</w:t>
        <w:br/>
        <w:t xml:space="preserve">      y psíquica cometidos contra Luis Alberto Cantoral Benavides y, a pesar</w:t>
        <w:br/>
        <w:t xml:space="preserve">      de ello, no desarrolló investigación alguna al respecto.[39]</w:t>
        <w:br/>
        <w:br/>
        <w:br/>
        <w:br/>
        <w:br/>
        <w:t xml:space="preserve">                                     IX</w:t>
        <w:br/>
        <w:t xml:space="preserve">                   consideraciones previas sobre el fondo</w:t>
        <w:br/>
        <w:br/>
        <w:br/>
        <w:t>64.   En la contestación de la demanda el  Estado  manifestó,  con  base  en</w:t>
        <w:br/>
        <w:t>consideraciones de derecho interno peruano (artículo 305 de la  Constitución</w:t>
        <w:br/>
        <w:t>Política del Perú de 1979, artículo 205  de  la  Constitución  Política  del</w:t>
        <w:br/>
        <w:t>Perú de 1993 y artículo 39 de la Ley No. 23.506 de Hábeas Corpus y  Amparo),</w:t>
        <w:br/>
        <w:t>que la Comisión debía haber rechazado in-limine y ab-initio la denuncia  que</w:t>
        <w:br/>
        <w:t>formuló el peticionario y que, de la misma manera, la  Corte  tampoco  debía</w:t>
        <w:br/>
        <w:t>haber admitido la demanda.</w:t>
        <w:br/>
        <w:br/>
        <w:t>65.   La Corte considera que, con este alegato, el  Perú  pretende  reabrir,</w:t>
        <w:br/>
        <w:t>en la etapa de fondo, algunos puntos ya  resueltos  en  la  sentencia  sobre</w:t>
        <w:br/>
        <w:t>excepciones preliminares dictada el 3 de septiembre de 1998.  Este  Tribunal</w:t>
        <w:br/>
        <w:t>desestima la pretensión del Estado  por  ser  notoriamente  improcedente  al</w:t>
        <w:br/>
        <w:t>tratarse de materia ya decidida en la sentencia antes  citada,  la  cual  es</w:t>
        <w:br/>
        <w:t>definitiva e inapelable, de acuerdo con el artículo 67 de la Convención.</w:t>
        <w:br/>
        <w:br/>
        <w:t xml:space="preserve">                                      X</w:t>
        <w:br/>
        <w:t xml:space="preserve">               violación del artículo 7.1, 7.2, 7.3, 7.4 y 7.5</w:t>
        <w:br/>
        <w:t xml:space="preserve">                       derecho a la libertad personal</w:t>
        <w:br/>
        <w:br/>
        <w:t>66.   En cuanto a la violación del artículo 7 numerales 1, 2, 3, 4  y  5  de</w:t>
        <w:br/>
        <w:t>la Convención, la Comisión alegó que:</w:t>
        <w:br/>
        <w:br/>
        <w:t xml:space="preserve">      a)    la detención del señor Cantoral Benavides se efectuó  sin  orden</w:t>
        <w:br/>
        <w:t xml:space="preserve">      judicial expedida por autoridad competente en  la  que  constaran  los</w:t>
        <w:br/>
        <w:t xml:space="preserve">      motivos de su detención, en desconocimiento de  los  procedimientos  y</w:t>
        <w:br/>
        <w:t xml:space="preserve">      requisitos  esenciales  previstos  en  el  artículo  2.20.g)   de   la</w:t>
        <w:br/>
        <w:t xml:space="preserve">      Constitución peruana de 1979;</w:t>
        <w:br/>
        <w:br/>
        <w:br/>
        <w:t xml:space="preserve">      b)    el señor Cantoral Benavides estuvo incomunicado  por  ocho  días</w:t>
        <w:br/>
        <w:t xml:space="preserve">      sin la posibilidad de ver a sus familiares, durante cinco  (sic)  días</w:t>
        <w:br/>
        <w:t xml:space="preserve">      no tuvo acceso a un abogado y  permaneció  20  días  detenido  en  las</w:t>
        <w:br/>
        <w:t xml:space="preserve">      dependencias de la DINCOTE, siendo puesto a  disposición  del  Juzgado</w:t>
        <w:br/>
        <w:t xml:space="preserve">      Especial de Marina el 26 de febrero de 1993.   La  Comisión  considera</w:t>
        <w:br/>
        <w:t xml:space="preserve">      que, por esos motivos, está demostrado que el Estado peruano violó  el</w:t>
        <w:br/>
        <w:t xml:space="preserve">      artículo 7.5 de la Convención;</w:t>
        <w:br/>
        <w:br/>
        <w:br/>
        <w:t xml:space="preserve">      c)    el señor Cantoral Benavides fue mantenido preso a pesar  de  que</w:t>
        <w:br/>
        <w:t xml:space="preserve">      la sentencia de 11 de agosto de  1993,  que  tenía  carácter  de  cosa</w:t>
        <w:br/>
        <w:t xml:space="preserve">      juzgada, ordenó liberarlo. Ello ocurrió así porque se dio trámite a un</w:t>
        <w:br/>
        <w:t xml:space="preserve">      recurso de revisión ilegal. La figura del  recurso  extraordinario  de</w:t>
        <w:br/>
        <w:t xml:space="preserve">      revisión de sentencia ejecutoria absolutoria no existe en  el  proceso</w:t>
        <w:br/>
        <w:t xml:space="preserve">      penal militar ni en  el  proceso  penal  común.   De  acuerdo  con  el</w:t>
        <w:br/>
        <w:t xml:space="preserve">      artículo 690 del Código de Justicia Militar existen  cuatro  hipótesis</w:t>
        <w:br/>
        <w:t xml:space="preserve">      de sentencias condenatorias en las cuales procede dicho recurso,  pero</w:t>
        <w:br/>
        <w:t xml:space="preserve">      ninguna de ellas correspondía a las circunstancias del caso porque  la</w:t>
        <w:br/>
        <w:t xml:space="preserve">      sentencia de 11 de agosto era absolutoria;</w:t>
        <w:br/>
        <w:br/>
        <w:br/>
        <w:t xml:space="preserve">      d)    la detención del señor Cantoral Benavides y los procesos que  se</w:t>
        <w:br/>
        <w:t xml:space="preserve">      le siguieron no estuvieron respaldados por fundamentos  razonables  de</w:t>
        <w:br/>
        <w:t xml:space="preserve">      incriminación; y</w:t>
        <w:br/>
        <w:br/>
        <w:br/>
        <w:t xml:space="preserve">      e)    en razón  de  lo  anterior,  la  detención  del  señor  Cantoral</w:t>
        <w:br/>
        <w:t xml:space="preserve">      Benavides constituye una violación al derecho definido en el  artículo</w:t>
        <w:br/>
        <w:t xml:space="preserve">      7.2 y 7.3 de la Convención.</w:t>
        <w:br/>
        <w:br/>
        <w:br/>
        <w:br/>
        <w:br/>
        <w:t>67.   Por su parte, el Estado alegó que:</w:t>
        <w:br/>
        <w:br/>
        <w:t xml:space="preserve">      a)    el 6 de febrero de 1993, cuando el señor Cantoral Benavides  fue</w:t>
        <w:br/>
        <w:t xml:space="preserve">      detenido, el Departamento de Lima y la  Provincia  Constitucional  del</w:t>
        <w:br/>
        <w:t xml:space="preserve">      Callao se encontraban bajo un régimen de excepción, de acuerdo con  el</w:t>
        <w:br/>
        <w:t xml:space="preserve">      artículo 231.a) de la Constitución del Perú de 1979.   Dicho  artículo</w:t>
        <w:br/>
        <w:t xml:space="preserve">      establecía que bajo el estado de emergencia se  podían  suspender  las</w:t>
        <w:br/>
        <w:t xml:space="preserve">      garantías constitucionales contempladas en el artículo  2,  incisos  7</w:t>
        <w:br/>
        <w:t xml:space="preserve">      (inviolabilidad  de  domicilio),  9  (libertad  de  tránsito   en   el</w:t>
        <w:br/>
        <w:t xml:space="preserve">      territorio nacional), 10 (libertad de reunión) y 20.g) (detención  con</w:t>
        <w:br/>
        <w:t xml:space="preserve">      orden judicial o por las autoridades policiales en  flagrante  delito)</w:t>
        <w:br/>
        <w:t xml:space="preserve">      de la misma Constitución.  El estado  de  emergencia  fue  válidamente</w:t>
        <w:br/>
        <w:t xml:space="preserve">      decretado por el Presidente de la República con acuerdo del Consejo de</w:t>
        <w:br/>
        <w:t xml:space="preserve">      Ministros;</w:t>
        <w:br/>
        <w:br/>
        <w:br/>
        <w:t xml:space="preserve">      b)    el arresto o detención  del  señor  Cantoral  Benavides  no  fue</w:t>
        <w:br/>
        <w:t xml:space="preserve">      arbitrario  ni  ilegal,  ya  que   se   efectuó   dentro   del   marco</w:t>
        <w:br/>
        <w:t xml:space="preserve">      constitucional y legal vigente en el Perú, por lo que no  fue  violada</w:t>
        <w:br/>
        <w:t xml:space="preserve">      su libertad personal en los términos del artículo 7 de la  Convención;</w:t>
        <w:br/>
        <w:t xml:space="preserve">      y</w:t>
        <w:br/>
        <w:br/>
        <w:br/>
        <w:t xml:space="preserve">      c)     el  recurso  de  revisión  ante  la  justicia  militar   admite</w:t>
        <w:br/>
        <w:t xml:space="preserve">      interpretación en cuanto a su aplicación por  tratarse  de  una  norma</w:t>
        <w:br/>
        <w:t xml:space="preserve">      procesal.</w:t>
        <w:br/>
        <w:br/>
        <w:t xml:space="preserve">                                      *</w:t>
        <w:br/>
        <w:t xml:space="preserve">                                   *     *</w:t>
        <w:br/>
        <w:br/>
        <w:t>68.   El artículo 7 de la Convención Americana dispone, en sus  numerales  1</w:t>
        <w:br/>
        <w:t>al 5, que:</w:t>
        <w:br/>
        <w:br/>
        <w:t xml:space="preserve">      1.    Toda persona tiene derecho  a  la  libertad  y  a  la  seguridad</w:t>
        <w:br/>
        <w:t xml:space="preserve">      personales.</w:t>
        <w:br/>
        <w:br/>
        <w:br/>
        <w:t xml:space="preserve">      2.    Nadie puede ser privado de su libertad  física,  salvo  por  las</w:t>
        <w:br/>
        <w:t xml:space="preserve">      causas y en las condiciones fijadas de antemano por las Constituciones</w:t>
        <w:br/>
        <w:t xml:space="preserve">      Políticas de los Estados partes o por las leyes  dictadas  conforme  a</w:t>
        <w:br/>
        <w:t xml:space="preserve">      ellas.</w:t>
        <w:br/>
        <w:br/>
        <w:br/>
        <w:t xml:space="preserve">      3.     Nadie  puede  ser  sometido  a  detención   o   encarcelamiento</w:t>
        <w:br/>
        <w:t xml:space="preserve">      arbitrarios.</w:t>
        <w:br/>
        <w:br/>
        <w:br/>
        <w:t xml:space="preserve">      4.    Toda persona detenida o  retenida  debe  ser  informada  de  las</w:t>
        <w:br/>
        <w:t xml:space="preserve">      razones de su detención y notificada, sin demora, del cargo  o  cargos</w:t>
        <w:br/>
        <w:t xml:space="preserve">      formulados contra ella.</w:t>
        <w:br/>
        <w:br/>
        <w:br/>
        <w:t xml:space="preserve">      5.    Toda persona detenida o retenida debe ser llevada,  sin  demora,</w:t>
        <w:br/>
        <w:t xml:space="preserve">      ante un juez u otro funcionario autorizado por  la  ley  para  ejercer</w:t>
        <w:br/>
        <w:t xml:space="preserve">      funciones judiciales y tendrá derecho a ser juzgada dentro de un plazo</w:t>
        <w:br/>
        <w:t xml:space="preserve">      razonable o a ser puesta en libertad, sin perjuicio de que continúe el</w:t>
        <w:br/>
        <w:t xml:space="preserve">      proceso.   Su  libertad  podrá  estar  condicionada  a  garantías  que</w:t>
        <w:br/>
        <w:t xml:space="preserve">      aseguren su comparecencia en el juicio.</w:t>
        <w:br/>
        <w:br/>
        <w:t>69.   La Corte procede a examinar, en primer lugar, si la  privación  de  la</w:t>
        <w:br/>
        <w:t>libertad física del señor Cantoral Benavides  se  llevó  a  efecto  por  las</w:t>
        <w:br/>
        <w:t>causas y en las condiciones fijadas por la Constitución Política del Perú  y</w:t>
        <w:br/>
        <w:t>por las leyes dictadas conforme a ella.</w:t>
        <w:br/>
        <w:br/>
        <w:br/>
        <w:t>70.   La Constitución Política del Perú expedida en 1979  y  vigente  en  la</w:t>
        <w:br/>
        <w:t>época de los hechos, establecía en su artículo 2.20.g), lo siguiente:</w:t>
        <w:br/>
        <w:br/>
        <w:t xml:space="preserve">      Nadie puede ser detenido sino por mandamiento escrito y  motivado  del</w:t>
        <w:br/>
        <w:t xml:space="preserve">      juez o por las autoridades policiales en flagrante delito.</w:t>
        <w:br/>
        <w:t xml:space="preserve">      En todo caso el detenido debe ser puesto, dentro de  las  veinticuatro</w:t>
        <w:br/>
        <w:t xml:space="preserve">      horas o en el término de la distancia, a disposición del  Juzgado  que</w:t>
        <w:br/>
        <w:t xml:space="preserve">      corresponde.</w:t>
        <w:br/>
        <w:t xml:space="preserve">      Se exceptúan los casos de terrorismo, espionaje y tráfico  ilícito  de</w:t>
        <w:br/>
        <w:t xml:space="preserve">      drogas en los  que  las  autoridades  policiales  pueden  efectuar  la</w:t>
        <w:br/>
        <w:t xml:space="preserve">      detención preventiva de los presuntos implicados  por  un  término  no</w:t>
        <w:br/>
        <w:t xml:space="preserve">      mayor de quince días naturales, con cargo de dar cuenta al  Ministerio</w:t>
        <w:br/>
        <w:t xml:space="preserve">      Público y al Juez, quien puede asumir jurisdicción  antes  de  vencido</w:t>
        <w:br/>
        <w:t xml:space="preserve">      dicho término.</w:t>
        <w:br/>
        <w:br/>
        <w:t>71.   El artículo 231.a) de la mencionada  Constitución  de  1979  disponía,</w:t>
        <w:br/>
        <w:t>por su parte, lo que sigue:</w:t>
        <w:br/>
        <w:br/>
        <w:br/>
        <w:t xml:space="preserve">      El Presidente de la República, con acuerdo del Consejo  de  Ministros,</w:t>
        <w:br/>
        <w:t xml:space="preserve">      decreta, por plazo determinado, en todo o en parte  del  territorio  y</w:t>
        <w:br/>
        <w:t xml:space="preserve">      dando cuenta al Congreso o a la Comisión Permanente,  los  estados  de</w:t>
        <w:br/>
        <w:t xml:space="preserve">      excepción que en este artículo se contemplan:</w:t>
        <w:br/>
        <w:t xml:space="preserve">      a)    Estado de emergencia, en caso de perturbación de la  paz  o  del</w:t>
        <w:br/>
        <w:t xml:space="preserve">      orden interno, de catástrofe o de graves circunstancias que afecten la</w:t>
        <w:br/>
        <w:t xml:space="preserve">      vida  de  la  Nación.   En  esta  eventualidad,  puede  suspender  las</w:t>
        <w:br/>
        <w:t xml:space="preserve">      garantías  constitucionales  relativas  a  la  libertad  y   seguridad</w:t>
        <w:br/>
        <w:t xml:space="preserve">      personales, la inviolabilidad del domicilio, la libertad de reunión  y</w:t>
        <w:br/>
        <w:t xml:space="preserve">      de tránsito en el territorio, que se contemplan en los incisos 7, 9  y</w:t>
        <w:br/>
        <w:t xml:space="preserve">      10 del artículo 2 y en el inciso 20-g del mismo artículo 2 [...]</w:t>
        <w:br/>
        <w:br/>
        <w:t>72.   Este Tribunal ha señalado que</w:t>
        <w:br/>
        <w:br/>
        <w:br/>
        <w:t xml:space="preserve">      [s]i la suspensión de garantías no debe exceder [...] la medida de  lo</w:t>
        <w:br/>
        <w:t xml:space="preserve">      estrictamente necesario para atender a la emergencia, resulta  también</w:t>
        <w:br/>
        <w:t xml:space="preserve">      ilegal toda actuación de los poderes públicos  que  desborde  aquellos</w:t>
        <w:br/>
        <w:t xml:space="preserve">      límites que deben estar precisamente señalados  en  las  disposiciones</w:t>
        <w:br/>
        <w:t xml:space="preserve">      que decretan el estado de excepción, aún dentro  de  la  situación  de</w:t>
        <w:br/>
        <w:t xml:space="preserve">      excepcionalidad jurídica vigente.[40]</w:t>
        <w:br/>
        <w:br/>
        <w:t>73.   En el marco de la lucha contra el terrorismo, el  Estado  expidió  los</w:t>
        <w:br/>
        <w:t>Decretos Leyes No. 25.475, de 5 de mayo de  1992,  referente  al  delito  de</w:t>
        <w:br/>
        <w:t>terrorismo, y No. 25.744 de 27 de septiembre de 1992, relativo al delito  de</w:t>
        <w:br/>
        <w:t>traición a la patria.  El primero de ellos dispuso, en  su  artículo  12.c),</w:t>
        <w:br/>
        <w:t>que una persona presuntamente implicada en el  delito  de  terrorismo  podía</w:t>
        <w:br/>
        <w:t>ser mantenida en detención preventiva por un  plazo  no  mayor  de  15  días</w:t>
        <w:br/>
        <w:t>naturales, con cargo de dar cuenta dentro de 24 horas al Ministerio  Público</w:t>
        <w:br/>
        <w:t>y al juez penal.  De acuerdo con  el  artículo  2.a)  del  Decreto  Ley  No.</w:t>
        <w:br/>
        <w:t>25.744, el mencionado término  de  15  días  podía  ser  prorrogado  por  un</w:t>
        <w:br/>
        <w:t>período igual sin que la persona fuera puesta  a  disposición  de  autoridad</w:t>
        <w:br/>
        <w:t>judicial.  En  todo  caso  esta  Corte  ha  señalado  que   este   tipo   de</w:t>
        <w:br/>
        <w:t>disposiciones contradicen lo dispuesto por la Convención en  el  sentido  de</w:t>
        <w:br/>
        <w:t>que “[t]oda persona detenida o retenida debe ser llevada, sin  demora,  ante</w:t>
        <w:br/>
        <w:t>un juez u otro funcionario autorizado por  la  ley  para  ejercer  funciones</w:t>
        <w:br/>
        <w:t>judiciales”.[41]</w:t>
        <w:br/>
        <w:br/>
        <w:t>74.   Está  probado  que  Luis  Alberto  Cantoral  Benavides  fue  mantenido</w:t>
        <w:br/>
        <w:t>durante muchos días en un estado de  ignorancia  sobre  los  motivos  de  su</w:t>
        <w:br/>
        <w:t>detención y los cargos que se le imputaban (supra párr. 63. a. y e.).</w:t>
        <w:br/>
        <w:br/>
        <w:t>75.   Además, se pronuncia  la  Corte  en  el  sentido  de  que  el  proceso</w:t>
        <w:br/>
        <w:t>adelantado contra el señor Luis Alberto Cantoral Benavides por  la  justicia</w:t>
        <w:br/>
        <w:t>penal militar violó lo dispuesto  por  el  artículo  8.1  de  la  Convención</w:t>
        <w:br/>
        <w:t>Americana, referente al enjuiciamiento por juez competente, independiente  e</w:t>
        <w:br/>
        <w:t>imparcial (infra párr. 115).  En consecuencia,  el  hecho  de  que  Cantoral</w:t>
        <w:br/>
        <w:t>Benavides hubiera sido puesto a disposición de un  juez  penal  militar,  no</w:t>
        <w:br/>
        <w:t>satisfizo las exigencias del artículo 7.5 de la  Convención.   Asimismo,  la</w:t>
        <w:br/>
        <w:t>continuación de la privación de  su  libertad  por  órdenes  de  los  jueces</w:t>
        <w:br/>
        <w:t>militares constituyó una detención arbitraria, en el  sentido  del  artículo</w:t>
        <w:br/>
        <w:t>7.3 de la Convención.</w:t>
        <w:br/>
        <w:br/>
        <w:t>76.   La prescripción del artículo 7.5 de la Convención  sólo  fue  atendida</w:t>
        <w:br/>
        <w:t>en el presente caso cuando el detenido fue llevado ante un  juez  del  fuero</w:t>
        <w:br/>
        <w:t>ordinario. No existe en el expediente prueba sobre la fecha en  que  ocurrió</w:t>
        <w:br/>
        <w:t>esto último, pero puede concluirse razonablemente que sucedió  alrededor  de</w:t>
        <w:br/>
        <w:t>principios de octubre de 1993, puesto que el 8 de ese  mes  y  año  el  43o.</w:t>
        <w:br/>
        <w:t>Juzgado Penal de Lima dictó Auto  Apertorio  de  Instrucción  en  contra  de</w:t>
        <w:br/>
        <w:t>Cantoral Benavides.</w:t>
        <w:br/>
        <w:br/>
        <w:t>77.   Como consecuencia de lo anterior, la  Corte  concluye  que  el  Estado</w:t>
        <w:br/>
        <w:t>violó, en perjuicio de Luis Alberto Cantoral  Benavides,  el  artículo  7.1,</w:t>
        <w:br/>
        <w:t>7.2, 7.3, 7.4 y 7.5 de la Convención Americana.</w:t>
        <w:br/>
        <w:br/>
        <w:br/>
        <w:br/>
        <w:t xml:space="preserve">                                     XI</w:t>
        <w:br/>
        <w:t xml:space="preserve">                          violación del artículo 5</w:t>
        <w:br/>
        <w:t xml:space="preserve">                      derecho a la integridad personal</w:t>
        <w:br/>
        <w:br/>
        <w:t>78.   En cuanto a la violación del artículo 5 de la Convención, la  Comisión</w:t>
        <w:br/>
        <w:t>alegó que:</w:t>
        <w:br/>
        <w:br/>
        <w:t xml:space="preserve">      a)    el señor Cantoral Benavides fue objeto  de  actos  de  violencia</w:t>
        <w:br/>
        <w:t xml:space="preserve">      física y psicológica de parte de las autoridades policiales durante el</w:t>
        <w:br/>
        <w:t xml:space="preserve">      período en el cual permaneció detenido e incomunicado en la DINCOTE, y</w:t>
        <w:br/>
        <w:t xml:space="preserve">      de parte  de  miembros  de  la  Marina,  con  el  fin  de  obtener  su</w:t>
        <w:br/>
        <w:t xml:space="preserve">      autoinculpación. La incomunicación no tuvo como  fin  impedir  que  se</w:t>
        <w:br/>
        <w:t xml:space="preserve">      entorpeciera la investigación de los hechos, ni constituyó una  medida</w:t>
        <w:br/>
        <w:t xml:space="preserve">      de carácter excepcional;</w:t>
        <w:br/>
        <w:br/>
        <w:br/>
        <w:t xml:space="preserve">      b)    la incomunicación  “arbitraria”  que  se  le  impuso  al   señor</w:t>
        <w:br/>
        <w:t xml:space="preserve">      Cantoral Benavides y las condiciones  carcelarias  a  las  que  estuvo</w:t>
        <w:br/>
        <w:t xml:space="preserve">      sometido, constituyeron un trato  cruel  e  inhumano  que  le  produjo</w:t>
        <w:br/>
        <w:t xml:space="preserve">      sufrimientos y perturbaciones psíquicas;</w:t>
        <w:br/>
        <w:br/>
        <w:br/>
        <w:t xml:space="preserve">      c)    las personas investigadas en el  proceso  No.  634-93  tramitado</w:t>
        <w:br/>
        <w:t xml:space="preserve">      ante el fuero común y que estuvieron detenidas al mismo tiempo que  el</w:t>
        <w:br/>
        <w:t xml:space="preserve">      señor Cantoral Benavides afirmaron “haber sido víctimas  de  actos  de</w:t>
        <w:br/>
        <w:t xml:space="preserve">      torturas similares a los  sufridos”  por  éste  durante  su  detención</w:t>
        <w:br/>
        <w:t xml:space="preserve">      policial.  La investigación del Ministerio Público peruano relacionada</w:t>
        <w:br/>
        <w:t xml:space="preserve">      con la denuncia por la violación de la señora María de  la  Cruz  Pari</w:t>
        <w:br/>
        <w:t xml:space="preserve">      estableció que varios detenidos fueron llevados a orillas del  mar  en</w:t>
        <w:br/>
        <w:t xml:space="preserve">      horas de la noche por efectivos de la Policía, “lo  que  en  sí  mismo</w:t>
        <w:br/>
        <w:t xml:space="preserve">      constituye un procedimiento irregular que no se compadece  con  normas</w:t>
        <w:br/>
        <w:t xml:space="preserve">      de procedimiento del sistema jurídico interno peruano”;</w:t>
        <w:br/>
        <w:br/>
        <w:br/>
        <w:t xml:space="preserve">      d)    el Estado “no negó ni impugnó los hechos denunciados [sino]  que</w:t>
        <w:br/>
        <w:t xml:space="preserve">      se [limitó] a decir que el reclamante no ha[bía]  probado  los  hechos</w:t>
        <w:br/>
        <w:t xml:space="preserve">      que denunci[ó]”; y</w:t>
        <w:br/>
        <w:br/>
        <w:br/>
        <w:t xml:space="preserve">      e)    Gladys Benavides de Cantoral, madre  de  Luis  Alberto  Cantoral</w:t>
        <w:br/>
        <w:t xml:space="preserve">      Benavides, sufrió tratos crueles, inhumanos y degradantes por parte de</w:t>
        <w:br/>
        <w:t xml:space="preserve">      las autoridades peruanas, y aludió al respecto al “dolor, humillación,</w:t>
        <w:br/>
        <w:t xml:space="preserve">      impotencia, incertidumbre y frustración que le ocasionaron los engaños</w:t>
        <w:br/>
        <w:t xml:space="preserve">      y malos tratos” que recibió cuando preguntaba por sus hijos  detenidos</w:t>
        <w:br/>
        <w:t xml:space="preserve">      y cuando los visitaba en la cárcel. Sostuvo asimismo que Luis Fernando</w:t>
        <w:br/>
        <w:t xml:space="preserve">      Cantoral Benavides, hermano de Luis Alberto  Cantoral  Benavides,  fue</w:t>
        <w:br/>
        <w:t xml:space="preserve">      sometido como este último a torturas y  tratos  crueles,  inhumanos  y</w:t>
        <w:br/>
        <w:t xml:space="preserve">      degradantes, por parte de las autoridades del Perú.  En  consecuencia,</w:t>
        <w:br/>
        <w:t xml:space="preserve">      la Comisión pidió a la Corte que declarara la violación  del  artículo</w:t>
        <w:br/>
        <w:t xml:space="preserve">      5.1 y 5.2 de la Convención, en relación con  el  artículo  1.1  de  la</w:t>
        <w:br/>
        <w:t xml:space="preserve">      misma, en perjuicio de la señora Benavides de  Cantoral  y  del  señor</w:t>
        <w:br/>
        <w:t xml:space="preserve">      Luis Fernando Cantoral Benavides.</w:t>
        <w:br/>
        <w:br/>
        <w:br/>
        <w:t>79.   Por su parte, el Estado alegó que:</w:t>
        <w:br/>
        <w:br/>
        <w:t xml:space="preserve">      a)    cuando ocurrieron los hechos,  el  Departamento  de  Lima  y  la</w:t>
        <w:br/>
        <w:t xml:space="preserve">      Provincia Constitucional del Callao  se  encontraban  bajo  estado  de</w:t>
        <w:br/>
        <w:t xml:space="preserve">      emergencia según lo regulado por el artículo 231.a) de la Constitución</w:t>
        <w:br/>
        <w:t xml:space="preserve">      Política  del  Perú  de  1979,  vigente  por  entonces.  El   precepto</w:t>
        <w:br/>
        <w:t xml:space="preserve">      constitucional mencionado señalaba que una vez decretado el estado  de</w:t>
        <w:br/>
        <w:t xml:space="preserve">      emergencia se podían suspender las garantías constitucionales;</w:t>
        <w:br/>
        <w:br/>
        <w:t xml:space="preserve">      b)     las  autoridades  policiales  no  incurrieron  en  torturas  ni</w:t>
        <w:br/>
        <w:t xml:space="preserve">      apremios ilegales en perjuicio del señor Cantoral  Benavides.   Al  no</w:t>
        <w:br/>
        <w:t xml:space="preserve">      haberse  cometido  esas  acciones  ilegales,  “mal   podrían   existir</w:t>
        <w:br/>
        <w:t xml:space="preserve">      ‘pruebas’ que  demostraran  lo  contrario”.   Según  el  Estado,  esta</w:t>
        <w:br/>
        <w:t xml:space="preserve">      afirmación se corrobora con el certificado médico No. 5313-L, de 8  de</w:t>
        <w:br/>
        <w:t xml:space="preserve">      febrero de 1993, así como con  la  declaración  del  propio  imputado,</w:t>
        <w:br/>
        <w:t xml:space="preserve">      rendida en presencia de su abogado Washington Durán  Abarca  y  de  un</w:t>
        <w:br/>
        <w:t xml:space="preserve">      representante del Ministerio Público, de los cuales  no  se  desprende</w:t>
        <w:br/>
        <w:t xml:space="preserve">      constancia de hechos que afectaran la integridad  del  señor  Cantoral</w:t>
        <w:br/>
        <w:t xml:space="preserve">      Benavides;</w:t>
        <w:br/>
        <w:br/>
        <w:br/>
        <w:t xml:space="preserve">      c)    la declaración rendida por el señor Cantoral Benavides el  5  de</w:t>
        <w:br/>
        <w:t xml:space="preserve">      mayo de 1993 en la Carceleta del Palacio de Justicia de  Lima,  carece</w:t>
        <w:br/>
        <w:t xml:space="preserve">      de toda validez ya que no  se  realizó  conforme  con  los  requisitos</w:t>
        <w:br/>
        <w:t xml:space="preserve">      legales;</w:t>
        <w:br/>
        <w:br/>
        <w:br/>
        <w:t xml:space="preserve">      d)    el señor Cantoral  Benavides  contó,  desde  el  momento  de  su</w:t>
        <w:br/>
        <w:t xml:space="preserve">      detención, con la garantía de la presencia  de  un  representante  del</w:t>
        <w:br/>
        <w:t xml:space="preserve">      Ministerio Público y de su abogado  defensor,  quienes  no  formularon</w:t>
        <w:br/>
        <w:t xml:space="preserve">      queja o denuncia alguna de maltrato,  situación  corroborada  por  las</w:t>
        <w:br/>
        <w:t xml:space="preserve">      constancias  y  certificaciones  de  su  perfecto  estado  “mental   y</w:t>
        <w:br/>
        <w:t xml:space="preserve">      psicológico”; y</w:t>
        <w:br/>
        <w:br/>
        <w:br/>
        <w:t xml:space="preserve">      e)    por lo tanto, el Estado no  ha  violado  el  artículo  5  de  la</w:t>
        <w:br/>
        <w:t xml:space="preserve">      Convención.</w:t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t>80.   El artículo 5 de la Convención Americana dispone, en sus  numerales  1</w:t>
        <w:br/>
        <w:t>y 2, que:</w:t>
        <w:br/>
        <w:br/>
        <w:t xml:space="preserve">      1.    Toda persona tiene  derecho  a  que  se  respete  su  integridad</w:t>
        <w:br/>
        <w:t xml:space="preserve">      física, psíquica y moral.</w:t>
        <w:br/>
        <w:br/>
        <w:br/>
        <w:t xml:space="preserve">      2.    Nadie debe ser sometido a torturas ni a penas o tratos  crueles,</w:t>
        <w:br/>
        <w:t xml:space="preserve">      inhumanos o  degradantes.   Toda  persona  privada  de  libertad  será</w:t>
        <w:br/>
        <w:t xml:space="preserve">      tratada con el respeto debido a la dignidad inherente al ser humano.</w:t>
        <w:br/>
        <w:br/>
        <w:t>81.   Surge del expediente tramitado ante esta Corte que el  señor  Cantoral</w:t>
        <w:br/>
        <w:t>Benavides  fue  mantenido  en  condiciones  de  incomunicación  durante  los</w:t>
        <w:br/>
        <w:t>primeros ocho días de su detención (supra párr. 63.e).</w:t>
        <w:br/>
        <w:br/>
        <w:t>82.   En el Derecho Internacional de los Derechos Humanos se ha  establecido</w:t>
        <w:br/>
        <w:t>que la  incomunicación  debe  ser  excepcional  y  que  su  uso  durante  la</w:t>
        <w:br/>
        <w:t>detención puede constituir un acto contrario a la dignidad humana.</w:t>
        <w:br/>
        <w:br/>
        <w:t>83.   Desde sus primeras sentencias, esta Corte ha establecido que</w:t>
        <w:br/>
        <w:br/>
        <w:t xml:space="preserve">      el aislamiento prolongado y la incomunicación coactiva a los que se ve</w:t>
        <w:br/>
        <w:t xml:space="preserve">      sometida la víctima representan, por sí mismos, formas de  tratamiento</w:t>
        <w:br/>
        <w:t xml:space="preserve">      cruel e inhumano, lesivas de la integridad  psíquica  y  moral  de  la</w:t>
        <w:br/>
        <w:t xml:space="preserve">      persona y del derecho de todo detenido al respeto debido a la dignidad</w:t>
        <w:br/>
        <w:t xml:space="preserve">      inherente al ser humano.[42]</w:t>
        <w:br/>
        <w:br/>
        <w:t>84.   En el caso Suárez Rosero (1997) la Corte volvió a  pronunciarse  sobre</w:t>
        <w:br/>
        <w:t>la incomunicación y señaló que ésta sólo puede decretarse  como  una  medida</w:t>
        <w:br/>
        <w:t>excepcional, dado que puede generar una  situación  de  extremo  sufrimiento</w:t>
        <w:br/>
        <w:t>psicológico y moral para el detenido.  Así, ha dicho que</w:t>
        <w:br/>
        <w:br/>
        <w:t xml:space="preserve">      [u]na de las razones por las cuales  la  incomunicación  es  concebida</w:t>
        <w:br/>
        <w:t xml:space="preserve">      como un instrumento excepcional es por los graves  efectos  que  tiene</w:t>
        <w:br/>
        <w:t xml:space="preserve">      sobre el detenido.  En  efecto,  el  aislamiento  del  mundo  exterior</w:t>
        <w:br/>
        <w:t xml:space="preserve">      produce en cualquier persona  sufrimientos  morales  y  perturbaciones</w:t>
        <w:br/>
        <w:t xml:space="preserve">      psíquicas, la coloca en una situación de particular  vulnerabilidad  y</w:t>
        <w:br/>
        <w:t xml:space="preserve">      acrecienta el riesgo de agresión y arbitrariedad en las cárceles.[43]</w:t>
        <w:br/>
        <w:br/>
        <w:t>85.   En cuanto a las  condiciones  de  reclusión,  la  Corte  ha  dado  por</w:t>
        <w:br/>
        <w:t>probado que el señor Cantoral Benavides fue mantenido durante  un  año  bajo</w:t>
        <w:br/>
        <w:t>aislamiento riguroso, hacinado con otros presos en una  celda  pequeña,  sin</w:t>
        <w:br/>
        <w:t>ventilación ni luz natural, y que las  visitas  que  podía  recibir  estaban</w:t>
        <w:br/>
        <w:t>sumamente restringidas (supra párr.  63.k). También surge claramente de  las</w:t>
        <w:br/>
        <w:t>pruebas aportadas que la atención médica  brindada  a  la  víctima  fue  muy</w:t>
        <w:br/>
        <w:t>deficiente (supra párr. 63.g.). Además, ya se ha dejado establecido en  esta</w:t>
        <w:br/>
        <w:t>misma sentencia que 20 días después de haber sido privado  de  su  libertad,</w:t>
        <w:br/>
        <w:t>cuando aún no había sido  procesado,  y  mucho  menos  condenado,  el  señor</w:t>
        <w:br/>
        <w:t>Cantoral Benavides fue exhibido ante los  medios  de  comunicación,  vestido</w:t>
        <w:br/>
        <w:t>con ropas infamantes, junto a otros detenidos,  como  autor  del  delito  de</w:t>
        <w:br/>
        <w:t>traición a la patria (supra párr. 63. i).</w:t>
        <w:br/>
        <w:br/>
        <w:t>86.   El Comité de Derechos Humanos de Naciones Unidas (en adelante  “Comité</w:t>
        <w:br/>
        <w:t>de Derechos Humanos”) ha sostenido que la detención de un  preso  con  otras</w:t>
        <w:br/>
        <w:t>personas, en condiciones que representan un peligro  serio  para  su  salud,</w:t>
        <w:br/>
        <w:t>constituye una violación del artículo 7 del Pacto Internacional de  Derechos</w:t>
        <w:br/>
        <w:t>Civiles y Políticos.[44]</w:t>
        <w:br/>
        <w:br/>
        <w:t>87.   La Corte Interamericana ha manifestado que</w:t>
        <w:br/>
        <w:br/>
        <w:t xml:space="preserve">      toda persona privada de libertad tiene derecho a vivir en  condiciones</w:t>
        <w:br/>
        <w:t xml:space="preserve">      de detención compatibles con su dignidad personal  y  el  Estado  debe</w:t>
        <w:br/>
        <w:t xml:space="preserve">      garantizarle el derecho a la vida y  a  la  integridad  personal.   En</w:t>
        <w:br/>
        <w:t xml:space="preserve">      consecuencia, el Estado, como responsable de los  establecimientos  de</w:t>
        <w:br/>
        <w:t xml:space="preserve">      detención, es el garante de estos derechos de los detenidos.[45]</w:t>
        <w:br/>
        <w:br/>
        <w:t>88.   En las medidas provisionales referentes al caso  de  la  señora  María</w:t>
        <w:br/>
        <w:t>Elena Loayza Tamayo, quien fue coprocesada con el señor  Cantoral  Benavides</w:t>
        <w:br/>
        <w:t>por los delitos  de  traición  a  la  patria  y  terrorismo,  este  Tribunal</w:t>
        <w:br/>
        <w:t>concluyó que las condiciones de detención de las personas acusadas de  tales</w:t>
        <w:br/>
        <w:t>delitos no se ajustaban a lo prescrito en la Convención Americana y  dispuso</w:t>
        <w:br/>
        <w:t>que el Estado debía</w:t>
        <w:br/>
        <w:br/>
        <w:t xml:space="preserve">      modifi[car] la situación en  que  se  enc[ontraba]  encarcelada  María</w:t>
        <w:br/>
        <w:t xml:space="preserve">      Elena Loayza Tamayo, particularmente en lo referente a las condiciones</w:t>
        <w:br/>
        <w:t xml:space="preserve">      del  aislamiento  celular  a  [las]  que  est[aba]  sometida,  con  el</w:t>
        <w:br/>
        <w:t xml:space="preserve">      propósito de que [esa] situación se adecu[ara] a lo  dispuesto  en  el</w:t>
        <w:br/>
        <w:t xml:space="preserve">      artículo 5 de la Convención Americana [...].[46]</w:t>
        <w:br/>
        <w:br/>
        <w:br/>
        <w:t>Asimismo, ordenó la Corte que se brindara a la reclusa  tratamiento  médico,</w:t>
        <w:br/>
        <w:t>tanto físico como psiquiátrico, a la mayor brevedad posible.</w:t>
        <w:br/>
        <w:br/>
        <w:t>89.   Esta Corte ha dejado establecido que</w:t>
        <w:br/>
        <w:br/>
        <w:t xml:space="preserve">      la incomunicación durante la detención, la exhibición pública  con  un</w:t>
        <w:br/>
        <w:t xml:space="preserve">      traje infamante a través de medios de comunicación, el aislamiento  en</w:t>
        <w:br/>
        <w:t xml:space="preserve">      celda  reducida,  sin  ventilación   ni   luz   natural,   [...]   las</w:t>
        <w:br/>
        <w:t xml:space="preserve">      restricciones al régimen  de  visitas  [...],  constituyen  formas  de</w:t>
        <w:br/>
        <w:t xml:space="preserve">      tratos crueles, inhumanos o degradantes en el sentido del artículo 5.2</w:t>
        <w:br/>
        <w:t xml:space="preserve">      de la Convención Americana.[47]</w:t>
        <w:br/>
        <w:br/>
        <w:br/>
        <w:t>90.   Además, la  Corte,  por  su  parte,  ha  reiterado  que  “una  persona</w:t>
        <w:br/>
        <w:t>ilegalmente detenida  [...]  se  encuentra  en  una  situación  agravada  de</w:t>
        <w:br/>
        <w:t>vulnerabilidad, de la cual surge un riesgo cierto  de  que  se  le  vulneren</w:t>
        <w:br/>
        <w:t>otros derechos, como el derecho a la integridad física y a ser  tratada  con</w:t>
        <w:br/>
        <w:t>dignidad”.[48]</w:t>
        <w:br/>
        <w:br/>
        <w:t>91.   Existen suficientes elementos para afirmar que, además de  haber  sido</w:t>
        <w:br/>
        <w:t>incomunicado, y haber sido sometido a condiciones de reclusión muy  hostiles</w:t>
        <w:br/>
        <w:t>y  restrictivas,  el  señor  Cantoral  Benavides  fue  en  varias  ocasiones</w:t>
        <w:br/>
        <w:t>golpeado y agredido físicamente de otras  maneras  y  que  esto  le  produjo</w:t>
        <w:br/>
        <w:t>intensos dolores corporales y sufrimientos emocionales (supra párr. 43.a.  y</w:t>
        <w:br/>
        <w:t>63.f. y j).</w:t>
        <w:br/>
        <w:br/>
        <w:t>92.   Otras personas procesadas en el mismo trámite seguido contra el  señor</w:t>
        <w:br/>
        <w:t>Cantoral Benavides, manifestaron en sus declaraciones que  padecieron  actos</w:t>
        <w:br/>
        <w:t>de agresión similares a los perpetrados  contra  éste  (supra  párrs.  38  y</w:t>
        <w:br/>
        <w:t>43.c).</w:t>
        <w:br/>
        <w:br/>
        <w:t>93.    La  Corte  observa  que  es  pertinente  considerar  los  hechos  que</w:t>
        <w:br/>
        <w:t>conforman el presente caso, en el contexto de las  prácticas  prevalecientes</w:t>
        <w:br/>
        <w:t>por esa época en el Perú en relación con  las  personas  inculpadas  de  los</w:t>
        <w:br/>
        <w:t>delitos de traición a la patria y terrorismo.</w:t>
        <w:br/>
        <w:br/>
        <w:t>94.   En ocasión de adoptar la sentencia de fondo en el caso  Loayza  Tamayo</w:t>
        <w:br/>
        <w:t>(1997), cuyo material probatorio fue incorporado al expediente del  presente</w:t>
        <w:br/>
        <w:t>caso (supra párr. 38), la Corte afirmó que</w:t>
        <w:br/>
        <w:br/>
        <w:t xml:space="preserve">      durante la época de la detención  de  la  señora  María  Elena  Loayza</w:t>
        <w:br/>
        <w:t xml:space="preserve">      Tamayo, exist[ía] en el  Perú  una  práctica  generalizada  de  tratos</w:t>
        <w:br/>
        <w:t xml:space="preserve">      crueles, inhumanos y degradantes con  motivo  de  las  investigaciones</w:t>
        <w:br/>
        <w:t xml:space="preserve">      criminales por delitos de traición a la patria y terrorismo [...].[49]</w:t>
        <w:br/>
        <w:br/>
        <w:t>95.   Debe ahora la Corte determinar si los actos a  los  que  se  ha  hecho</w:t>
        <w:br/>
        <w:t>referencia son constitutivos de tortura,  de  tratos  crueles,  inhumanos  o</w:t>
        <w:br/>
        <w:t>degradantes,  o  de  ambos  tipos  de  infracción  al  artículo  5.2  de  la</w:t>
        <w:br/>
        <w:t>Convención  Americana.  De  todas  maneras,  corresponde  dejar  claro   que</w:t>
        <w:br/>
        <w:t>cualquiera que haya sido la naturaleza de los actos aludidos,  se  trata  de</w:t>
        <w:br/>
        <w:t>comportamientos estrictamente prohibidos por  el  Derecho  Internacional  de</w:t>
        <w:br/>
        <w:t>los Derechos Humanos. A ese efecto, la Corte Europea de Derechos Humanos  ha</w:t>
        <w:br/>
        <w:t>señalado, refiriéndose al artículo 3 de la Convención  Europea  de  Derechos</w:t>
        <w:br/>
        <w:t>Humanos, que el mismo</w:t>
        <w:br/>
        <w:br/>
        <w:t xml:space="preserve">      prohibe en  términos  absolutos  la  tortura  y  las  penas  o  tratos</w:t>
        <w:br/>
        <w:t xml:space="preserve">      inhumanos o degradantes,  cualesquiera  que  sean   los  actos  de  la</w:t>
        <w:br/>
        <w:t xml:space="preserve">      víctima. El  artículo  3  no  prevé  ninguna  excepción,  en  lo  cual</w:t>
        <w:br/>
        <w:t xml:space="preserve">      contrasta con la mayoría de los preceptos de  la  Convención  [...]  y</w:t>
        <w:br/>
        <w:t xml:space="preserve">      [...] no admite derogación ni  siquiera  en  el  caso  de  un  peligro</w:t>
        <w:br/>
        <w:t xml:space="preserve">      público que amenace a la vida de la nación.[50]</w:t>
        <w:br/>
        <w:br/>
        <w:t>El mencionado Tribunal ha precisado,  en  reiteradas  ocasiones,  que  dicha</w:t>
        <w:br/>
        <w:t>prohibición rige aún en las circunstancias más  difíciles  para  el  Estado,</w:t>
        <w:br/>
        <w:t>tales como las que se configuran  bajo  la  agresión  del  terrorismo  y  el</w:t>
        <w:br/>
        <w:t>crimen organizado a gran escala.[51]</w:t>
        <w:br/>
        <w:br/>
        <w:t>96.   En sentido similar,  la  Corte  Interamericana  ha  advertido  que  la</w:t>
        <w:br/>
        <w:t>circunstancia de  que  un  Estado  sea  confrontado  con  una  situación  de</w:t>
        <w:br/>
        <w:t>terrorismo no debe acarrear restricciones a la protección de  la  integridad</w:t>
        <w:br/>
        <w:t>física de la persona. Específicamente, la Corte ha señalado que</w:t>
        <w:br/>
        <w:br/>
        <w:t xml:space="preserve">     [t]odo uso de la fuerza que  no  sea  estrictamente  necesario  por  el</w:t>
        <w:br/>
        <w:t xml:space="preserve">     propio comportamiento de la persona detenida constituye un  atentado  a</w:t>
        <w:br/>
        <w:t xml:space="preserve">     la dignidad humana [...] en violación del artículo 5 de  la  Convención</w:t>
        <w:br/>
        <w:t xml:space="preserve">     Americana.  Las necesidades de  la  investigación  y  las  dificultades</w:t>
        <w:br/>
        <w:t xml:space="preserve">     innegables del combate al terrorismo no deben acarrear restricciones  a</w:t>
        <w:br/>
        <w:t xml:space="preserve">     la protección de la integridad física de la persona.[52].</w:t>
        <w:br/>
        <w:br/>
        <w:t>97.   La Corte Europea ha subrayado que entre los elementos de la noción  de</w:t>
        <w:br/>
        <w:t>tortura del artículo 1o. de la Convención contra la Tortura y  Otros  Tratos</w:t>
        <w:br/>
        <w:t>o Penas Crueles, Inhumanos o Degradantes, está incluida la  intervención  de</w:t>
        <w:br/>
        <w:t>una voluntad deliberadamente dirigida a obtener ciertos fines, como  obtener</w:t>
        <w:br/>
        <w:t>información de una persona, o intimidarla o castigarla.[53].</w:t>
        <w:br/>
        <w:br/>
        <w:t>98.   La Convención Interamericana contra la Tortura define  la  tortura  en</w:t>
        <w:br/>
        <w:t>su artículo 2, como</w:t>
        <w:br/>
        <w:br/>
        <w:t xml:space="preserve">      todo acto realizado intencionalmente por el cual  se  inflijan  a  una</w:t>
        <w:br/>
        <w:t xml:space="preserve">      persona  penas  o  sufrimientos  físicos  o  mentales,  con  fines  de</w:t>
        <w:br/>
        <w:t xml:space="preserve">      investigación  criminal,  como  medio  intimidatorio,   como   castigo</w:t>
        <w:br/>
        <w:t xml:space="preserve">      personal, como medida preventiva, como pena o con cualquier otro  fin.</w:t>
        <w:br/>
        <w:t xml:space="preserve">      Se entenderá también como tortura la aplicación sobre una  persona  de</w:t>
        <w:br/>
        <w:t xml:space="preserve">      métodos tendientes  a  anular  la  personalidad  de  la  víctima  o  a</w:t>
        <w:br/>
        <w:t xml:space="preserve">      disminuir su capacidad física o mental, aunque no causen dolor  físico</w:t>
        <w:br/>
        <w:t xml:space="preserve">      o angustia psíquica.</w:t>
        <w:br/>
        <w:br/>
        <w:br/>
        <w:t>Y agrega:</w:t>
        <w:br/>
        <w:br/>
        <w:br/>
        <w:t xml:space="preserve">      No estarán  comprendidos  en  el  concepto  de  tortura  las  penas  o</w:t>
        <w:br/>
        <w:t xml:space="preserve">      sufrimientos físicos o mentales que sean  únicamente  consecuencia  de</w:t>
        <w:br/>
        <w:t xml:space="preserve">      medidas legales o inherentes a  éstas,  siempre  que  no  incluyan  la</w:t>
        <w:br/>
        <w:t xml:space="preserve">      realización de los actos o la aplicación  de  los  métodos  a  que  se</w:t>
        <w:br/>
        <w:t xml:space="preserve">      refiere el presente artículo.</w:t>
        <w:br/>
        <w:br/>
        <w:t>99.   En todo caso, la Corte Europea ha señalado recientemente  que  ciertos</w:t>
        <w:br/>
        <w:t>actos  que  fueron  calificados  en  el  pasado  como  tratos  inhumanos   o</w:t>
        <w:br/>
        <w:t>degradantes, no como torturas, podrían ser calificados en el futuro  de  una</w:t>
        <w:br/>
        <w:t>manera diferente, es  decir,  como  torturas,  dado  que  a  las  crecientes</w:t>
        <w:br/>
        <w:t>exigencias de protección de los derechos y de las libertades  fundamentales,</w:t>
        <w:br/>
        <w:t>debe corresponder una mayor firmeza al  enfrentar  las  infracciones  a  los</w:t>
        <w:br/>
        <w:t>valores básicos de las sociedades democráticas.[54]</w:t>
        <w:br/>
        <w:br/>
        <w:t>100.  Merece destacarse que según las normas internacionales de  protección,</w:t>
        <w:br/>
        <w:t>la tortura no solamente puede ser perpetrada mediante  el  ejercicio  de  la</w:t>
        <w:br/>
        <w:t>violencia física, sino también  a  través  de  actos  que  produzcan  en  la</w:t>
        <w:br/>
        <w:t>víctima un sufrimiento físico, psíquico o moral agudo.</w:t>
        <w:br/>
        <w:br/>
        <w:t>101.  Tanto la Convención contra la Tortura y Otros Tratos o Penas  Crueles,</w:t>
        <w:br/>
        <w:t>Inhumanos o Degradantes como la Convención  Interamericana  sobre  el  mismo</w:t>
        <w:br/>
        <w:t>tema, se refieren a  esa  posibilidad.  Por  otra  parte,  al  consagrar  en</w:t>
        <w:br/>
        <w:t>términos positivos el derecho a la integridad personal, el  último  de  esos</w:t>
        <w:br/>
        <w:t>dos instrumentos internacionales hace expresa referencia  al  respeto  a  la</w:t>
        <w:br/>
        <w:t>integridad psíquica y moral de la persona.</w:t>
        <w:br/>
        <w:br/>
        <w:t>102.  La jurisprudencia internacional ha  ido  desarrollando  la  noción  de</w:t>
        <w:br/>
        <w:t>tortura psicológica.  La Corte Europea de Derechos  Humanos  ha  establecido</w:t>
        <w:br/>
        <w:t>que es suficiente el mero peligro de que vaya  a  cometerse  alguna  de  las</w:t>
        <w:br/>
        <w:t>conductas prohibidas por el artículo 3 de la  Convención  Europea  para  que</w:t>
        <w:br/>
        <w:t>pueda considerarse infringida la mencionada disposición,  aunque  el  riesgo</w:t>
        <w:br/>
        <w:t>de que se trata debe  ser  real  e  inmediato.  En  concordancia  con  ello,</w:t>
        <w:br/>
        <w:t>amenazar  a  alguien  con  torturarle  puede  constituir,  en   determinadas</w:t>
        <w:br/>
        <w:t>circunstancias, por lo menos un “trato inhumano”.[55] Ese mismo Tribunal  ha</w:t>
        <w:br/>
        <w:t>estimado que debe tomarse en cuenta,  a  efectos  de  determinar  si  se  ha</w:t>
        <w:br/>
        <w:t>violado el artículo 3 de la Convención Europea de Derechos Humanos, no  sólo</w:t>
        <w:br/>
        <w:t>el sufrimiento físico sino también la angustia moral.[56]  En el  marco  del</w:t>
        <w:br/>
        <w:t>examen de comunicaciones individuales, el  Comité  de  Derechos  Humanos  de</w:t>
        <w:br/>
        <w:t>Naciones Unidas ha calificado la amenaza de hacer sufrir a una  persona  una</w:t>
        <w:br/>
        <w:t>grave lesión física como una “tortura psicológica”.[57]</w:t>
        <w:br/>
        <w:br/>
        <w:t>103.  De lo anterior puede concluirse que  se  ha  conformado  un  verdadero</w:t>
        <w:br/>
        <w:t>régimen jurídico internacional de prohibición absoluta de todas  las  formas</w:t>
        <w:br/>
        <w:t>de tortura.</w:t>
        <w:br/>
        <w:br/>
        <w:t>104.  Atendiendo al conjunto de las circunstancias del caso  y  al  contexto</w:t>
        <w:br/>
        <w:t>en que se produjeron los hechos, estima este  Tribunal,  sin  lugar  a  duda</w:t>
        <w:br/>
        <w:t>razonable, que cuando menos parte de los actos  de  agresión  examinados  en</w:t>
        <w:br/>
        <w:t>esta causa pueden ser  calificados  como   torturas,  físicas  y  psíquicas.</w:t>
        <w:br/>
        <w:t>Considera también la Corte que dichos actos fueron preparados  e  infligidos</w:t>
        <w:br/>
        <w:t>deliberadamente contra el señor  Cantoral  Benavides  cuando  menos  con  un</w:t>
        <w:br/>
        <w:t>doble  propósito.  En  la  fase  previa  a  la  condena,  para  suprimir  su</w:t>
        <w:br/>
        <w:t>resistencia psíquica y forzarlo a autoinculparse o a  confesar  determinadas</w:t>
        <w:br/>
        <w:t>conductas delictivas. En la etapa posterior a la condena, para  someterlo  a</w:t>
        <w:br/>
        <w:t>modalidades de castigo adicionales a la  privación  de  la  libertad  en  sí</w:t>
        <w:br/>
        <w:t>misma.</w:t>
        <w:br/>
        <w:br/>
        <w:t>105.  En cuanto a la  alegada  violación  del  artículo  5.1  y  5.2  de  la</w:t>
        <w:br/>
        <w:t>Convención en relación con los familiares del señor Cantoral  Benavides,  la</w:t>
        <w:br/>
        <w:t>Corte reconoce que la situación por la  que  atravesaron  la  señora  Gladys</w:t>
        <w:br/>
        <w:t>Benavides de Cantoral y el señor Luis Fernando Cantoral Benavides,  madre  y</w:t>
        <w:br/>
        <w:t>hermano  de  la  víctima,  respectivamente,  a  raíz  de  la   detención   y</w:t>
        <w:br/>
        <w:t>encarcelamiento de ésta, les produjo sufrimiento y angustia graves, pero  el</w:t>
        <w:br/>
        <w:t>Tribunal valorará los mismos a la hora de fijar las reparaciones  necesarias</w:t>
        <w:br/>
        <w:t>en virtud de las violaciones comprobadas de la Convención Americana.</w:t>
        <w:br/>
        <w:br/>
        <w:t>106.  Por lo expuesto, concluye la Corte que el Estado violó,  en  perjuicio</w:t>
        <w:br/>
        <w:t>del señor Luis Alberto Cantoral Benavides, el  artículo  5.1  y  5.2  de  la</w:t>
        <w:br/>
        <w:t>Convención Americana.</w:t>
        <w:br/>
        <w:br/>
        <w:br/>
        <w:t xml:space="preserve">                                     XII</w:t>
        <w:br/>
        <w:t xml:space="preserve">                          violación del artículo 8</w:t>
        <w:br/>
        <w:t xml:space="preserve">                            garantías judiciales</w:t>
        <w:br/>
        <w:br/>
        <w:t>107.  La Comisión alegó que, en el presente caso, el  Estado  había  violado</w:t>
        <w:br/>
        <w:t>los siguientes derechos y garantías del debido  proceso  legal  contemplados</w:t>
        <w:br/>
        <w:t>en la Convención Americana: a ser  oído  por  un  tribunal  independiente  e</w:t>
        <w:br/>
        <w:t>imparcial (artículo 8.1); a la presunción de  inocencia  (artículo  8.2);  a</w:t>
        <w:br/>
        <w:t>contar con medios adecuados para preparar la  defensa  (artículo  8.2.c);  a</w:t>
        <w:br/>
        <w:t>elegir un abogado (artículo 8.2.d); a interrogar testigos (artículo  8.2.f);</w:t>
        <w:br/>
        <w:t>a no ser obligado a declarar contra sí mismo y a declarar  sin  coacción  de</w:t>
        <w:br/>
        <w:t>naturaleza alguna (artículo 8.2.g) y 8.3); a no ser sometido, luego  de  ser</w:t>
        <w:br/>
        <w:t>absuelto por una sentencia firme, a un nuevo juicio por  los  mismos  hechos</w:t>
        <w:br/>
        <w:t>-non bis in idem- (artículo 8.4) y a la  publicidad  del  proceso  (artículo</w:t>
        <w:br/>
        <w:t>8.5).</w:t>
        <w:br/>
        <w:br/>
        <w:br/>
        <w:br/>
        <w:br/>
        <w:t xml:space="preserve">                 Violación del artículo 8.1 de la Convención</w:t>
        <w:br/>
        <w:t xml:space="preserve">                 Juez competente, independiente e imparcial</w:t>
        <w:br/>
        <w:br/>
        <w:t>108.  En cuanto a la  violación  del  artículo  8.1  de  la  Convención,  la</w:t>
        <w:br/>
        <w:t>Comisión alegó que:</w:t>
        <w:br/>
        <w:br/>
        <w:br/>
        <w:t xml:space="preserve">      a)    el señor Cantoral Benavides  fue  juzgado,  tanto  en  el  fuero</w:t>
        <w:br/>
        <w:t xml:space="preserve">      privativo militar como en el fuero  común,  por  “jueces  sin  rostro”</w:t>
        <w:br/>
        <w:t xml:space="preserve">      carentes de la independencia e imparcialidad exigidas en  el  artículo</w:t>
        <w:br/>
        <w:t xml:space="preserve">      8.1 de la Convención;</w:t>
        <w:br/>
        <w:br/>
        <w:br/>
        <w:t xml:space="preserve">      b)    el Decreto Ley No. 25.659  (Delito  de  Traición  a  la  Patria)</w:t>
        <w:br/>
        <w:t xml:space="preserve">      dispone que las personas acusadas de haber cometido ese  delito  serán</w:t>
        <w:br/>
        <w:t xml:space="preserve">      juzgadas por jueces militares.  Al  hacer  extensiva  la  jurisdicción</w:t>
        <w:br/>
        <w:t xml:space="preserve">      militar a civiles el Perú contradice el debido respeto a las garantías</w:t>
        <w:br/>
        <w:t xml:space="preserve">      de la administración de justicia y el derecho de las  personas  a  ser</w:t>
        <w:br/>
        <w:t xml:space="preserve">      juzgadas por el juez natural y competente.  El fuero privativo militar</w:t>
        <w:br/>
        <w:t xml:space="preserve">      es un fuero especial subordinado a un órgano del Poder Ejecutivo; y</w:t>
        <w:br/>
        <w:br/>
        <w:br/>
        <w:t xml:space="preserve">      c)    la extensión de la jurisdicción militar a los civiles no  ofrece</w:t>
        <w:br/>
        <w:t xml:space="preserve">      garantías sobre la independencia e imparcialidad de los  jueces.   Las</w:t>
        <w:br/>
        <w:t xml:space="preserve">      fuerzas armadas tienen a su cargo la lucha  antisubversiva  y  también</w:t>
        <w:br/>
        <w:t xml:space="preserve">      asumen la función de juzgar a los  acusados  de  pertenecer  a  grupos</w:t>
        <w:br/>
        <w:t xml:space="preserve">      armados  irregulares.</w:t>
        <w:br/>
        <w:br/>
        <w:br/>
        <w:t>109.  Por su parte, el Estado alegó que:</w:t>
        <w:br/>
        <w:br/>
        <w:t xml:space="preserve">      a)    conforme lo establecía el  artículo  233.1  de  la  Constitución</w:t>
        <w:br/>
        <w:t xml:space="preserve">      peruana de 1979, la Justicia  Militar  y  la  Justicia  Arbitral  eran</w:t>
        <w:br/>
        <w:t xml:space="preserve">      independientes de la Justicia Ordinaria o Común,  disposición  que  se</w:t>
        <w:br/>
        <w:t xml:space="preserve">      encuentra contenida en el artículo 139.1 de la Constitución vigente  y</w:t>
        <w:br/>
        <w:t xml:space="preserve">      en el Numeral III del Título Preliminar  de  la  Ley  Orgánica  de  la</w:t>
        <w:br/>
        <w:t xml:space="preserve">      Justicia Militar (Decreto Ley No. 23.201);</w:t>
        <w:br/>
        <w:br/>
        <w:br/>
        <w:t xml:space="preserve">      b)    la Justicia Militar del Perú, a pesar de actuar con  respecto  a</w:t>
        <w:br/>
        <w:t xml:space="preserve">      los delitos de traición a la patria a través de los  llamados  “jueces</w:t>
        <w:br/>
        <w:t xml:space="preserve">      sin rostro”, reviste, de acuerdo con lo que establece el  Decreto  Ley</w:t>
        <w:br/>
        <w:t xml:space="preserve">      No. 25.659, la idoneidad profesional  requerida.   Dicha  jurisdicción</w:t>
        <w:br/>
        <w:t xml:space="preserve">      está integrada por oficiales del Cuerpo Jurídico  Militar  que  poseen</w:t>
        <w:br/>
        <w:t xml:space="preserve">      título de abogado, y su composición, así como el reclutamiento  y  los</w:t>
        <w:br/>
        <w:t xml:space="preserve">      ascensos de sus funcionarios están regulados por los artículos  623  y</w:t>
        <w:br/>
        <w:t xml:space="preserve">      siguientes de la Ley Orgánica de la Justicia Militar (Decreto Ley  No.</w:t>
        <w:br/>
        <w:t xml:space="preserve">      23.201) y normas complementarias;</w:t>
        <w:br/>
        <w:br/>
        <w:br/>
        <w:t xml:space="preserve">      c)    los “jueces sin rostro”, tanto en la justicia común como  en  la</w:t>
        <w:br/>
        <w:t xml:space="preserve">      justicia  militar,  emiten  sus  resoluciones  en  los  campos  de  su</w:t>
        <w:br/>
        <w:t xml:space="preserve">      competencia, en el juzgamiento de los delitos de traición a la  patria</w:t>
        <w:br/>
        <w:t xml:space="preserve">      y  terrorismo,  condenando  o  absolviendo  a  los  encausados,  según</w:t>
        <w:br/>
        <w:t xml:space="preserve">      corresponda; y</w:t>
        <w:br/>
        <w:br/>
        <w:br/>
        <w:t xml:space="preserve">      d)    los tribunales militares especiales para la investigación  y  el</w:t>
        <w:br/>
        <w:t xml:space="preserve">      juzgamiento de los delitos de traición a la patria  y  los  tribunales</w:t>
        <w:br/>
        <w:t xml:space="preserve">      del fuero penal común con competencia para conocer los de  terrorismo,</w:t>
        <w:br/>
        <w:t xml:space="preserve">      constituían los organismos jurisdiccionales idóneos, dada la  gravedad</w:t>
        <w:br/>
        <w:t xml:space="preserve">      de la situación interna que vivía el Perú  durante  los  años  1992  y</w:t>
        <w:br/>
        <w:t xml:space="preserve">      1993.  Dichos tribunales estaban enmarcados dentro de los alcances del</w:t>
        <w:br/>
        <w:t xml:space="preserve">      artículo 8.1 de la Convención y la legislación especial cumplía con lo</w:t>
        <w:br/>
        <w:t xml:space="preserve">      señalado en el artículo 27.1 de la misma.</w:t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t>110.  El artículo 8.1 de la Convención Americana dispone:</w:t>
        <w:br/>
        <w:br/>
        <w:t xml:space="preserve">      Toda persona tiene derecho a ser oída, con  las 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>111.  La Corte  hace  notar  que  el  Decreto  Ley  No.  25.744,  de  27  de</w:t>
        <w:br/>
        <w:t>septiembre de 1992, relativo a los procesos por traición  a  la  patria,  le</w:t>
        <w:br/>
        <w:t>otorgó   a   la   DINCOTE   competencia   investigadora   respecto   a   los</w:t>
        <w:br/>
        <w:t>correspondientes  delitos  y  determinó  que  éstos  fueran   juzgados   por</w:t>
        <w:br/>
        <w:t>tribunales militares aunque hubieran sido cometidos por  civiles,  siguiendo</w:t>
        <w:br/>
        <w:t>un proceso sumarísimo “en el teatro de operaciones”, según lo dispuesto  por</w:t>
        <w:br/>
        <w:t>el Código de Justicia Militar.</w:t>
        <w:br/>
        <w:br/>
        <w:t>112.  Es necesario señalar que  la  jurisdicción  militar  se  establece  en</w:t>
        <w:br/>
        <w:t>diversas legislaciones para mantener el orden y la disciplina dentro de  las</w:t>
        <w:br/>
        <w:t>fuerzas armadas.  Por ello, su aplicación se reserva  a  los  militares  que</w:t>
        <w:br/>
        <w:t>hayan incurrido en delitos o faltas en el ejercicio de sus funciones y  bajo</w:t>
        <w:br/>
        <w:t>ciertas circunstancias.  En ese sentido se regulaba la jurisdicción  militar</w:t>
        <w:br/>
        <w:t>en la legislación peruana (artículo 282 de la  Constitución  de  1979).   El</w:t>
        <w:br/>
        <w:t>traslado de competencias de la justicia común a la  justicia  militar  y  el</w:t>
        <w:br/>
        <w:t>consiguiente procesamiento de civiles por el delito de traición a la  patria</w:t>
        <w:br/>
        <w:t xml:space="preserve"> en este fuero, como sucede en el caso, supone excluir al juez natural  para</w:t>
        <w:br/>
        <w:t>el conocimiento de estas  causas.   Al  respecto,  la  Corte  ha  dicho  que</w:t>
        <w:br/>
        <w:t>“[c]uando la justicia  militar asume competencia sobre un  asunto  que  debe</w:t>
        <w:br/>
        <w:t>conocer la justicia ordinaria, se ve afectado el derecho al juez natural  y,</w:t>
        <w:br/>
        <w:t>a fortiori, el debido proceso, el cual, a su  vez,  encuéntrase  íntimamente</w:t>
        <w:br/>
        <w:t>ligado al propio derecho de acceso a la justicia”.[58]</w:t>
        <w:br/>
        <w:br/>
        <w:t>113.  En un caso reciente, la Corte ha establecido que</w:t>
        <w:br/>
        <w:br/>
        <w:br/>
        <w:t xml:space="preserve">      [e]n un Estado democrático de Derecho la jurisdicción penal militar ha</w:t>
        <w:br/>
        <w:t xml:space="preserve">      de tener un alcance restrictivo y excepcional y estar encaminada a  la</w:t>
        <w:br/>
        <w:t xml:space="preserve">      protección de  intereses  jurídicos  especiales,  vinculados  con  las</w:t>
        <w:br/>
        <w:t xml:space="preserve">      funciones que la ley asigna a las fuerzas militares. Así,  debe  estar</w:t>
        <w:br/>
        <w:t xml:space="preserve">      excluido del ámbito de  la  jurisdicción  militar  el  juzgamiento  de</w:t>
        <w:br/>
        <w:t xml:space="preserve">      civiles y sólo debe juzgar a militares por la comisión  de  delitos  o</w:t>
        <w:br/>
        <w:t xml:space="preserve">      faltas que por su propia naturaleza atenten  contra  bienes  jurídicos</w:t>
        <w:br/>
        <w:t xml:space="preserve">      propios del orden militar.[59]</w:t>
        <w:br/>
        <w:br/>
        <w:t>114.  Estima la Corte que  los  tribunales  militares  del  Estado  que  han</w:t>
        <w:br/>
        <w:t>juzgado a la presunta víctima por el delito  de  traición  a  la  patria  no</w:t>
        <w:br/>
        <w:t>satisfacen los requerimientos de independencia e imparcialidad  establecidos</w:t>
        <w:br/>
        <w:t>en el artículo 8.1 de la Convención. La Corte considera que en un caso  como</w:t>
        <w:br/>
        <w:t>el presente, la imparcialidad del juzgador resulta afectada por el hecho  de</w:t>
        <w:br/>
        <w:t>que las fuerzas armadas tengan la doble función de combatir  militarmente  a</w:t>
        <w:br/>
        <w:t>los grupos insurgentes y de juzgar e imponer penas a los miembros de  dichos</w:t>
        <w:br/>
        <w:t>grupos. En otra oportunidad, este Tribunal ha constatado que</w:t>
        <w:br/>
        <w:br/>
        <w:br/>
        <w:t xml:space="preserve">      de conformidad  con  la  Ley  Orgánica  de  la  Justicia  Militar,  el</w:t>
        <w:br/>
        <w:t xml:space="preserve">      nombramiento de los miembros del Consejo Supremo de Justicia  Militar,</w:t>
        <w:br/>
        <w:t xml:space="preserve">      máximo órgano dentro de la justicia castrense,  es  realizado  por  el</w:t>
        <w:br/>
        <w:t xml:space="preserve">      Ministro del sector  pertinente.  Los  miembros  del  Consejo  Supremo</w:t>
        <w:br/>
        <w:t xml:space="preserve">      Militar son quienes,  a  su  vez,  determinan  los  futuros  ascensos,</w:t>
        <w:br/>
        <w:t xml:space="preserve">      incentivos profesionales y asignación de funciones de sus  inferiores.</w:t>
        <w:br/>
        <w:t xml:space="preserve">      Esta  constatación  pone  en  duda  la  independencia  de  los  jueces</w:t>
        <w:br/>
        <w:t xml:space="preserve">      militares.[60]</w:t>
        <w:br/>
        <w:br/>
        <w:br/>
        <w:t>115.  Por las anteriores razones, la Corte concluye que el Estado violó,  en</w:t>
        <w:br/>
        <w:t>perjuicio de  Luis  Alberto  Cantoral  Benavides,  el  artículo  8.1  de  la</w:t>
        <w:br/>
        <w:t>Convención Americana. Concluye, además, que  con  la  determinación  de  esa</w:t>
        <w:br/>
        <w:t>infracción queda también  resuelto  lo  referente  a  la  violación  de  los</w:t>
        <w:br/>
        <w:t>artículos 8.2.c), d) y  f)  (medios  adecuados  para  preparar  la  defensa,</w:t>
        <w:br/>
        <w:t>derecho de elegir un abogado,  y derecho de interrogar testigos),  8.4  (non</w:t>
        <w:br/>
        <w:t>bis in idem) y 8.5 (publicidad del proceso),  en  cuanto  atañe  al  proceso</w:t>
        <w:br/>
        <w:t>penal militar contra Luis Alberto Cantoral Benavides.</w:t>
        <w:br/>
        <w:br/>
        <w:t xml:space="preserve">                 Violación del artículo 8.2 de la Convención</w:t>
        <w:br/>
        <w:t xml:space="preserve">                           Presunción de inocencia</w:t>
        <w:br/>
        <w:br/>
        <w:br/>
        <w:t>116.  En cuanto a la  violación  del  artículo  8.2  de  la  Convención,  la</w:t>
        <w:br/>
        <w:t>Comisión alegó que:</w:t>
        <w:br/>
        <w:br/>
        <w:t xml:space="preserve">      a)    los “jueces  sin  rostro”  que  actuaron  en  el  presente  caso</w:t>
        <w:br/>
        <w:t xml:space="preserve">      abordaron la causa con prejuicios y supusieron a priori que el acusado</w:t>
        <w:br/>
        <w:t xml:space="preserve">      era culpable, por  lo  que  el  Perú  violó  el  artículo  8.2  de  la</w:t>
        <w:br/>
        <w:t xml:space="preserve">      Convención.  Corresponde al Estado el onus probandi de la culpabilidad</w:t>
        <w:br/>
        <w:t xml:space="preserve">      del imputado, y no a éste la prueba de su inocencia;</w:t>
        <w:br/>
        <w:br/>
        <w:br/>
        <w:t xml:space="preserve">      b)    en el presente caso los indicios tenidos en cuenta para condenar</w:t>
        <w:br/>
        <w:t xml:space="preserve">      a Luis Alberto Cantoral Benavides  “no  re[unían]  los  caracteres  de</w:t>
        <w:br/>
        <w:t xml:space="preserve">      gravedad,  precisión  y  concordancia  suficientes  para   tener   por</w:t>
        <w:br/>
        <w:t xml:space="preserve">      establecida la vinculación subjetiva que debe existir entre  el  autor</w:t>
        <w:br/>
        <w:t xml:space="preserve">      de la ofensa penal y el hecho criminoso”;</w:t>
        <w:br/>
        <w:br/>
        <w:br/>
        <w:t xml:space="preserve">      c)    la detención a que fue sometido y los procesos  seguidos  contra</w:t>
        <w:br/>
        <w:t xml:space="preserve">      el señor Luis Alberto Cantoral Benavides no estuvieron respaldados, de</w:t>
        <w:br/>
        <w:t xml:space="preserve">      hecho ni de derecho, por fundamentos razonables de incriminación, pues</w:t>
        <w:br/>
        <w:t xml:space="preserve">      el Perú castigó a una persona inocente cuya vinculación a  actividades</w:t>
        <w:br/>
        <w:t xml:space="preserve">      de tipo terrorista no se demostró; y</w:t>
        <w:br/>
        <w:br/>
        <w:br/>
        <w:t xml:space="preserve">      d)    el Perú violó también la presunción de inocencia  cuando  el  26</w:t>
        <w:br/>
        <w:t xml:space="preserve">      febrero de 1993 el señor  Cantoral  Benavides  “fue  exhibido  por  la</w:t>
        <w:br/>
        <w:t xml:space="preserve">      DINCOTE ante los medios de comunicación social, vistiendo un ‘traje  a</w:t>
        <w:br/>
        <w:t xml:space="preserve">      rayas’, como integrante del PCP-SL y como autor del delito de traición</w:t>
        <w:br/>
        <w:t xml:space="preserve">      a la patria”.</w:t>
        <w:br/>
        <w:br/>
        <w:br/>
        <w:t>117.  Por su parte, el Estado alegó que:</w:t>
        <w:br/>
        <w:br/>
        <w:br/>
        <w:t xml:space="preserve">      a)    el derecho peruano  garantiza  la  presunción  de  inocencia  de</w:t>
        <w:br/>
        <w:t xml:space="preserve">      acuerdo con los artículos 2.20.f) de la Constitución  de  1979,  12.c)</w:t>
        <w:br/>
        <w:t xml:space="preserve">      del Decreto Ley  No. 25.475 y 13 del Decreto Ley No. 24.475.  Según el</w:t>
        <w:br/>
        <w:t xml:space="preserve">      Estado, la Comisión pretende</w:t>
        <w:br/>
        <w:br/>
        <w:br/>
        <w:t xml:space="preserve">           desconocer  la  legitimidad  de  los  procesos   especiales   de</w:t>
        <w:br/>
        <w:t xml:space="preserve">           investigación y juzgamiento de los  delitos  de  Traición  a  la</w:t>
        <w:br/>
        <w:t xml:space="preserve">           Patria a cargo del Fuero Privativo Militar, sin embargo,  cuando</w:t>
        <w:br/>
        <w:t xml:space="preserve">           sostiene su argumentación contraria en cuanto al  resultado  del</w:t>
        <w:br/>
        <w:t xml:space="preserve">           proceso seguido contra la misma  persona  ante  el  Fuero  Común</w:t>
        <w:br/>
        <w:t xml:space="preserve">           reafirma su actuación por cuanto alude a una  sentencia  que  le</w:t>
        <w:br/>
        <w:t xml:space="preserve">           fue favorable; y</w:t>
        <w:br/>
        <w:br/>
        <w:br/>
        <w:t xml:space="preserve">      b)    la Comisión no  puede  válidamente,  vía  ejercicios  jurídicos,</w:t>
        <w:br/>
        <w:t xml:space="preserve">      sostener la violación del derecho de presunción  de  inocencia  puesto</w:t>
        <w:br/>
        <w:t xml:space="preserve">      que, con fundamento en las evidencias iniciales, durante el desarrollo</w:t>
        <w:br/>
        <w:t xml:space="preserve">      del proceso se corroboró y acreditó la responsabilidad penal del señor</w:t>
        <w:br/>
        <w:t xml:space="preserve">      Cantoral Benavides. La carga de la prueba incumbe al acusador y, en el</w:t>
        <w:br/>
        <w:t xml:space="preserve">      presente caso, la prueba quedó constituida por la pericia grafotécnica</w:t>
        <w:br/>
        <w:t xml:space="preserve">      que dio pie a la  presunción  de  responsabilidad  por  el  delito  de</w:t>
        <w:br/>
        <w:t xml:space="preserve">      terrorismo, la cual fue corroborada durante el  proceso  penal  en  el</w:t>
        <w:br/>
        <w:t xml:space="preserve">      fuero común que declaró dicha responsabilidad.</w:t>
        <w:br/>
        <w:br/>
        <w:t xml:space="preserve">                                      *</w:t>
        <w:br/>
        <w:t xml:space="preserve">                                   *     *</w:t>
        <w:br/>
        <w:br/>
        <w:t>118.  El artículo 8.2 de la Convención dispone que:</w:t>
        <w:br/>
        <w:br/>
        <w:br/>
        <w:t xml:space="preserve">      Toda persona inculpada de delito tiene derecho a  que  se  presuma  su</w:t>
        <w:br/>
        <w:t xml:space="preserve">      inocencia mientras no se establezca legalmente su culpabilidad.</w:t>
        <w:br/>
        <w:br/>
        <w:t>119.  La Corte observa, en primer  lugar,  que  en  el  presente  caso  está</w:t>
        <w:br/>
        <w:t>probado que el señor Cantoral Benavides fue  exhibido  ante  los  medios  de</w:t>
        <w:br/>
        <w:t>comunicación, vestido con un traje  infamante,  como  autor  del  delito  de</w:t>
        <w:br/>
        <w:t>traición a la patria, cuando aún  no  había  sido  legalmente  procesado  ni</w:t>
        <w:br/>
        <w:t>condenado (supra párr. 63.i.).[61]</w:t>
        <w:br/>
        <w:br/>
        <w:t>120.  El principio de la presunción de inocencia, tal y  como  se  desprende</w:t>
        <w:br/>
        <w:t>del artículo 8.2 de la Convención,  exige  que  una  persona  no  pueda  ser</w:t>
        <w:br/>
        <w:t>condenada mientras no exista prueba plena de su  responsabilidad  penal.  Si</w:t>
        <w:br/>
        <w:t>obra  contra  ella  prueba  incompleta  o  insuficiente,  no  es  procedente</w:t>
        <w:br/>
        <w:t>condenarla, sino absolverla.</w:t>
        <w:br/>
        <w:br/>
        <w:t>121.  En las actuaciones penales que se  adelantaron  en  el  Estado  contra</w:t>
        <w:br/>
        <w:t>Luis  Alberto  Cantoral  Benavides  no  se  reunió  prueba   plena   de   su</w:t>
        <w:br/>
        <w:t>responsabilidad, no obstante lo cual, los  jueces  del  fuero  ordinario  lo</w:t>
        <w:br/>
        <w:t>condenaron a 20 años de pena privativa de  la  libertad.  Esa  circunstancia</w:t>
        <w:br/>
        <w:t>fue expresamente reconocida por el Estado, como se desprende  del  texto  de</w:t>
        <w:br/>
        <w:t>la Resolución Suprema No. 078-97-JUS, de  24  de  junio  de  1997,  que  fue</w:t>
        <w:br/>
        <w:t>allegada por el Estado en el expediente y que a la letra dice:</w:t>
        <w:br/>
        <w:br/>
        <w:br/>
        <w:t xml:space="preserve">      VISTOS: La solicitud presentada por Luis Alberto Cantoral Benavides  y</w:t>
        <w:br/>
        <w:t xml:space="preserve">      el Informe No. 127-97/CAH formulado por la Comisión Ad Hoc creada  por</w:t>
        <w:br/>
        <w:t xml:space="preserve">      Ley No. 26.655, en el que se recomienda la concesión del indulto;</w:t>
        <w:br/>
        <w:t xml:space="preserve">      CONSIDERANDO:</w:t>
        <w:br/>
        <w:t xml:space="preserve">      Que, mediante Ley No. 26.655 se creó una Comisión Ad Hoc encargada  de</w:t>
        <w:br/>
        <w:t xml:space="preserve">      evaluar, calificar y proponer al Presidente de la República  en  forma</w:t>
        <w:br/>
        <w:t xml:space="preserve">      excepcional, la concesión  del  indulto  y  derecho  de  gracia,  para</w:t>
        <w:br/>
        <w:t xml:space="preserve">      quienes se encuentren condenados por delitos de terrorismo o  traición</w:t>
        <w:br/>
        <w:t xml:space="preserve">      a la  patria,  en  base  a  elementos  probatorios  insuficientes  que</w:t>
        <w:br/>
        <w:t xml:space="preserve">      permitan a la Comisión presumir, razonablemente, que no habrían tenido</w:t>
        <w:br/>
        <w:t xml:space="preserve">      ningún tipo de vinculación con elementos, actividades u organizaciones</w:t>
        <w:br/>
        <w:t xml:space="preserve">      terroristas; y,</w:t>
        <w:br/>
        <w:t xml:space="preserve">      Que, por encontrarse la solicitud de Luis Alberto  Cantoral  Benavides</w:t>
        <w:br/>
        <w:t xml:space="preserve">      dentro de los alcances del Artículo 1o. de  la  Ley  No.  26.655,  los</w:t>
        <w:br/>
        <w:t xml:space="preserve">      miembros  de  la  mencionada  Comisión  Ad  Hoc  han  recomendado  por</w:t>
        <w:br/>
        <w:t xml:space="preserve">      unanimidad el otorgamiento  del  indulto  en  favor  de  Luis  Alberto</w:t>
        <w:br/>
        <w:t xml:space="preserve">      Cantoral Benavides;</w:t>
        <w:br/>
        <w:t xml:space="preserve">      Que, de conformidad con lo dispuesto por el Artículo 118 inciso 21) de</w:t>
        <w:br/>
        <w:t xml:space="preserve">      la Constitución Política del Perú, es atribución del señor  Presidente</w:t>
        <w:br/>
        <w:t xml:space="preserve">      de la República conceder indultos;</w:t>
        <w:br/>
        <w:t xml:space="preserve">      SE RESUELVE:</w:t>
        <w:br/>
        <w:t xml:space="preserve">      Artículo Unico.- Conceder INDULTO a LUIS  ALBERTO  CANTORAL  BENAVIDES</w:t>
        <w:br/>
        <w:t xml:space="preserve">      quien se encuentra en el Establecimiento Penal Miguel Castro Castro.</w:t>
        <w:br/>
        <w:t xml:space="preserve">      Regístrese, comuníquese  y  publíquese.  (Letras  itálicas  fuera  del</w:t>
        <w:br/>
        <w:t xml:space="preserve">      texto).</w:t>
        <w:br/>
        <w:br/>
        <w:t>122.  En consecuencia, la Corte considera que el Estado violó, en  perjuicio</w:t>
        <w:br/>
        <w:t>de Luis Alberto  Cantoral  Benavides,  el  artículo  8.2  de  la  Convención</w:t>
        <w:br/>
        <w:t>Americana.</w:t>
        <w:br/>
        <w:t>Violación del artículo 8.2.c), d) y f) de  la  Convención  Medios  adecuados</w:t>
        <w:br/>
        <w:t>para preparar la  defensa,  derecho  de  elegir  un  abogado  y  derecho  de</w:t>
        <w:br/>
        <w:t>interrogar testigos</w:t>
        <w:br/>
        <w:br/>
        <w:br/>
        <w:t>123.  En cuanto a la violación del artículo 8.2 literales c), d) y f) de  la</w:t>
        <w:br/>
        <w:t>Convención, la Comisión alegó que:</w:t>
        <w:br/>
        <w:br/>
        <w:br/>
        <w:t xml:space="preserve">      a)    el Estado peruano violó el  artículo  8.2.c)  de  la  Convención</w:t>
        <w:br/>
        <w:t xml:space="preserve">      Americana, mencionando  para  fundamentar  dicha  aseveración,  “inter</w:t>
        <w:br/>
        <w:t xml:space="preserve">      alia, la escasa comunicación entre Luis Alberto [Cantoral Benavides] y</w:t>
        <w:br/>
        <w:t xml:space="preserve">      sus defensores y la ausencia de notificaciones  de  las  decisiones  y</w:t>
        <w:br/>
        <w:t xml:space="preserve">      actos procesales”.  Además se refirió a las dificultades que  tuvieron</w:t>
        <w:br/>
        <w:t xml:space="preserve">      los abogados para acceder al expediente; a las condiciones  materiales</w:t>
        <w:br/>
        <w:t xml:space="preserve">      de comunicación entre el inculpado y sus abogados y al  hecho  de  que</w:t>
        <w:br/>
        <w:t xml:space="preserve">      los magistrados encargados del proceso militar  estaban  vestidos  con</w:t>
        <w:br/>
        <w:t xml:space="preserve">      uniforme de campaña, armados  y  con  pasamontañas  “con  el  afán  de</w:t>
        <w:br/>
        <w:t xml:space="preserve">      intimidar al abogado interviniente [,  el  cual]  era  llevado  a  las</w:t>
        <w:br/>
        <w:t xml:space="preserve">      instalaciones militares vendado”;</w:t>
        <w:br/>
        <w:br/>
        <w:br/>
        <w:t xml:space="preserve">      b)    el Estado violó el artículo 8.2.d) de la Convención  ya  que  se</w:t>
        <w:br/>
        <w:t xml:space="preserve">      dificultó al señor Cantoral Benavides la elección de un abogado de  su</w:t>
        <w:br/>
        <w:t xml:space="preserve">      preferencia, por medio de la imposición de abogados de oficio; y</w:t>
        <w:br/>
        <w:t xml:space="preserve">      c)    los artículos 13.c) y 2.b) de los Decretos Leyes  No.  25.475  y</w:t>
        <w:br/>
        <w:t xml:space="preserve">      No. 25.744, respectivamente, prohiben la comparecencia  como  testigos</w:t>
        <w:br/>
        <w:t xml:space="preserve">      ante el  Tribunal  de  la  causa  a  quienes  han  intervenido  en  la</w:t>
        <w:br/>
        <w:t xml:space="preserve">      elaboración del atestado policial y a  los  miembros  de  las  fuerzas</w:t>
        <w:br/>
        <w:t xml:space="preserve">      armadas que han capturado a los inculpados.  En  razón  de  ello,  los</w:t>
        <w:br/>
        <w:t xml:space="preserve">      integrantes de la DINCOTE que confeccionaron el atestado policial  que</w:t>
        <w:br/>
        <w:t xml:space="preserve">      incriminó a Luis Alberto Cantoral Benavides no  prestaron  declaración</w:t>
        <w:br/>
        <w:t xml:space="preserve">      en los procesos penales.</w:t>
        <w:br/>
        <w:br/>
        <w:br/>
        <w:t>124.  Por su parte, el Estado alegó que:</w:t>
        <w:br/>
        <w:br/>
        <w:t xml:space="preserve">      a)    el señor Cantoral Benavides desde su  detención  y  durante  los</w:t>
        <w:br/>
        <w:t xml:space="preserve">      procesos seguidos en los fueros militar y ordinario,  estuvo  asistido</w:t>
        <w:br/>
        <w:t xml:space="preserve">      por abogados, por lo que “el derecho de defensa fue respetado en todas</w:t>
        <w:br/>
        <w:t xml:space="preserve">      las instancias, no existiendo declaración o constancia  en  contrario,</w:t>
        <w:br/>
        <w:t xml:space="preserve">      ni tampoco queja o reclamo por la calidad de la defensa ejercida”; y</w:t>
        <w:br/>
        <w:br/>
        <w:t xml:space="preserve">      b)    en cuanto a la imposibilidad  de  convocar  a  los  funcionarios</w:t>
        <w:br/>
        <w:t xml:space="preserve">      policiales o  miembros  de  las  fuerzas  armadas  que  elaboraron  el</w:t>
        <w:br/>
        <w:t xml:space="preserve">      atestado o practicaron la captura o detención como testigos, la  misma</w:t>
        <w:br/>
        <w:t xml:space="preserve">      corresponde a una previsión legal y no constituye una violación de  lo</w:t>
        <w:br/>
        <w:t xml:space="preserve">      establecido en el artículo 8.f) de la Convención.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125.  El artículo 8.2 de la Convención dispone, en lo conducente, que:</w:t>
        <w:br/>
        <w:br/>
        <w:t xml:space="preserve">      Toda persona inculpada de delito tiene derecho a  que  se  presuma  su</w:t>
        <w:br/>
        <w:t xml:space="preserve">      inocencia  mientras  no  se  establezca  legalmente  su  culpabilidad.</w:t>
        <w:br/>
        <w:t xml:space="preserve">      Durante el proceso, toda persona tiene derecho, en plena  igualdad,  a</w:t>
        <w:br/>
        <w:t xml:space="preserve">      las siguientes garantías mínimas:</w:t>
        <w:br/>
        <w:br/>
        <w:br/>
        <w:t xml:space="preserve">           [...]</w:t>
        <w:br/>
        <w:br/>
        <w:br/>
        <w:t xml:space="preserve">           c.     concesión  al  inculpado  del  tiempo  y  de  los  medios</w:t>
        <w:br/>
        <w:t xml:space="preserve">           adecuados para la preparación de su defensa;</w:t>
        <w:br/>
        <w:br/>
        <w:br/>
        <w:t xml:space="preserve">           d.    derecho del inculpado de defenderse personalmente o de ser</w:t>
        <w:br/>
        <w:t xml:space="preserve">           asistido por un defensor de su elección y de comunicarse libre y</w:t>
        <w:br/>
        <w:t xml:space="preserve">           privadamente con su defensor.</w:t>
        <w:br/>
        <w:br/>
        <w:br/>
        <w:t xml:space="preserve">           [...]</w:t>
        <w:br/>
        <w:br/>
        <w:br/>
        <w:t xml:space="preserve">           f.    derecho  de  la  defensa  de  interrogar  a  los  testigos</w:t>
        <w:br/>
        <w:t xml:space="preserve">           presentes en el tribunal y de  obtener  la  comparecencia,  como</w:t>
        <w:br/>
        <w:t xml:space="preserve">           testigos o peritos, de otras personas  que  puedan  arrojar  luz</w:t>
        <w:br/>
        <w:t xml:space="preserve">           sobre los hechos.</w:t>
        <w:br/>
        <w:br/>
        <w:t>126.  La Corte se remite a lo resuelto en esta misma sentencia (supra  párr.</w:t>
        <w:br/>
        <w:t>115) a propósito de la violación de los artículos 8.1 y 8.2 c), d) y  f)  de</w:t>
        <w:br/>
        <w:t>la Convención, en relación con el proceso penal militar contra Luis  Alberto</w:t>
        <w:br/>
        <w:t>Cantoral Benavides.</w:t>
        <w:br/>
        <w:br/>
        <w:t>127.  Está probado en  la  presente  causa  que  en  el  desarrollo  de  las</w:t>
        <w:br/>
        <w:t>actuaciones realizadas por los jueces del fuero  común  se  presentaron  las</w:t>
        <w:br/>
        <w:t>siguientes situaciones: a) se pusieron obstáculos a la comunicación libre  y</w:t>
        <w:br/>
        <w:t>privada entre el señor Cantoral Benavides y su defensor; b)  el  abogado  de</w:t>
        <w:br/>
        <w:t>la  víctima  no  pudo  lograr  que  se   practicaran   ciertas   diligencias</w:t>
        <w:br/>
        <w:t>probatorias cruciales para los fines de la defensa,  como  la  recepción  de</w:t>
        <w:br/>
        <w:t>los testimonios de los  miembros  de  la  DINCOTE  que  participaron  en  la</w:t>
        <w:br/>
        <w:t>captura  de  Cantoral  Benavides  y   en   la   elaboración   del   atestado</w:t>
        <w:br/>
        <w:t>incriminatorio; tampoco pudo conseguir que  se  celebrara  la  confrontación</w:t>
        <w:br/>
        <w:t>pericial tendiente a esclarecer  las  divergencias  que  arrojaron  los  dos</w:t>
        <w:br/>
        <w:t>peritajes  grafológicos  practicados  en  el  proceso;  y  c)   los   jueces</w:t>
        <w:br/>
        <w:t>encargados de llevar los procesos por  terrorismo  tenían  la  condición  de</w:t>
        <w:br/>
        <w:t>funcionarios  de  identidad  reservada,  o  “sin  rostro”  por  lo  que  fue</w:t>
        <w:br/>
        <w:t>imposible para Cantoral Benavides y su abogado conocer  si  se  configuraban</w:t>
        <w:br/>
        <w:t>en relación con ellos causales de  recusación  y  ejercer  al  respecto  una</w:t>
        <w:br/>
        <w:t>adecuada defensa.</w:t>
        <w:br/>
        <w:br/>
        <w:t>128.  La Corte concluye, de  lo  que  antecede,  que  el  Estado  violó,  en</w:t>
        <w:br/>
        <w:t>perjuicio de Luis Alberto Cantoral Benavides, el artículo 8.2.c),  8.2.d)  y</w:t>
        <w:br/>
        <w:t>8.2.f) de la Convención Americana.</w:t>
        <w:br/>
        <w:br/>
        <w:br/>
        <w:br/>
        <w:br/>
        <w:t xml:space="preserve">            Violación del artículo 8.2.g) y 8.3 de la Convención</w:t>
        <w:br/>
        <w:t xml:space="preserve">           Derecho a no ser obligado a declarar contra sí mismo y</w:t>
        <w:br/>
        <w:t xml:space="preserve">                         a no declarar bajo coacción</w:t>
        <w:br/>
        <w:br/>
        <w:br/>
        <w:br/>
        <w:br/>
        <w:t>129.  En cuanto a la violación del artículo 8.2.g) y 8.3 de  la  Convención,</w:t>
        <w:br/>
        <w:t>la Comisión alegó que:</w:t>
        <w:br/>
        <w:br/>
        <w:br/>
        <w:t xml:space="preserve">      a)    Luis Alberto  Cantoral  Benavides  fue  coaccionado  a  declarar</w:t>
        <w:br/>
        <w:t xml:space="preserve">      contra sí mismo y, de  esa  manera,  obligado  a  autoinculparse  y  a</w:t>
        <w:br/>
        <w:t xml:space="preserve">      aceptar los cargos que se le imputaban;</w:t>
        <w:br/>
        <w:br/>
        <w:br/>
        <w:t xml:space="preserve">      b)    en los procesos  tramitados  en  el  Perú  contra  Luis  Alberto</w:t>
        <w:br/>
        <w:t xml:space="preserve">      Cantoral Benavides se emplearon como prueba parcial  declaraciones  de</w:t>
        <w:br/>
        <w:t xml:space="preserve">      la víctima que fueron obtenidas bajo coacción; y</w:t>
        <w:br/>
        <w:br/>
        <w:br/>
        <w:t xml:space="preserve">      c)    la detención por un período de tiempo mayor al autorizado por la</w:t>
        <w:br/>
        <w:t xml:space="preserve">      ley, al igual que el interrogatorio  en  horas  o  lugares  inusuales,</w:t>
        <w:br/>
        <w:t xml:space="preserve">      constituyen también formas de coacción.</w:t>
        <w:br/>
        <w:br/>
        <w:br/>
        <w:t>130.  Por su parte, el Estado alegó que:</w:t>
        <w:br/>
        <w:br/>
        <w:t xml:space="preserve">      a)    la Constitución peruana de 1979 en el  artículo  233  establecía</w:t>
        <w:br/>
        <w:t xml:space="preserve">      como garantía jurisdiccional el debido proceso, el cual fue respetado;</w:t>
        <w:br/>
        <w:t xml:space="preserve">      y</w:t>
        <w:br/>
        <w:br/>
        <w:br/>
        <w:t xml:space="preserve">      b)    la legalidad de todas las intervenciones policiales y judiciales</w:t>
        <w:br/>
        <w:t xml:space="preserve">      estuvieron  “cercanamente  cauteladas   por   la   participación   del</w:t>
        <w:br/>
        <w:t xml:space="preserve">      Ministerio Público”.</w:t>
        <w:br/>
        <w:br/>
        <w:br/>
        <w:br/>
        <w:t xml:space="preserve">                                      *</w:t>
        <w:br/>
        <w:t xml:space="preserve">                                   *     *</w:t>
        <w:br/>
        <w:br/>
        <w:t>131.  El artículo 8.2.g) y 8.3 de la Convención, en lo  conducente,  dispone</w:t>
        <w:br/>
        <w:t>que:</w:t>
        <w:br/>
        <w:br/>
        <w:t xml:space="preserve">      2.    [...] Durante el proceso, toda persona tiene derecho,  en  plena</w:t>
        <w:br/>
        <w:t xml:space="preserve">      igualdad, a las siguientes garantías mínimas:</w:t>
        <w:br/>
        <w:br/>
        <w:br/>
        <w:t xml:space="preserve">      [...]</w:t>
        <w:br/>
        <w:br/>
        <w:br/>
        <w:t xml:space="preserve">      g.    derecho a no ser obligado  a  declarar  contra  sí  mismo  ni  a</w:t>
        <w:br/>
        <w:t xml:space="preserve">      declararse culpable, [...].</w:t>
        <w:br/>
        <w:br/>
        <w:br/>
        <w:t xml:space="preserve">      3.    La confesión del inculpado solamente es válida si es  hecha  sin</w:t>
        <w:br/>
        <w:t xml:space="preserve">      coacción de ninguna naturaleza.</w:t>
        <w:br/>
        <w:br/>
        <w:t>132.  Según se ha expresado en esta misma sentencia (supra párr. 104),  Luis</w:t>
        <w:br/>
        <w:t>Alberto  Cantoral  Benavides  fue  sometido  a  torturas  para  doblegar  su</w:t>
        <w:br/>
        <w:t>resistencia psíquica y obligarlo a autoinculparse o a confesar  determinadas</w:t>
        <w:br/>
        <w:t>conductas delictivas.</w:t>
        <w:br/>
        <w:br/>
        <w:t>133.  La Corte concluye, en consecuencia, que el Estado violó, en  perjuicio</w:t>
        <w:br/>
        <w:t>del señor Luis Alberto Cantoral Benavides, los artículos 8.2.g) y 8.3 de  la</w:t>
        <w:br/>
        <w:t>Convención Americana.</w:t>
        <w:br/>
        <w:br/>
        <w:br/>
        <w:t xml:space="preserve">                        Artículo 8.4 de la Convención</w:t>
        <w:br/>
        <w:t xml:space="preserve">                               Non bis in idem</w:t>
        <w:br/>
        <w:br/>
        <w:t>134.  En cuanto a la  violación  del  artículo  8.4  de  la  Convención,  la</w:t>
        <w:br/>
        <w:t>Comisión alegó que:</w:t>
        <w:br/>
        <w:br/>
        <w:t xml:space="preserve">      a)    Luis Alberto Cantoral Benavides  fue  objeto  de  una  sentencia</w:t>
        <w:br/>
        <w:t xml:space="preserve">      absolutoria dictada por el Consejo Supremo de Justicia Militar  el  11</w:t>
        <w:br/>
        <w:t xml:space="preserve">      de agosto de  1993  y  confirmada  por  el  mismo  Consejo  el  24  de</w:t>
        <w:br/>
        <w:t xml:space="preserve">      septiembre del mismo  año.   La   sentencia  del  Consejo  Supremo  de</w:t>
        <w:br/>
        <w:t xml:space="preserve">      Justicia Militar tuvo calidad de firme, porque no cabía recurso alguno</w:t>
        <w:br/>
        <w:t xml:space="preserve">      contra ella; sin embargo,  por  ordenarlo  así  la  segunda  sentencia</w:t>
        <w:br/>
        <w:t xml:space="preserve">      mencionada, se remitió copia de lo actuado al fuero ordinario para ser</w:t>
        <w:br/>
        <w:t xml:space="preserve">      procesado por el delito de terrorismo y el inculpado fue sometido a un</w:t>
        <w:br/>
        <w:t xml:space="preserve">      nuevo proceso en el fuero común y condenado por los mismos hechos;</w:t>
        <w:br/>
        <w:br/>
        <w:br/>
        <w:t xml:space="preserve">      b)    la absolución del señor  Luis  Alberto  Cantoral  Benavides  por</w:t>
        <w:br/>
        <w:t xml:space="preserve">      parte del Consejo Supremo de Justicia Militar respecto de  los  hechos</w:t>
        <w:br/>
        <w:t xml:space="preserve">      que le atribuyó la DINCOTE en el Atestado Policial No. 49-DIVICOTE  3-</w:t>
        <w:br/>
        <w:t xml:space="preserve">      DINCOTE tiene, de acuerdo con el artículo 8.4 de la Convención, efecto</w:t>
        <w:br/>
        <w:t xml:space="preserve">      vinculante erga omnes contra cualquier persecución que intente el Perú</w:t>
        <w:br/>
        <w:t xml:space="preserve">      respecto de dicha persona con base en los mismos  hechos.   El  citado</w:t>
        <w:br/>
        <w:t xml:space="preserve">      artículo de la Convención impide  el  enjuiciamiento  por  los  mismos</w:t>
        <w:br/>
        <w:t xml:space="preserve">      hechos independientemente de la calificación de  la  figura  abstracta</w:t>
        <w:br/>
        <w:t xml:space="preserve">      que defina la ley.  Es decir, lo que  fue  absuelto  como  “delito  de</w:t>
        <w:br/>
        <w:t xml:space="preserve">      terrorismo en la figura de traición a la patria no puede  ser  materia</w:t>
        <w:br/>
        <w:t xml:space="preserve">      de nuevo proceso por delito de  terrorismo  con  base  en  los  mismos</w:t>
        <w:br/>
        <w:t xml:space="preserve">      hechos”;</w:t>
        <w:br/>
        <w:br/>
        <w:br/>
        <w:t xml:space="preserve">      c)    en el caso del señor Luis Alberto Cantoral Benavides  el  Estado</w:t>
        <w:br/>
        <w:t xml:space="preserve">      cambió la calificación de los hechos a  que  se  refiere  el  Atestado</w:t>
        <w:br/>
        <w:t xml:space="preserve">      Policial que sirvió de sustento para que fuera enjuiciado  y  absuelto</w:t>
        <w:br/>
        <w:t xml:space="preserve">      en el fuero privativo militar “con  base  [en]  un  argumento  que  en</w:t>
        <w:br/>
        <w:t xml:space="preserve">      realidad resultó ficticio, puesto que el proceso en el Fuero Común  se</w:t>
        <w:br/>
        <w:t xml:space="preserve">      basó no sólo en los mismos hechos sino, […] en el mismo delito”; y</w:t>
        <w:br/>
        <w:br/>
        <w:br/>
        <w:t xml:space="preserve">      d)    al señor Luis Alberto Cantoral Benavides  se  le  siguieron  dos</w:t>
        <w:br/>
        <w:t xml:space="preserve">      procedimientos distintos, en los cuales fue  juzgado  por  los  mismos</w:t>
        <w:br/>
        <w:t xml:space="preserve">      hechos en violación del principio non bis in idem.</w:t>
        <w:br/>
        <w:br/>
        <w:br/>
        <w:t>135.  Por su parte, el Estado alegó que:</w:t>
        <w:br/>
        <w:br/>
        <w:br/>
        <w:t xml:space="preserve">      a)    las Constituciones Políticas de 1979 y 1993 establecen el  marco</w:t>
        <w:br/>
        <w:t xml:space="preserve">      de garantías de la función jurisdiccional para los casos de delitos de</w:t>
        <w:br/>
        <w:t xml:space="preserve">      traición a la patria y de terrorismo. La existencia de  presunción  de</w:t>
        <w:br/>
        <w:t xml:space="preserve">      responsabilidad por  otra  infracción  punible,  con  base  en  nuevos</w:t>
        <w:br/>
        <w:t xml:space="preserve">      elementos probatorios (prueba grafotécnica) que no fueron  tomados  en</w:t>
        <w:br/>
        <w:t xml:space="preserve">      cuenta cuando se expidieron las resoluciones  en  el  fuero  privativo</w:t>
        <w:br/>
        <w:t xml:space="preserve">      militar, determinó que los actuados se remitieran al fuero común y  no</w:t>
        <w:br/>
        <w:t xml:space="preserve">      se ejecutara la sentencia absolutoria en favor del señor Luis  Alberto</w:t>
        <w:br/>
        <w:t xml:space="preserve">      Cantoral Benavides en el  fuero  militar.   El  inculpado  pudo  haber</w:t>
        <w:br/>
        <w:t xml:space="preserve">      desvirtuado las pruebas incriminatorias y no lo hizo;</w:t>
        <w:br/>
        <w:br/>
        <w:br/>
        <w:t xml:space="preserve">      b)    no existe doble juzgamiento por un mismo delito.  El  delito  de</w:t>
        <w:br/>
        <w:t xml:space="preserve">      traición a la patria  es  diferente  al  de  terrorismo.  Si  existían</w:t>
        <w:br/>
        <w:t xml:space="preserve">      fundados indicios de responsabilidad por la  comisión  del  delito  de</w:t>
        <w:br/>
        <w:t xml:space="preserve">      terrorismo, éste no podía quedar impune  como  consecuencia  de  haber</w:t>
        <w:br/>
        <w:t xml:space="preserve">      existido un proceso por otro delito, el de traición a la patria; y</w:t>
        <w:br/>
        <w:br/>
        <w:br/>
        <w:t xml:space="preserve">      c)    el proceso fue regular y de  acuerdo  a  la  normas  del  debido</w:t>
        <w:br/>
        <w:t xml:space="preserve">      proceso previsto y amparado por el orden constitucional.</w:t>
        <w:br/>
        <w:br/>
        <w:t xml:space="preserve">                                      *</w:t>
        <w:br/>
        <w:t xml:space="preserve">                                   *     *</w:t>
        <w:br/>
        <w:br/>
        <w:t>136.  El artículo 8.4 de la Convención dispone que:</w:t>
        <w:br/>
        <w:br/>
        <w:br/>
        <w:t xml:space="preserve">      El inculpado absuelto por una sentencia en firme no podrá ser sometido</w:t>
        <w:br/>
        <w:t xml:space="preserve">      a nuevo juicio por los mismos hechos.</w:t>
        <w:br/>
        <w:br/>
        <w:br/>
        <w:t>137.  Observa la Corte que, entre los elementos que conforman  la  situación</w:t>
        <w:br/>
        <w:t>regulada por el artículo 8.4, se  encuentra  la  realización  de  un  primer</w:t>
        <w:br/>
        <w:t>juicio que culmina en  una  sentencia  firme  de  carácter  absolutorio.  De</w:t>
        <w:br/>
        <w:t>acuerdo con la demanda de la Comisión, ese primer  juicio,  en  el  presente</w:t>
        <w:br/>
        <w:t>caso, sería el constituido por las actuaciones realizadas  por  la  justicia</w:t>
        <w:br/>
        <w:t>penal militar en contra de Luis Alberto Cantoral Benavides, en relación  con</w:t>
        <w:br/>
        <w:t>el delito de traición a la patria.</w:t>
        <w:br/>
        <w:br/>
        <w:t>138.  En esta misma sentencia (supra párr. 114) se ha pronunciado  la  Corte</w:t>
        <w:br/>
        <w:t>en el sentido de que la aplicación de la justicia penal  militar  a  civiles</w:t>
        <w:br/>
        <w:t>infringe las disposiciones relativas al  juez  competente,  independiente  e</w:t>
        <w:br/>
        <w:t>imparcial (artículo 8.1 de la  Convención  Americana).   Eso  es  suficiente</w:t>
        <w:br/>
        <w:t>para determinar que las diligencias realizadas y  las  decisiones  adoptadas</w:t>
        <w:br/>
        <w:t>por las autoridades  del  fuero  privativo  militar  en  relación  con  Luis</w:t>
        <w:br/>
        <w:t>Alberto  Cantoral  Benavides,  no  configuran  el  tipo   de   proceso   que</w:t>
        <w:br/>
        <w:t>correspondería a los presupuestos del artículo 8.4 de la Convención.</w:t>
        <w:br/>
        <w:br/>
        <w:t>139.  Esta determinación es congruente con el razonamiento de  la  Corte  en</w:t>
        <w:br/>
        <w:t>los casos Castillo Petruzzi y otros, Cesti Hurtado, y Durand  y  Ugarte[62].</w:t>
        <w:br/>
        <w:t>En los dos primeros, este Tribunal ha  declarado  que  la  justicia  militar</w:t>
        <w:br/>
        <w:t>aplicada a civiles viola las normas de  la  Convención  Americana  sobre  el</w:t>
        <w:br/>
        <w:t>derecho a un juez competente, independiente e imparcial, y en el tercero  se</w:t>
        <w:br/>
        <w:t>ha pronunciado acerca de  los  límites  de  la  competencia  natural  de  la</w:t>
        <w:br/>
        <w:t>justicia militar.</w:t>
        <w:br/>
        <w:br/>
        <w:t>140.    Con  base  en  lo  anterior,  la  Corte  considera   que,   en   las</w:t>
        <w:br/>
        <w:t>circunstancias del presente caso, la presunta infracción  del  artículo  8.4</w:t>
        <w:br/>
        <w:t>de la Convención resulta subsumida en la violación del artículo  8.1  de  la</w:t>
        <w:br/>
        <w:t>misma. En consecuencia, el Tribunal se remite a lo ya resuelto  en  relación</w:t>
        <w:br/>
        <w:t>con la violación, por parte del Estado, del artículo 8.1  de  la  Convención</w:t>
        <w:br/>
        <w:t>(supra párr. 115).</w:t>
        <w:br/>
        <w:br/>
        <w:t xml:space="preserve">                 Violación del artículo 8.5 de la Convención</w:t>
        <w:br/>
        <w:t xml:space="preserve">                           Publicidad del proceso</w:t>
        <w:br/>
        <w:br/>
        <w:t>141.  En cuanto a la  violación  del  artículo  8.5  de  la  Convención,  la</w:t>
        <w:br/>
        <w:t>Comisión alegó que los procedimientos a  que  fue  sometido  el  señor  Luis</w:t>
        <w:br/>
        <w:t>Alberto Cantoral Benavides, tanto ante los tribunales militares como  en  el</w:t>
        <w:br/>
        <w:t>fuero  común,  se  realizaron  en  las  condiciones   de   “no   publicidad”</w:t>
        <w:br/>
        <w:t>establecidas en la legislación antiterrorista  (artículos  13.f)  y  14  del</w:t>
        <w:br/>
        <w:t>Decreto Ley No. 25.475 y artículo 5 del Decreto Ley No. 25.659)  vigente  en</w:t>
        <w:br/>
        <w:t>la época de los hechos, por lo  que  afrontó  los  procesos  “en  audiencias</w:t>
        <w:br/>
        <w:t>privadas, en recintos militares o en establecimientos  penitenciarios,  ante</w:t>
        <w:br/>
        <w:t>magistrados,  fiscales  y  hasta  abogados  ‘sin  rostro’  en  un  clima  de</w:t>
        <w:br/>
        <w:t>intimidación y reserva pues no había público  alguno  que  presenciara  esos</w:t>
        <w:br/>
        <w:t>actos procesales”.</w:t>
        <w:br/>
        <w:br/>
        <w:t>142.  El Estado no presentó  alegato  alguno  relacionado  con  la  supuesta</w:t>
        <w:br/>
        <w:t>violación del artículo 8.5 de la Convención.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143.  El artículo 8.5 de la Convención dispone que:</w:t>
        <w:br/>
        <w:br/>
        <w:t xml:space="preserve">      El proceso penal debe ser público, salvo en lo que sea necesario  para</w:t>
        <w:br/>
        <w:t xml:space="preserve">      preservar los intereses de la justicia.</w:t>
        <w:br/>
        <w:br/>
        <w:t>144.  La Corte se remite a lo resuelto en esta misma sentencia (supra  párr.</w:t>
        <w:br/>
        <w:t>115) a propósito  de  la  violación  de  los  artículos  8.1  y  8.5  de  la</w:t>
        <w:br/>
        <w:t>Convención, en relación con el proceso penal  militar  contra  Luis  Alberto</w:t>
        <w:br/>
        <w:t>Cantoral Benavides.</w:t>
        <w:br/>
        <w:br/>
        <w:t>145.   Observa, por otra parte, la Corte, que de acuerdo con el artículo  16</w:t>
        <w:br/>
        <w:t>del Decreto Ley No. 25.475 (Delito de Terrorismo),</w:t>
        <w:br/>
        <w:br/>
        <w:br/>
        <w:t xml:space="preserve">      [e]l Juicio se llevará a  cabo  en  los  respectivos  establecimientos</w:t>
        <w:br/>
        <w:t xml:space="preserve">      penitenciarios y en ambientes que  reúnan  las  condiciones  adecuadas</w:t>
        <w:br/>
        <w:t xml:space="preserve">      para que los  Magistrados,  los  miembros  del  Ministerio  Público  y</w:t>
        <w:br/>
        <w:t xml:space="preserve">      Auxiliares  de  Justicia  no  puedan  ser   identificados   visual   o</w:t>
        <w:br/>
        <w:t xml:space="preserve">      auditivamente por los procesados y abogados defensores.</w:t>
        <w:br/>
        <w:br/>
        <w:br/>
        <w:t>146.  Está probado en el expediente que varias audiencias que se  realizaron</w:t>
        <w:br/>
        <w:t>en el proceso ante el fuero común, fueron llevadas a cabo en el interior  de</w:t>
        <w:br/>
        <w:t>establecimientos carcelarios (supra párr. 63.p.).</w:t>
        <w:br/>
        <w:br/>
        <w:t>147.  Lo anterior es suficiente para constatar  que  el  proceso  adelantado</w:t>
        <w:br/>
        <w:t>por el fuero común contra Luis Alberto Cantoral  Benavides,  no  reunió  las</w:t>
        <w:br/>
        <w:t>condiciones de publicidad que exige el artículo 8.5 de la Convención.</w:t>
        <w:br/>
        <w:br/>
        <w:t>148.  El Estado no presentó informaciones ni argumentos que demostraran  que</w:t>
        <w:br/>
        <w:t>se debían restringir las condiciones  de  publicidad  del  proceso  por  ser</w:t>
        <w:br/>
        <w:t>“necesario para preservar los intereses de la justicia”, como  lo  prevé  el</w:t>
        <w:br/>
        <w:t>artículo  8.5  de  la  Convención.  La  Corte  considera  que,   dadas   las</w:t>
        <w:br/>
        <w:t>características particulares de Luis Alberto Cantoral Benavides, el  proceso</w:t>
        <w:br/>
        <w:t>que se le siguió podía  desarrollarse  públicamente  sin  afectar  la  buena</w:t>
        <w:br/>
        <w:t>marcha de la justicia.</w:t>
        <w:br/>
        <w:br/>
        <w:t>149.  En consecuencia, concluye la Corte que el Estado violó,  en  perjuicio</w:t>
        <w:br/>
        <w:t>de Luis Alberto  Cantoral  Benavides,  el  artículo  8.5  de  la  Convención</w:t>
        <w:br/>
        <w:t>Americana.</w:t>
        <w:br/>
        <w:br/>
        <w:br/>
        <w:t xml:space="preserve">                                    XIII</w:t>
        <w:br/>
        <w:t xml:space="preserve">                          violación del artículo 9</w:t>
        <w:br/>
        <w:t xml:space="preserve">                 principio de legalidad y de retroactividad</w:t>
        <w:br/>
        <w:br/>
        <w:t>150.  En cuanto a la violación del artículo 9 de la Convención, la  Comisión</w:t>
        <w:br/>
        <w:t>alegó que:</w:t>
        <w:br/>
        <w:br/>
        <w:t xml:space="preserve">      a)    el Perú ha reconocido que el delito de  traición  a  la  patria,</w:t>
        <w:br/>
        <w:t xml:space="preserve">      regulado por el Decreto  Ley  No.  25.659,  constituye  una  modalidad</w:t>
        <w:br/>
        <w:t xml:space="preserve">      agravada del delito de terrorismo, el cual se encuentra regulado en el</w:t>
        <w:br/>
        <w:t xml:space="preserve">      Decreto Ley  No.  25.475.  Ambos  tipos  penales  son  abiertos,  usan</w:t>
        <w:br/>
        <w:t xml:space="preserve">      términos difusos y permiten una  interpretación  amplia,  por  lo  que</w:t>
        <w:br/>
        <w:t xml:space="preserve">      resulta difícil  distinguirlos  entre  sí.   Esa  situación  viola  el</w:t>
        <w:br/>
        <w:t xml:space="preserve">      principio básico de derecho penal  de  la  tipicidad  o  determinación</w:t>
        <w:br/>
        <w:t xml:space="preserve">      legal precisa del tipo penal;</w:t>
        <w:br/>
        <w:br/>
        <w:br/>
        <w:t xml:space="preserve">      b)    el señor Luis Alberto Cantoral Benavides fue enjuiciado  por  el</w:t>
        <w:br/>
        <w:t xml:space="preserve">      delito de traición a la patria en el fuero privativo militar “bajo  la</w:t>
        <w:br/>
        <w:t xml:space="preserve">      acusación de que habían sido incautados  en  su  poder  documentos  de</w:t>
        <w:br/>
        <w:t xml:space="preserve">      carácter subversivo”.  Posteriormente,  fue  enjuiciado  en  el  fuero</w:t>
        <w:br/>
        <w:t xml:space="preserve">      común, por el  delito  de  terrorismo,  por  la  supuesta  autoría  de</w:t>
        <w:br/>
        <w:t xml:space="preserve">      documentos de esa naturaleza; y</w:t>
        <w:br/>
        <w:br/>
        <w:br/>
        <w:t xml:space="preserve">      c)    la ambigüedad y la similitud de los tipos penales de los delitos</w:t>
        <w:br/>
        <w:t xml:space="preserve">      de traición a la patria y terrorismo, son violatorios del principio de</w:t>
        <w:br/>
        <w:t xml:space="preserve">      legalidad establecido en el artículo 9 de la Convención, y  provocaron</w:t>
        <w:br/>
        <w:t xml:space="preserve">      el doble enjuiciamiento del señor Luis Alberto Cantoral Benavides.</w:t>
        <w:br/>
        <w:br/>
        <w:t>151.  Por su parte, el Estado no presentó alegato alguno relacionado con  la</w:t>
        <w:br/>
        <w:t>supuesta violación del artículo 9 de la Convención.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152.  El artículo 9 de la Convención Americana determina que:</w:t>
        <w:br/>
        <w:br/>
        <w:t xml:space="preserve">      [n]adie puede ser condenado por acciones u omisiones que en el momento</w:t>
        <w:br/>
        <w:t xml:space="preserve">      de cometerse no fueran delictivos según el derecho aplicable.  Tampoco</w:t>
        <w:br/>
        <w:t xml:space="preserve">      se puede imponer pena más grave que la aplicable en el momento  de  la</w:t>
        <w:br/>
        <w:t xml:space="preserve">      comisión del delito.  Si con posterioridad a la comisión del delito la</w:t>
        <w:br/>
        <w:t xml:space="preserve">      ley dispone la imposición de una pena  más  leve,  el  delincuente  se</w:t>
        <w:br/>
        <w:t xml:space="preserve">      beneficiará de ello.</w:t>
        <w:br/>
        <w:br/>
        <w:t>153.  En el Decreto Ley No. 25.659, artículos 1, 2 y 3,  y  el  Decreto  Ley</w:t>
        <w:br/>
        <w:t>No. 25.475, artículos 2 y 3,  se  encuentran  tipificados,  respectivamente,</w:t>
        <w:br/>
        <w:t>los delitos de traición  a  la  patria  y  terrorismo,  y  se  establece  la</w:t>
        <w:br/>
        <w:t>penalidad que a cada uno le corresponde.  Al  respecto,  esta  Corte  ya  ha</w:t>
        <w:br/>
        <w:t>señalado que “[a]mbos  Decretos  Leyes  (25.475  y  25.659)  se  refieren  a</w:t>
        <w:br/>
        <w:t>conductas no estrictamente delimitadas por lo que podrían  ser  comprendidas</w:t>
        <w:br/>
        <w:t>indistintamente dentro de un delito como en otro, según  los  criterios  del</w:t>
        <w:br/>
        <w:t>Ministerio Público y de  los  jueces  respectivos  [...]  y  de  la  ‘propia</w:t>
        <w:br/>
        <w:t>policía [DINCOTE]’”.[63]</w:t>
        <w:br/>
        <w:br/>
        <w:t>154.  La Corte considera pertinente destacar que:</w:t>
        <w:br/>
        <w:br/>
        <w:t xml:space="preserve">      a)    de acuerdo con el artículo 2 del Decreto Ley No. 25.475,  comete</w:t>
        <w:br/>
        <w:t xml:space="preserve">      el delito de terrorismo el que “crea [...] un estado de zozobra  [...]</w:t>
        <w:br/>
        <w:t xml:space="preserve">      o temor en la población” o el que “realiza actos contra la vida [, la]</w:t>
        <w:br/>
        <w:t xml:space="preserve">      seguridad persona[l] o contra el patrimonio, contra  la  seguridad  de</w:t>
        <w:br/>
        <w:t xml:space="preserve">      los edificios públicos,  vías  [...  ,]  torres  de  energía  [...]  o</w:t>
        <w:br/>
        <w:t xml:space="preserve">      cualquier otro bien  o  servicio,  empleando  armamentos,  materias  o</w:t>
        <w:br/>
        <w:t xml:space="preserve">      artefactos explosivos o cualquier otro medio capaz de causar  estragos</w:t>
        <w:br/>
        <w:t xml:space="preserve">      o grave perturbación de la tranquilidad pública”;</w:t>
        <w:br/>
        <w:br/>
        <w:br/>
        <w:t xml:space="preserve">      b)    según el artículo 1a) del Decreto Ley No. 25.659, incurre en  el</w:t>
        <w:br/>
        <w:t xml:space="preserve">      delito de traición a la patria quien realiza “los actos  previstos  en</w:t>
        <w:br/>
        <w:t xml:space="preserve">      el artículo 2 del  Decreto  Ley  No.  25.475  cuando  se  emplean  las</w:t>
        <w:br/>
        <w:t xml:space="preserve">      modalidades siguientes: [...] utilización de coches bomba o similares,</w:t>
        <w:br/>
        <w:t xml:space="preserve">      artefactos explosivos, armas de guerra  o  similares,  que  causen  la</w:t>
        <w:br/>
        <w:t xml:space="preserve">      muerte de personas o lesionen su integridad [...] o dañen la propiedad</w:t>
        <w:br/>
        <w:t xml:space="preserve">      pública o privada”; y</w:t>
        <w:br/>
        <w:br/>
        <w:br/>
        <w:t xml:space="preserve">      c)    es un hecho que el artículo 2 del Decreto Ley No. 25.659  asigna</w:t>
        <w:br/>
        <w:t xml:space="preserve">      al delito de traición a la patria un  sujeto  activo  calificado.  Sin</w:t>
        <w:br/>
        <w:t xml:space="preserve">      embargo, al precisar en qué consiste la  calificación  del  sujeto  se</w:t>
        <w:br/>
        <w:t xml:space="preserve">      refiere no sólo a ciertas condiciones especiales como la de ser  líder</w:t>
        <w:br/>
        <w:t xml:space="preserve">      o cabecilla de una organización terrorista, y la  de  integrar  grupos</w:t>
        <w:br/>
        <w:t xml:space="preserve">      armados o bandas encargados de la eliminación física de personas, sino</w:t>
        <w:br/>
        <w:t xml:space="preserve">      también a la de favorecer “el resultado dañoso” del delito de  que  se</w:t>
        <w:br/>
        <w:t xml:space="preserve">      trata  “suministra[ndo],  proporciona[ndo],   divulga[ndo]   informes,</w:t>
        <w:br/>
        <w:t xml:space="preserve">      datos, planes, proyectos y demás documentación”.</w:t>
        <w:br/>
        <w:br/>
        <w:t>155.  A la luz de las disposiciones transcritas, considera la Corte que  las</w:t>
        <w:br/>
        <w:t>definiciones de los delitos de terrorismo y traición a  la  patria  utilizan</w:t>
        <w:br/>
        <w:t>expresiones de alcance indeterminado en relación con las conductas  típicas,</w:t>
        <w:br/>
        <w:t>los elementos con los cuales se realizan, los objetos o  bienes  contra  los</w:t>
        <w:br/>
        <w:t>cuales van dirigidas, y  los  alcances  que  tienen  sobre  el  conglomerado</w:t>
        <w:br/>
        <w:t>social.  De  otro  lado,  la  inclusión  de  modalidades  tan   amplias   de</w:t>
        <w:br/>
        <w:t>participación en la  realización del correspondiente delito,  como  las  que</w:t>
        <w:br/>
        <w:t>contempla el artículo 2  del  Decreto  Ley  No.  25.659,  descaracteriza  la</w:t>
        <w:br/>
        <w:t>definición del sujeto calificado de la traición a la patria  y  acerca  esta</w:t>
        <w:br/>
        <w:t>figura delictiva a la de terrorismo, hasta el punto de asimilarla con  ella.</w:t>
        <w:br/>
        <w:br/>
        <w:br/>
        <w:t>156.  Como ha afirmado esta Corte en otra  oportunidad,  la  “existencia  de</w:t>
        <w:br/>
        <w:t>elementos comunes [a los delitos de terrorismo y de traición a la patria]  y</w:t>
        <w:br/>
        <w:t>la imprecisión en el deslinde entre ambos tipos penales afecta la  situación</w:t>
        <w:br/>
        <w:t>jurídica de los inculpados en diversos aspectos: la  sanción  aplicable,  el</w:t>
        <w:br/>
        <w:t>tribunal del conocimiento y el proceso correspondiente”.[64]</w:t>
        <w:br/>
        <w:br/>
        <w:t>157.  En la elaboración de los tipos  penales  se  debe  tener  presente  el</w:t>
        <w:br/>
        <w:t>principio de legalidad penal, es decir,</w:t>
        <w:br/>
        <w:br/>
        <w:t xml:space="preserve">      una  clara  definición  de  la  conducta  incriminada,  que  fije  sus</w:t>
        <w:br/>
        <w:t xml:space="preserve">      elementos y permita  deslindarla  de  comportamientos  no  punibles  o</w:t>
        <w:br/>
        <w:t xml:space="preserve">      conductas ilícitas sancionables con medidas no penales.  La ambigüedad</w:t>
        <w:br/>
        <w:t xml:space="preserve">      en la formulación de los tipos penales genera dudas y abre el campo al</w:t>
        <w:br/>
        <w:t xml:space="preserve">      arbitrio de la autoridad, particularmente indeseable cuando  se  trata</w:t>
        <w:br/>
        <w:t xml:space="preserve">      de establecer la responsabilidad penal de los individuos y sancionarla</w:t>
        <w:br/>
        <w:t xml:space="preserve">      con penas que afectan severamente bienes fundamentales, como la vida o</w:t>
        <w:br/>
        <w:t xml:space="preserve">      la libertad.[65]</w:t>
        <w:br/>
        <w:br/>
        <w:t>Resulta claro que las normas sobre los delitos de terrorismo  y  traición  a</w:t>
        <w:br/>
        <w:t>la patria vigentes en el Estado en la época de  los hechos  de  esta  causa,</w:t>
        <w:br/>
        <w:t>incurren en la ambigüedad a la que acaba de hacerse referencia.</w:t>
        <w:br/>
        <w:br/>
        <w:t>158.  La Corte concluye, en consecuencia, que el Estado violó, en  perjuicio</w:t>
        <w:br/>
        <w:t>de  Luis  Alberto  Cantoral  Benavides,  el  artículo  9  de  la  Convención</w:t>
        <w:br/>
        <w:t>Americana.</w:t>
        <w:br/>
        <w:br/>
        <w:t xml:space="preserve">                                     XIV</w:t>
        <w:br/>
        <w:t xml:space="preserve">                    Violación de los artículos 7.6 y 25.1</w:t>
        <w:br/>
        <w:t xml:space="preserve">            derecho a la libertad personal y protección judicial</w:t>
        <w:br/>
        <w:br/>
        <w:t>159.  En  cuanto  a  la  violación  de  los  artículos  7.6  y  25.1  de  la</w:t>
        <w:br/>
        <w:t>Convención, la Comisión planteó lo siguiente:</w:t>
        <w:br/>
        <w:br/>
        <w:t xml:space="preserve">      a)    durante el período de detención y procesamiento del  señor  Luis</w:t>
        <w:br/>
        <w:t xml:space="preserve">      Alberto Cantoral Benavides no fue posible ejercer acciones de garantía</w:t>
        <w:br/>
        <w:t xml:space="preserve">      en su favor  porque  “una  norma  expresa  de  la  ley  antiterrorista</w:t>
        <w:br/>
        <w:t xml:space="preserve">      (artículo 6 del Decreto Ley No. 25.659) prohibía la  interposición  de</w:t>
        <w:br/>
        <w:t xml:space="preserve">      la acción de hábeas corpus por hechos relacionados con  el  delito  de</w:t>
        <w:br/>
        <w:t xml:space="preserve">      terrorismo”;</w:t>
        <w:br/>
        <w:br/>
        <w:br/>
        <w:t xml:space="preserve">      b)    al no proveer a Luis Alberto Cantoral  Benavides  de  acción  de</w:t>
        <w:br/>
        <w:t xml:space="preserve">      garantía alguna para lograr el respeto de sus derechos  fundamentales,</w:t>
        <w:br/>
        <w:t xml:space="preserve">      el Estado no sólo incurrió en una violación per se del  artículo  25.1</w:t>
        <w:br/>
        <w:t xml:space="preserve">      de la Convención sino que eximió a aquél de la  obligación  de  agotar</w:t>
        <w:br/>
        <w:t xml:space="preserve">      los recursos internos; y</w:t>
        <w:br/>
        <w:br/>
        <w:br/>
        <w:t xml:space="preserve">      c)    el 23 de  septiembre  de  1993  los  abogados  de  Luis  Alberto</w:t>
        <w:br/>
        <w:t xml:space="preserve">      Cantoral Benavides interpusieron una acción de hábeas corpus, la  cual</w:t>
        <w:br/>
        <w:t xml:space="preserve">      fue declarada infundada el 29 de los mismos  mes  y  año  por  el  26º</w:t>
        <w:br/>
        <w:t xml:space="preserve">      Juzgado Penal de Lima.</w:t>
        <w:br/>
        <w:br/>
        <w:t>160.  Por su parte, el Estado no se refirió a los citados artículos.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161.  El artículo 7 de la Convención Americana,  en  su  inciso  6,  dispone</w:t>
        <w:br/>
        <w:t>que:</w:t>
        <w:br/>
        <w:br/>
        <w:t xml:space="preserve">      Toda persona privada de libertad tiene derecho a recurrir ante un juez</w:t>
        <w:br/>
        <w:t xml:space="preserve">      o tribunal competente, a fin de que éste decida, sin demora, sobre  la</w:t>
        <w:br/>
        <w:t xml:space="preserve">      legalidad de su arresto o detención y ordene su libertad si el arresto</w:t>
        <w:br/>
        <w:t xml:space="preserve">      o la detención fueran ilegales.  En los  Estados  partes  cuyas  leyes</w:t>
        <w:br/>
        <w:t xml:space="preserve">      prevén que toda persona que se viera amenazada de ser  privada  de  su</w:t>
        <w:br/>
        <w:t xml:space="preserve">      libertad tiene derecho a recurrir a un juez o  tribunal  competente  a</w:t>
        <w:br/>
        <w:t xml:space="preserve">      fin de que éste decida  sobre  la  legalidad  de  tal  amenaza,  dicho</w:t>
        <w:br/>
        <w:t xml:space="preserve">      recurso no puede ser restringido  ni  abolido.   Los  recursos  podrán</w:t>
        <w:br/>
        <w:t xml:space="preserve">      interponerse por sí o por otra persona.</w:t>
        <w:br/>
        <w:br/>
        <w:br/>
        <w:t>162.  El artículo 25.1 de la Convención Americana dispone que:</w:t>
        <w:br/>
        <w:br/>
        <w:t xml:space="preserve">      Toda persona tiene  derecho  a  un  recurso  sencillo 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t>163.  La Corte reitera que el derecho de toda persona a un recurso  sencillo</w:t>
        <w:br/>
        <w:t>y rápido o a cualquier otro recurso efectivo ante los  jueces  o  tribunales</w:t>
        <w:br/>
        <w:t>competentes  que  la  ampare  contra   actos   que   violen   sus   derechos</w:t>
        <w:br/>
        <w:t>fundamentales</w:t>
        <w:br/>
        <w:br/>
        <w:t xml:space="preserve">      constituye uno de los  pilares  básicos,  no  sólo  de  la  Convención</w:t>
        <w:br/>
        <w:t xml:space="preserve">      Americana,  sino  del  propio  Estado  de  Derecho  en  una   sociedad</w:t>
        <w:br/>
        <w:t xml:space="preserve">      democrática en el sentido de la Convención [...]. El  artículo  25  se</w:t>
        <w:br/>
        <w:t xml:space="preserve">      encuentra íntimamente ligado con la obligación  general  del  artículo</w:t>
        <w:br/>
        <w:t xml:space="preserve">      1.1 de la Convención Americana, al atribuir funciones de protección al</w:t>
        <w:br/>
        <w:t xml:space="preserve">      derecho interno de los Estados Partes.[66]</w:t>
        <w:br/>
        <w:br/>
        <w:br/>
        <w:t>164.  Asimismo, la Corte ha señalado que</w:t>
        <w:br/>
        <w:br/>
        <w:t xml:space="preserve">      la inexistencia de un recurso efectivo contra las  violaciones  a  los</w:t>
        <w:br/>
        <w:t xml:space="preserve">      derechos reconocidos por la Convención constituye una transgresión  de</w:t>
        <w:br/>
        <w:t xml:space="preserve">      la misma por el Estado Parte en  el  cual  semejante  situación  tenga</w:t>
        <w:br/>
        <w:t xml:space="preserve">      lugar.  En ese sentido debe  subrayarse  que,  para  que  tal  recurso</w:t>
        <w:br/>
        <w:t xml:space="preserve">      exista, no basta con que esté previsto por la Constitución o la ley  o</w:t>
        <w:br/>
        <w:t xml:space="preserve">      con que sea formalmente  admisible,  sino  que  se  requiere  que  sea</w:t>
        <w:br/>
        <w:t xml:space="preserve">      realmente idóneo para establecer si se ha incurrido en una violación a</w:t>
        <w:br/>
        <w:t xml:space="preserve">      los derechos humanos y proveer lo necesario para remediarla.[67]</w:t>
        <w:br/>
        <w:br/>
        <w:br/>
        <w:t>165.   Lo  anteriormente  dicho  no  es  sólo  válido  en   situaciones   de</w:t>
        <w:br/>
        <w:t>normalidad, sino también en circunstancias  excepcionales.   Dentro  de  las</w:t>
        <w:br/>
        <w:t>garantías judiciales indispensables que deben observarse, el  hábeas  corpus</w:t>
        <w:br/>
        <w:t>representa  el  medio  idóneo  “para  controlar  el  respeto  a  la  vida  e</w:t>
        <w:br/>
        <w:t>integridad de la persona, para impedir su desaparición o la  indeterminación</w:t>
        <w:br/>
        <w:t>de su lugar de detención, así como  para  protegerla  contra  la  tortura  u</w:t>
        <w:br/>
        <w:t>otros tratos o penas crueles, inhumanos o degradantes”.[68]</w:t>
        <w:br/>
        <w:br/>
        <w:t>166.  De acuerdo con los hechos probados, Luis  Alberto  Cantoral  Benavides</w:t>
        <w:br/>
        <w:t>no tenía,  en  aplicación  del  artículo  6º  del  Decreto  Ley  No.  25.659</w:t>
        <w:br/>
        <w:t>(referente al delito de traición a la patria), derecho a  interponer  acción</w:t>
        <w:br/>
        <w:t>de garantía alguna para salvaguardar su libertad personal  o  cuestionar  la</w:t>
        <w:br/>
        <w:t>legalidad de su detención (supra  párr.  63.h.),  independientemente  de  la</w:t>
        <w:br/>
        <w:t>existencia o no de un estado  de  suspensión  de  garantías.  El  mencionado</w:t>
        <w:br/>
        <w:t>artículo establece que</w:t>
        <w:br/>
        <w:br/>
        <w:t xml:space="preserve">      [e]n ninguna de las etapas de la investigación policial y del  proceso</w:t>
        <w:br/>
        <w:t xml:space="preserve">      penal proceden las Acciones de Garantía de los detenidos, implicados o</w:t>
        <w:br/>
        <w:t xml:space="preserve">      procesados por delito de terrorismo, comprendidos en  el  Decreto  Ley</w:t>
        <w:br/>
        <w:t xml:space="preserve">      No. 25.475, ni contra lo dispuesto en el presente Decreto Ley.</w:t>
        <w:br/>
        <w:br/>
        <w:t>167.  Esta norma fue  posteriormente  modificada  por  el  Decreto  Ley  No.</w:t>
        <w:br/>
        <w:t>26.248, promulgado el 12 de noviembre de 1993 y que  entró  en  vigencia  el</w:t>
        <w:br/>
        <w:t>día 25 de los mismos mes y año.  Dicha modificación permitió, en  principio,</w:t>
        <w:br/>
        <w:t>la interposición de acciones de garantía en favor de los implicados  por  el</w:t>
        <w:br/>
        <w:t>delito de terrorismo o traición a  la  patria.   Pero  ese  cambio  en  nada</w:t>
        <w:br/>
        <w:t>modificó la situación jurídica del señor Luis  Alberto  Cantoral  Benavides,</w:t>
        <w:br/>
        <w:t>por cuanto en el artículo 2 de dicho Decreto Ley  se  estableció  que  “[n]o</w:t>
        <w:br/>
        <w:t>[eran] admisibles las Acciones de Hábeas Corpus sustentadas  en  los  mismos</w:t>
        <w:br/>
        <w:t>hechos o causales materia de un procedimiento en trámite o ya resuelto”.</w:t>
        <w:br/>
        <w:br/>
        <w:t>168.  De acuerdo con los hechos probados, la sentencia de 11  de  agosto  de</w:t>
        <w:br/>
        <w:t>1993 dictada por el  Tribunal  Especial  del  Consejo  Supremo  de  Justicia</w:t>
        <w:br/>
        <w:t>Militar absolvió y ordenó poner en  inmediata  libertad  al  señor  Cantoral</w:t>
        <w:br/>
        <w:t>Benavides. Ante un recurso de revisión interpuesto contra  dicha  sentencia,</w:t>
        <w:br/>
        <w:t>esa misma autoridad ratificó, el 24 de septiembre  de  1993,  la  absolución</w:t>
        <w:br/>
        <w:t>del inculpado, pero ordenó remitir los actuados al fuero común para  que  se</w:t>
        <w:br/>
        <w:t>le iniciara una nueva causa por el delito de terrorismo. En  este  fuero  se</w:t>
        <w:br/>
        <w:t>dictó, el 8 de octubre del mismo  año,  el  auto  apertorio  de  instrucción</w:t>
        <w:br/>
        <w:t>(supra párr. 63.ñ.ii.).</w:t>
        <w:br/>
        <w:br/>
        <w:t>169.  En razón de lo anterior, se interpuso un recurso de hábeas  corpus  en</w:t>
        <w:br/>
        <w:t>favor de Luis Alberto  Cantoral  Benavides  (supra  párr.  63.n.),  que  fue</w:t>
        <w:br/>
        <w:t>declarado  infundado.   En  consecuencia,  la  acción  de  garantía  no  fue</w:t>
        <w:br/>
        <w:t>efectiva y el señor Luis Alberto Cantoral Benavides  permaneció  encarcelado</w:t>
        <w:br/>
        <w:t>desde el 6 de febrero de 1993, fecha de su detención, hasta el 25  de  junio</w:t>
        <w:br/>
        <w:t>de 1997, cuando fue liberado como resultado de un indulto.</w:t>
        <w:br/>
        <w:br/>
        <w:t>170.  Por todo lo expuesto, la  Corte  concluye  que  el  Estado  violó,  en</w:t>
        <w:br/>
        <w:t>perjuicio de Luis Alberto Cantoral Benavides, los artículos 7.6  y  25.1  de</w:t>
        <w:br/>
        <w:t>la Convención Americana.</w:t>
        <w:br/>
        <w:br/>
        <w:br/>
        <w:t xml:space="preserve">                                     XV</w:t>
        <w:br/>
        <w:t xml:space="preserve">                   Incumplimiento de los artículos 1.1 y 2</w:t>
        <w:br/>
        <w:t xml:space="preserve">               Obligación de Respetar los Derechos y Deberes y</w:t>
        <w:br/>
        <w:t xml:space="preserve">              Deber de Adoptar Disposiciones de Derecho Interno</w:t>
        <w:br/>
        <w:br/>
        <w:br/>
        <w:t>171.  En cuanto a  la  incumplimiento  de  los  artículos  1.1  y  2  de  la</w:t>
        <w:br/>
        <w:t>Convención, la Comisión alegó que:</w:t>
        <w:br/>
        <w:br/>
        <w:t xml:space="preserve">      a)    como consecuencia de la violación de los derechos consagrados en</w:t>
        <w:br/>
        <w:t xml:space="preserve">      los artículos 5, 7, 8 y 25 de la Convención, el Perú violó, a su  vez,</w:t>
        <w:br/>
        <w:t xml:space="preserve">      el artículo 1.1 de la Convención, referente al deber de  respetar  los</w:t>
        <w:br/>
        <w:t xml:space="preserve">      derechos y libertades consagrados en la misma, así como  el  deber  de</w:t>
        <w:br/>
        <w:t xml:space="preserve">      asegurar y garantizar su libre y pleno ejercicio a toda persona sujeta</w:t>
        <w:br/>
        <w:t xml:space="preserve">      a la jurisdicción del Estado; y</w:t>
        <w:br/>
        <w:br/>
        <w:br/>
        <w:t xml:space="preserve">      b)     el  Perú  no  ha  adecuado  su  legislación  a  la  Convención,</w:t>
        <w:br/>
        <w:t xml:space="preserve">      modificando la que es  contraria  a  esta  última,  en  particular  la</w:t>
        <w:br/>
        <w:t xml:space="preserve">      legislación antisubversiva, por lo que violó también el artículo 2  de</w:t>
        <w:br/>
        <w:t xml:space="preserve">      la Convención.</w:t>
        <w:br/>
        <w:br/>
        <w:t>172.  Por su  parte,  el  Estado  argumentó  que  el  tema  de  la  supuesta</w:t>
        <w:br/>
        <w:t>violación del artículo 2  de  la  Convención  Americana,  por  la  falta  de</w:t>
        <w:br/>
        <w:t>adecuación de la legislación  antisubversiva  a  dicha  Convención,  no  fue</w:t>
        <w:br/>
        <w:t>planteado por los peticionarios ante la Comisión, ni  transmitido  por  ésta</w:t>
        <w:br/>
        <w:t>al Estado o incluido en el Informe No. 15-A-96, por lo que  no  se  discutió</w:t>
        <w:br/>
        <w:t>previamente  en  el  procedimiento  ante  la  Comisión  y  no  se  agotó  la</w:t>
        <w:br/>
        <w:t>jurisdicción interna del Perú respecto de  ese  punto.   Por  lo  tanto,  la</w:t>
        <w:br/>
        <w:t>Corte es incompetente para asumir jurisdicción respecto del  tema.  En  todo</w:t>
        <w:br/>
        <w:t>caso, los Decretos Leyes No.  25.475  y  No.  25.659  fueron  promulgados  y</w:t>
        <w:br/>
        <w:t>publicados en el año 1992, por lo que al momento de interponerse la  demanda</w:t>
        <w:br/>
        <w:t>en agosto de  1996,  ya  había  caducado  el  derecho  para  cuestionar  esa</w:t>
        <w:br/>
        <w:t>legislación según lo establecido en el artículo 46.1.b) de la Convención.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173.  El artículo 1.1 de la Convención establece que:</w:t>
        <w:br/>
        <w:br/>
        <w:t xml:space="preserve">      Los Estados partes en esta Convención se comprometen  a 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o de cualquier índole, origen nacional o</w:t>
        <w:br/>
        <w:t xml:space="preserve">      social, posición económica,  nacimiento  o  cualquier  otra  condición</w:t>
        <w:br/>
        <w:t xml:space="preserve">      social.</w:t>
        <w:br/>
        <w:br/>
        <w:t>174.  El artículo 2 de la Convención dispone que:</w:t>
        <w:br/>
        <w:br/>
        <w:t xml:space="preserve">      Si en el ejercicio de los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br/>
        <w:t>175.   Previamente  a  cualquier  consideración  referente  al   punto,   es</w:t>
        <w:br/>
        <w:t>necesario remitirse a lo ya expresado por esta Corte en la  sentencia  sobre</w:t>
        <w:br/>
        <w:t>excepciones preliminares dictada en este caso el 3 de  septiembre  de  1998,</w:t>
        <w:br/>
        <w:t>en la cual señaló que</w:t>
        <w:br/>
        <w:br/>
        <w:t xml:space="preserve">      [a]unque la Comisión no hubiera planteado la  supuesta  violación  del</w:t>
        <w:br/>
        <w:t xml:space="preserve">      artículo 2 de la Convención en su demanda ante la Corte,  esta  última</w:t>
        <w:br/>
        <w:t xml:space="preserve">      estaría facultada para examinar la materia motu propio.  El artículo 2</w:t>
        <w:br/>
        <w:t xml:space="preserve">      de  la  Convención,  al  igual  que  el  artículo  1.1,  consagra  una</w:t>
        <w:br/>
        <w:t xml:space="preserve">      obligación general -que se suma  a  las  obligaciones  específicas  en</w:t>
        <w:br/>
        <w:t xml:space="preserve">      relación con cada uno de los derechos protegidos-  cuyo  cumplimiento,</w:t>
        <w:br/>
        <w:t xml:space="preserve">      por los Estados Partes, tiene la Corte el deber de examinar de oficio,</w:t>
        <w:br/>
        <w:t xml:space="preserve">      como órgano judicial de  supervisión  de  la  Convención.   El  Estado</w:t>
        <w:br/>
        <w:t xml:space="preserve">      demandado no puede, por medio de una excepción  preliminar,  pretender</w:t>
        <w:br/>
        <w:t xml:space="preserve">      sustraer  de  la  Corte  esta  facultad  que   es   inherente   a   su</w:t>
        <w:br/>
        <w:t xml:space="preserve">      jurisdicción.[69]</w:t>
        <w:br/>
        <w:br/>
        <w:t>176.  Como lo ha sostenido la Corte, los Estados Partes en la Convención  no</w:t>
        <w:br/>
        <w:t>pueden dictar medidas que violen los derechos y  libertades  reconocidos  en</w:t>
        <w:br/>
        <w:t>ella.[70]  Incluso este Tribunal ha afirmado que  “una  norma  puede  violar</w:t>
        <w:br/>
        <w:t>per se el artículo 2 de la Convención, independientemente de que  haya  sido</w:t>
        <w:br/>
        <w:t>aplicada en [un] caso concreto”.[71]</w:t>
        <w:br/>
        <w:br/>
        <w:t>177.  La Corte nota que, en este caso, de acuerdo a  lo  establecido  en  la</w:t>
        <w:br/>
        <w:t>presente sentencia, el Estado violó los artículos 7.1, 7.2, 7.3, 7.4 y  7.5,</w:t>
        <w:br/>
        <w:t>5.1 y 5.2, 8.1, 8.2, 8.2.c), d), f) y g), 8.3, 8.5, 9,  7.6  y  25.1  de  la</w:t>
        <w:br/>
        <w:t>Convención  Americana  en  perjuicio  del  señor   Luis   Alberto   Cantoral</w:t>
        <w:br/>
        <w:t>Benavides, lo cual significa que no ha cumplido  con  el  deber  general  de</w:t>
        <w:br/>
        <w:t>respetar los derechos  y  libertades  reconocidos  en  la  Convención  y  de</w:t>
        <w:br/>
        <w:t>garantizar su libre y pleno ejercicio, que establece el artículo 1.1  de  la</w:t>
        <w:br/>
        <w:t>misma.</w:t>
        <w:br/>
        <w:br/>
        <w:t>178.  La Corte observa, además, como ya lo hizo  en  otra  oportunidad,  que</w:t>
        <w:br/>
        <w:t>las disposiciones contenidas en la legislación de  emergencia  adoptada  por</w:t>
        <w:br/>
        <w:t>el Estado para hacer frente al fenómeno del terrorismo, y en particular  los</w:t>
        <w:br/>
        <w:t>Decretos Leyes Nos.  25.475  y  25.659,  aplicados  al  señor  Luis  Alberto</w:t>
        <w:br/>
        <w:t>Cantoral Benavides  en  el  presente  caso,  violan  el  artículo  2  de  la</w:t>
        <w:br/>
        <w:t>Convención Americana, por cuanto el hecho de que dichos decretos hayan  sido</w:t>
        <w:br/>
        <w:t>expedidos y hayan tenido vigencia en el Perú significa que el Estado  no  ha</w:t>
        <w:br/>
        <w:t>tomado las medidas adecuadas de derecho interno  para  hacer  efectivos  los</w:t>
        <w:br/>
        <w:t>derechos consagrados en la Convención. Al respecto, la Corte ha dicho que</w:t>
        <w:br/>
        <w:br/>
        <w:t xml:space="preserve">      [e]l deber general del artículo 2 de la Convención  Americana  implica</w:t>
        <w:br/>
        <w:t xml:space="preserve">      la adopción de medidas en dos vertientes.  Por una parte, la supresión</w:t>
        <w:br/>
        <w:t xml:space="preserve">      de las  normas  y  prácticas  de  cualquier  naturaleza  que  entrañen</w:t>
        <w:br/>
        <w:t xml:space="preserve">      violación a las garantías previstas en la Convención.  Por la otra, la</w:t>
        <w:br/>
        <w:t xml:space="preserve">      expedición de normas y el desarrollo de  prácticas  conducentes  a  la</w:t>
        <w:br/>
        <w:t xml:space="preserve">      efectiva observancia de dichas garantías.[72]</w:t>
        <w:br/>
        <w:br/>
        <w:t>179.  En consecuencia, la Corte concluye que el  Estado  ha  incumplido  las</w:t>
        <w:br/>
        <w:t>obligaciones generales de los artículos 1.1 y 2 de la Convención Americana.</w:t>
        <w:br/>
        <w:br/>
        <w:br/>
        <w:t xml:space="preserve">                                     XVI</w:t>
        <w:br/>
        <w:t xml:space="preserve">                     Violación de los artículos 2, 6 Y 8</w:t>
        <w:br/>
        <w:t xml:space="preserve">                       de la convención interamericana</w:t>
        <w:br/>
        <w:t xml:space="preserve">                    para prevenir y sancionar la tortura</w:t>
        <w:br/>
        <w:br/>
        <w:t>180.  En cuanto a la violación de los artículos 2, 6 y 8  de  la  Convención</w:t>
        <w:br/>
        <w:t>Interamericana para Prevenir y Sancionar la Tortura, la Comisión alegó que:</w:t>
        <w:br/>
        <w:br/>
        <w:t xml:space="preserve">      a)    el Estado incurrió en dicha  violación,  en  perjuicio  de  Luis</w:t>
        <w:br/>
        <w:t xml:space="preserve">      Alberto Cantoral Benavides;</w:t>
        <w:br/>
        <w:br/>
        <w:t xml:space="preserve">      b)    la Fiscal Julia Eguía Dávalos, encargada de la investigación  de</w:t>
        <w:br/>
        <w:t xml:space="preserve">      las alegaciones de torturas,  resolvió  “ARCHIVAR  DEFINITIVAMENTE  la</w:t>
        <w:br/>
        <w:t xml:space="preserve">      denuncia interpuesta en este caso  ...  contra  los  efectivos  de  la</w:t>
        <w:br/>
        <w:t xml:space="preserve">      DIVICOTE  3-DINCOTE  por  CARECER  DE  ELEMENTOS  O   EVIDENCIAS   que</w:t>
        <w:br/>
        <w:t xml:space="preserve">      posibilit[aran]  una  investigación  judicial   en   contra   de   los</w:t>
        <w:br/>
        <w:t xml:space="preserve">      denunciados”; y</w:t>
        <w:br/>
        <w:br/>
        <w:t xml:space="preserve">      c)    en sus alegatos finales la Comisión indicó  que  el  Perú  había</w:t>
        <w:br/>
        <w:t xml:space="preserve">      violado los artículos 6 y 8 de la Convención Interamericana contra  la</w:t>
        <w:br/>
        <w:t xml:space="preserve">      Tortura, “al no adoptar ‘medidas efectivas para prevenir  y  sancionar</w:t>
        <w:br/>
        <w:t xml:space="preserve">      la tortura’ y al no investigar y sancionar a los responsables de tales</w:t>
        <w:br/>
        <w:t xml:space="preserve">      actos”.</w:t>
        <w:br/>
        <w:br/>
        <w:t>181.  Por su parte, el  Estado  alegó  que  no  había  violado  los  citados</w:t>
        <w:br/>
        <w:t>artículos de  la  Convención  Interamericana  contra  la  Tortura.   Además,</w:t>
        <w:br/>
        <w:t>reiteró los argumentos que  planteó  respecto  al  hecho  de  que  no  había</w:t>
        <w:br/>
        <w:t>infringido el artículo 5 de la Convención.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182.  El artículo 2 de la Convención Interamericana contra la Tortura</w:t>
        <w:br/>
        <w:t>dispone que:</w:t>
        <w:br/>
        <w:br/>
        <w:t xml:space="preserve">      Para los efectos de la presente Convención se  entenderá  por  tortura</w:t>
        <w:br/>
        <w:t xml:space="preserve">      todo acto realizado intencionalmente por el cual  se  inflijan  a  una</w:t>
        <w:br/>
        <w:t xml:space="preserve">      persona  penas  o  sufrimientos  físicos  o  mentales,  con  fines  de</w:t>
        <w:br/>
        <w:t xml:space="preserve">      investigación  criminal,  como  medio  intimidatorio,   como   castigo</w:t>
        <w:br/>
        <w:t xml:space="preserve">      personal, como medida preventiva, como pena o con cualquier otro  fin.</w:t>
        <w:br/>
        <w:t xml:space="preserve">      Se entenderá también como tortura la aplicación sobre una  persona  de</w:t>
        <w:br/>
        <w:t xml:space="preserve">      métodos tendientes  a  anular  la  personalidad  de  la  víctima  o  a</w:t>
        <w:br/>
        <w:t xml:space="preserve">      disminuir su capacidad física o mental, aunque no causen dolor  físico</w:t>
        <w:br/>
        <w:t xml:space="preserve">      o angustia psíquica.</w:t>
        <w:br/>
        <w:br/>
        <w:br/>
        <w:t xml:space="preserve">      No estarán  comprendidos  en  el  concepto  de  tortura  las  penas  o</w:t>
        <w:br/>
        <w:t xml:space="preserve">      sufrimientos físicos o mentales que sean  únicamente  consecuencia  de</w:t>
        <w:br/>
        <w:t xml:space="preserve">      medidas legales o inherentes a  éstas,  siempre  que  no  incluyan  la</w:t>
        <w:br/>
        <w:t xml:space="preserve">      realización de los actos o la aplicación  de  los  métodos  a  que  se</w:t>
        <w:br/>
        <w:t xml:space="preserve">      refiere el presente artículo.</w:t>
        <w:br/>
        <w:br/>
        <w:br/>
        <w:t>183.  Y el artículo 6 de la  Convención  Interamericana  contra  la  Tortura</w:t>
        <w:br/>
        <w:t>establece que:</w:t>
        <w:br/>
        <w:br/>
        <w:t xml:space="preserve">      De conformidad con lo dispuesto en el artículo 1, los  Estados  partes</w:t>
        <w:br/>
        <w:t xml:space="preserve">      tomarán medidas efectivas para prevenir y sancionar la tortura  en  el</w:t>
        <w:br/>
        <w:t xml:space="preserve">      ámbito de su jurisdicción.</w:t>
        <w:br/>
        <w:br/>
        <w:br/>
        <w:t xml:space="preserve">      Los Estados partes se asegurarán de que todos los actos de  tortura  y</w:t>
        <w:br/>
        <w:t xml:space="preserve">      los intentos de cometer tales actos constituyan delitos conforme a  su</w:t>
        <w:br/>
        <w:t xml:space="preserve">      derecho penal, estableciendo para castigarlos  sanciones  severas  que</w:t>
        <w:br/>
        <w:t xml:space="preserve">      tengan en cuenta su gravedad.</w:t>
        <w:br/>
        <w:br/>
        <w:br/>
        <w:t xml:space="preserve">      Igualmente, los Estados partes tomarán medidas efectivas para prevenir</w:t>
        <w:br/>
        <w:t xml:space="preserve">      y sancionar, además,   otros  tratos  o  penas  crueles,  inhumanos  o</w:t>
        <w:br/>
        <w:t xml:space="preserve">      degradantes en el ámbito de su jurisdicción.</w:t>
        <w:br/>
        <w:br/>
        <w:t>184.  Por su parte, el artículo 8 de la Convención Interamericana contra la</w:t>
        <w:br/>
        <w:t>Tortura establece:</w:t>
        <w:br/>
        <w:br/>
        <w:t xml:space="preserve">      Los Estados partes garantizarán a toda persona que denuncie haber sido</w:t>
        <w:br/>
        <w:t xml:space="preserve">      sometida a tortura en el ámbito de su jurisdicción el derecho a que el</w:t>
        <w:br/>
        <w:t xml:space="preserve">      caso sea examinado imparcialmente.</w:t>
        <w:br/>
        <w:br/>
        <w:br/>
        <w:t xml:space="preserve">      ASIMISMO, CUANDO EXISTA DENUNCIA O RAZÓN FUNDADA PARA CREER QUE SE  HA</w:t>
        <w:br/>
        <w:t xml:space="preserve">      COMETIDO UN ACTO DE TORTURA EN  EL  ÁMBITO  DE  SU  JURISDICCIÓN,  LOS</w:t>
        <w:br/>
        <w:t xml:space="preserve">      ESTADOS PARTES GARANTIZARÁN QUE SUS RESPECTIVAS AUTORIDADES PROCEDERÁN</w:t>
        <w:br/>
        <w:t xml:space="preserve">      DE OFICIO Y DE INMEDIATO A REALIZAR UNA INVESTIGACIÓN SOBRE EL CASO  Y</w:t>
        <w:br/>
        <w:t xml:space="preserve">      A INICIAR, CUANDO CORRESPONDA, EL RESPECTIVO PROCESO PENAL.</w:t>
        <w:br/>
        <w:br/>
        <w:br/>
        <w:t xml:space="preserve">      UNA VEZ AGOTADO EL ORDENAMIENTO JURÍDICO INTERNO DEL RESPECTIVO ESTADO</w:t>
        <w:br/>
        <w:t xml:space="preserve">      Y LOS RECURSOS QUE ÉSTE PREVÉ, EL CASO PODRÁ SER SOMETIDO A INSTANCIAS</w:t>
        <w:br/>
        <w:t xml:space="preserve">      INTERNACIONALES CUYA COMPETENCIA HAYA SIDO ACEPTADA POR ESE ESTADO.</w:t>
        <w:br/>
        <w:br/>
        <w:t>185.   ESTA  CORTE  YA  HA  TENIDO  OPORTUNIDAD  DE  APLICAR  LA  CONVENCIÓN</w:t>
        <w:br/>
        <w:t>INTERAMERICANA CONTRA LA TORTURA Y DE  DECLARAR  LA  RESPONSABILIDAD  DE  UN</w:t>
        <w:br/>
        <w:t>ESTADO EN RAZÓN DE SU VIOLACIÓN.[73]</w:t>
        <w:br/>
        <w:br/>
        <w:t>186.  En el presente caso le corresponde a la Corte ejercer  su  competencia</w:t>
        <w:br/>
        <w:t>para aplicar la Convención Interamericana contra la Tortura, la  cual  entró</w:t>
        <w:br/>
        <w:t>en vigor el 28 de febrero de 1987.</w:t>
        <w:br/>
        <w:br/>
        <w:t>187.  La Comisión alegó  en  diferentes  oportunidades  que  el  señor  Luis</w:t>
        <w:br/>
        <w:t>Alberto Cantoral  Benavides  fue  objeto  de  torturas  tanto  físicas  como</w:t>
        <w:br/>
        <w:t>psíquicas. El  Estado,  por  su  parte,  alegó  que  no  había  violado  los</w:t>
        <w:br/>
        <w:t>artículos de la Convención Interamericana contra la Tortura.  De  la  prueba</w:t>
        <w:br/>
        <w:t>para mejor resolver solicitada por la Corte y presentada por el  Estado,  se</w:t>
        <w:br/>
        <w:t>podría inferir que  el  inculpado  no  hizo  denuncia  alguna  para  que  se</w:t>
        <w:br/>
        <w:t>investigara la supuesta tortura  de  que  fuera  objeto.   Sin  embargo,  en</w:t>
        <w:br/>
        <w:t>diversos escritos aportados como prueba por el Estado,  inter  alia,  en  el</w:t>
        <w:br/>
        <w:t>testimonio del abogado del inculpado (supra párr. 43.e.), así  como  en  las</w:t>
        <w:br/>
        <w:t>manifestaciones de la madre (supra párr. 43.j.), y del mismo señor  Cantoral</w:t>
        <w:br/>
        <w:t>Benavides(supra párr. 43.a.), se observa  que  en  varias  oportunidades  se</w:t>
        <w:br/>
        <w:t>solicitó  a  las  autoridades  peruanas  la  investigación  de  los   hechos</w:t>
        <w:br/>
        <w:t>relacionados con los supuestos maltratos o  torturas  (supra  párr.  63.u.),</w:t>
        <w:br/>
        <w:t>los cuales han sido probados en esta causa (supra párr. 106).</w:t>
        <w:br/>
        <w:br/>
        <w:t>188.  Sin embargo, se desprende de los  documentos  y  los  testimonios  que</w:t>
        <w:br/>
        <w:t>existen en el expediente, que las autoridades administrativas  y  judiciales</w:t>
        <w:br/>
        <w:t>peruanas no adoptaron decisión formal alguna para iniciar una  investigación</w:t>
        <w:br/>
        <w:t>penal en torno a la presunta comisión del delito de tortura, y  que  tampoco</w:t>
        <w:br/>
        <w:t>lo investigaron en la práctica (supra párr. 63.u.), a pesar de que  existían</w:t>
        <w:br/>
        <w:t>evidencias sobre tratos crueles, inhumanos y degradantes, y  sobre  torturas</w:t>
        <w:br/>
        <w:t>cometidas en perjuicio del señor Luis Alberto Cantoral Benavides.</w:t>
        <w:br/>
        <w:br/>
        <w:t>189.  El artículo 8  de  la  Convención  Interamericana  contra  la  Tortura</w:t>
        <w:br/>
        <w:t>consagra en forma expresa la obligación del Estado de proceder de  oficio  y</w:t>
        <w:br/>
        <w:t>en forma inmediata en casos como el presente. En este sentido, la  Corte  ha</w:t>
        <w:br/>
        <w:t>sostenido que “en los procesos sobre violaciones de  los  derechos  humanos,</w:t>
        <w:br/>
        <w:t>la defensa  del  Estado  no  puede  descansar  sobre  la  imposibilidad  del</w:t>
        <w:br/>
        <w:t>demandante de allegar pruebas que, en muchos casos, no pueden obtenerse  sin</w:t>
        <w:br/>
        <w:t>la cooperación del Estado”.[74]  El Estado, sin  embargo,  no  actuó  en  el</w:t>
        <w:br/>
        <w:t>presente caso con arreglo a esas previsiones.</w:t>
        <w:br/>
        <w:br/>
        <w:t>190.  La Corte concluyó, al estudiar la violación por parte del  Estado  del</w:t>
        <w:br/>
        <w:t>artículo 5 de la Convención, que el Estado había sometido, a través  de  sus</w:t>
        <w:br/>
        <w:t>agentes públicos, a Luis Alberto Cantoral Benavides  a  tortura  y  a  otros</w:t>
        <w:br/>
        <w:t>tratos crueles, inhumanos y degradantes  (supra  párrs.  104  y  106).   Por</w:t>
        <w:br/>
        <w:t>ende, resulta claro que dicho Estado no previno eficazmente  tales  actos  y</w:t>
        <w:br/>
        <w:t>que, al no realizar una investigación al respecto, omitió  sancionar  a  los</w:t>
        <w:br/>
        <w:t>responsables de los mismos.</w:t>
        <w:br/>
        <w:br/>
        <w:t>191.  En consecuencia, concluye la Corte que el Estado violó,  en  perjuicio</w:t>
        <w:br/>
        <w:t>de Luis Alberto Cantoral Benavides, los artículos 2, 6 y 8 de la  Convención</w:t>
        <w:br/>
        <w:t>Interamericana para Prevenir y Sancionar la Tortura.</w:t>
        <w:br/>
        <w:br/>
        <w:br/>
        <w:t xml:space="preserve">                                    XVII</w:t>
        <w:br/>
        <w:t xml:space="preserve">                        aplicación del artículo 63.1</w:t>
        <w:br/>
        <w:br/>
        <w:t>192.  En cuanto a la aplicación del  artículo  63.1  de  la  Convención,  la</w:t>
        <w:br/>
        <w:t>Comisión solicitó a la Corte disponer que:</w:t>
        <w:br/>
        <w:br/>
        <w:t xml:space="preserve">      a)    el Perú reparara plenamente a Luis Alberto Cantoral Benavides el</w:t>
        <w:br/>
        <w:t xml:space="preserve">      grave daño material y  moral  sufrido  y,  en  consecuencia,  ordenara</w:t>
        <w:br/>
        <w:t xml:space="preserve">      ponerlo en libertad inmediata e indemnizarlo en forma adecuada; y</w:t>
        <w:br/>
        <w:br/>
        <w:br/>
        <w:t xml:space="preserve">      b)    el Perú pagara los gastos en que han incurrido los familiares de</w:t>
        <w:br/>
        <w:t xml:space="preserve">      Luis Alberto Cantoral Benavides y los peticionarios en la  tramitación</w:t>
        <w:br/>
        <w:t xml:space="preserve">      del caso.</w:t>
        <w:br/>
        <w:br/>
        <w:br/>
        <w:t>193.  Por su parte, el Estado alegó que:</w:t>
        <w:br/>
        <w:br/>
        <w:t xml:space="preserve">      A)    SE OPONÍA A LA SOLICITUD DE PONER EN  LIBERTAD  A  LUIS  ALBERTO</w:t>
        <w:br/>
        <w:t xml:space="preserve">      CANTORAL BENAVIDES, YA QUE NO ESTABA OBLIGADO A HACERLO MIENTRAS  ÉSTE</w:t>
        <w:br/>
        <w:t xml:space="preserve">      NO CUMPLIERA LA TOTALIDAD DE LA  CONDENA,  Y  QUE  NO  ESTABA  TAMPOCO</w:t>
        <w:br/>
        <w:t xml:space="preserve">      OBLIGADO A INDEMNIZARLO EN FORMA ALGUNA;</w:t>
        <w:br/>
        <w:br/>
        <w:br/>
        <w:t xml:space="preserve">      b)    se debía rechazar el extremo relacionado con el pago  de  gastos</w:t>
        <w:br/>
        <w:t xml:space="preserve">      ya que no existe obligación del Perú de  abonar  gasto  alguno  a  los</w:t>
        <w:br/>
        <w:t xml:space="preserve">      familiares de Luis Alberto Cantoral Benavides, ni a los  peticionarios</w:t>
        <w:br/>
        <w:t xml:space="preserve">      o a la  Comisión  Interamericana,  por  cuanto  la  demanda  debe  ser</w:t>
        <w:br/>
        <w:t xml:space="preserve">      rechazada en su totalidad y porque no se ha aportado prueba alguna que</w:t>
        <w:br/>
        <w:t xml:space="preserve">      acredite los gastos en que habrían incurrido los aludidos familiares y</w:t>
        <w:br/>
        <w:t xml:space="preserve">      peticionarios y la Comisión; y</w:t>
        <w:br/>
        <w:br/>
        <w:br/>
        <w:t xml:space="preserve">                                      *</w:t>
        <w:br/>
        <w:t xml:space="preserve">                                   *     *</w:t>
        <w:br/>
        <w:br/>
        <w:t>194.  El artículo 63.1 de la Convención Americana establece que</w:t>
        <w:br/>
        <w:br/>
        <w:t xml:space="preserve">      [c]uando decida que hubo violación de un derecho o libertad protegidos</w:t>
        <w:br/>
        <w:t xml:space="preserve">      en esta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195.  La Corte estima que la solicitud  de  la  Comisión  de  que  la  Corte</w:t>
        <w:br/>
        <w:t>ordenara al Estado peruano liberar a Luis Alberto Cantoral Benavides  carece</w:t>
        <w:br/>
        <w:t>de interés actual, ya que fue indultado y se encuentra en libertad desde  el</w:t>
        <w:br/>
        <w:t>25 de junio de 1997 (supra párr. 63.r.).</w:t>
        <w:br/>
        <w:br/>
        <w:t>196.  Por otra parte, la Corte considera que es procedente la reparación  de</w:t>
        <w:br/>
        <w:t>las consecuencias de la  situación  configurada  por  la  violación  de  los</w:t>
        <w:br/>
        <w:t>derechos especificados en este  caso,  la  que  debe  comprender  una  justa</w:t>
        <w:br/>
        <w:t>indemnización y el resarcimiento de los gastos  en  que  la  víctima  o  sus</w:t>
        <w:br/>
        <w:t>familiares  o  los  peticionarios  hubieran  incurrido  en   las   gestiones</w:t>
        <w:br/>
        <w:t>relacionadas con este proceso.</w:t>
        <w:br/>
        <w:br/>
        <w:t>197.  Para  la  determinación  de  las  reparaciones,  la  Corte  necesitará</w:t>
        <w:br/>
        <w:t>información y elementos probatorios suficientes, por lo  que  es  pertinente</w:t>
        <w:br/>
        <w:t>abrir la etapa procesal correspondiente, a efectos de lo  cual  comisiona  a</w:t>
        <w:br/>
        <w:t>su  Presidente  para  que  oportunamente  adopte  las  medidas  que   fuesen</w:t>
        <w:br/>
        <w:t>necesarias.</w:t>
        <w:br/>
        <w:br/>
        <w:br/>
        <w:t xml:space="preserve">                                    XVIII</w:t>
        <w:br/>
        <w:t xml:space="preserve">                             Puntos Resolutivos</w:t>
        <w:br/>
        <w:br/>
        <w:t>198.  Por tanto,</w:t>
        <w:br/>
        <w:br/>
        <w:t xml:space="preserve">      la corte,</w:t>
        <w:br/>
        <w:br/>
        <w:t>por unanimidad,</w:t>
        <w:br/>
        <w:br/>
        <w:t>1.    declara que el Estado violó, en perjuicio  de  Luis  Alberto  Cantoral</w:t>
        <w:br/>
        <w:t>Benavides, el artículo 5.1 y 5.2 de la Convención Americana  sobre  Derechos</w:t>
        <w:br/>
        <w:t>Humanos.</w:t>
        <w:br/>
        <w:br/>
        <w:t>por unanimidad,</w:t>
        <w:br/>
        <w:br/>
        <w:t>2.    declara que el Estado violó, en perjuicio  de  Luis  Alberto  Cantoral</w:t>
        <w:br/>
        <w:t>Benavides, el artículo 7.1, 7.2, 7.3, 7.4 y 7.5 de la  Convención  Americana</w:t>
        <w:br/>
        <w:t>sobre Derechos Humanos.</w:t>
        <w:br/>
        <w:br/>
        <w:t>por unanimidad,</w:t>
        <w:br/>
        <w:br/>
        <w:t>3.    declara que el Estado violó, en perjuicio  de  Luis  Alberto  Cantoral</w:t>
        <w:br/>
        <w:t>Benavides, el  artículo  8.1  de  la  Convención  Americana  sobre  Derechos</w:t>
        <w:br/>
        <w:t>Humanos.</w:t>
        <w:br/>
        <w:br/>
        <w:t>por unanimidad,</w:t>
        <w:br/>
        <w:br/>
        <w:t>4.    declara que el Estado violó, en perjuicio  de  Luis  Alberto  Cantoral</w:t>
        <w:br/>
        <w:t>Benavides, el  artículo  8.2  de  la  Convención  Americana  sobre  Derechos</w:t>
        <w:br/>
        <w:t>Humanos.</w:t>
        <w:br/>
        <w:br/>
        <w:t>por unanimidad,</w:t>
        <w:br/>
        <w:br/>
        <w:t>5.    declara que el Estado violó, en perjuicio  de  Luis  Alberto  Cantoral</w:t>
        <w:br/>
        <w:t>Benavides, el artículo 8.2.c), 8.2.d) y 8.2.f) de  la  Convención  Americana</w:t>
        <w:br/>
        <w:t>sobre Derechos Humanos.</w:t>
        <w:br/>
        <w:br/>
        <w:t>por unanimidad,</w:t>
        <w:br/>
        <w:br/>
        <w:t>6.    declara que el Estado violó, en perjuicio  de  Luis  Alberto  Cantoral</w:t>
        <w:br/>
        <w:t>Benavides, el artículo  8.2.g)  y  8.3  de  la  Convención  Americana  sobre</w:t>
        <w:br/>
        <w:t>Derechos Humanos.</w:t>
        <w:br/>
        <w:br/>
        <w:t>por siete votos contra uno,</w:t>
        <w:br/>
        <w:br/>
        <w:t>7.    declara que el Estado violó, en perjuicio  de  Luis  Alberto  Cantoral</w:t>
        <w:br/>
        <w:t>Benavides, el  artículo  8.5  de  la  Convención  Americana  sobre  Derechos</w:t>
        <w:br/>
        <w:t>Humanos.</w:t>
        <w:br/>
        <w:br/>
        <w:t>Disiente el Juez Vidal Ramírez.</w:t>
        <w:br/>
        <w:br/>
        <w:br/>
        <w:t>por siete votos contra uno,</w:t>
        <w:br/>
        <w:br/>
        <w:t>8.    declara que el Estado violó, en perjuicio  de  Luis  Alberto  Cantoral</w:t>
        <w:br/>
        <w:t>Benavides, el artículo 9 de la Convención Americana sobre Derechos Humanos.</w:t>
        <w:br/>
        <w:br/>
        <w:t>Disiente el Juez Vidal Ramírez.</w:t>
        <w:br/>
        <w:br/>
        <w:t>por unanimidad,</w:t>
        <w:br/>
        <w:br/>
        <w:t>9.    declara que el Estado violó, en perjuicio  de  Luis  Alberto  Cantoral</w:t>
        <w:br/>
        <w:t>Benavides, los artículos  7.6  y  25.1  de  la  Convención  Americana  sobre</w:t>
        <w:br/>
        <w:t>Derechos Humanos.</w:t>
        <w:br/>
        <w:br/>
        <w:t>por unanimidad,</w:t>
        <w:br/>
        <w:br/>
        <w:t>10.   declara que el Estado ha incumplido las obligaciones generales de  los</w:t>
        <w:br/>
        <w:t>artículos 1.1 y 2 de la  Convención  Americana  sobre  Derechos  Humanos  en</w:t>
        <w:br/>
        <w:t>conexión con las violaciones de los derechos sustantivos  señalados  en  los</w:t>
        <w:br/>
        <w:t>puntos resolutivos anteriores en la presente sentencia.</w:t>
        <w:br/>
        <w:br/>
        <w:t>por unanimidad,</w:t>
        <w:br/>
        <w:br/>
        <w:t>11.   declara que el Estado violó, en perjuicio  de  Luis  Alberto  Cantoral</w:t>
        <w:br/>
        <w:t>Benavides, los artículos 2, 6 y  8  de  la  Convención  Interamericana  para</w:t>
        <w:br/>
        <w:t>Prevenir y Sancionar la Tortura.</w:t>
        <w:br/>
        <w:br/>
        <w:t>por unanimidad,</w:t>
        <w:br/>
        <w:br/>
        <w:t>12.   decide que el Estado debe ordenar una  investigación  para  determinar</w:t>
        <w:br/>
        <w:t>las personas responsables de las violaciones de los derechos humanos  a  que</w:t>
        <w:br/>
        <w:t>se ha hecho referencia en esta sentencia y sancionarlos.</w:t>
        <w:br/>
        <w:br/>
        <w:t>por unanimidad,</w:t>
        <w:br/>
        <w:br/>
        <w:t>13.   decide  que  el  Estado  debe  reparar  los  daños  causados  por  las</w:t>
        <w:br/>
        <w:t>violaciones.</w:t>
        <w:br/>
        <w:br/>
        <w:t>por unanimidad,</w:t>
        <w:br/>
        <w:br/>
        <w:t>14.   decide abrir la etapa de reparaciones, a cuyo efecto  comisiona  a  su</w:t>
        <w:br/>
        <w:t>Presidente para que oportunamente adopte las medidas que fuesen necesarias.</w:t>
        <w:br/>
        <w:br/>
        <w:t>El  Juez  Vidal  Ramírez  hizo  conocer  a  la  Corte  su  Voto  Razonado  y</w:t>
        <w:br/>
        <w:t>Parcialmente Disidente, el cual acompaña esta sentencia.</w:t>
        <w:br/>
        <w:br/>
        <w:br/>
        <w:t>Redactada en español e inglés, haciendo fe el texto en español, en San</w:t>
        <w:br/>
        <w:t>José, Costa Rica, el día 18 de agosto de 2000.</w:t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t>Máximo Pacheco Gómez   Hernán Salgado Pesantes</w:t>
        <w:br/>
        <w:br/>
        <w:br/>
        <w:t xml:space="preserve">      Oliver Jackman   Alirio Abreu Burelli</w:t>
        <w:br/>
        <w:br/>
        <w:br/>
        <w:t>Sergio García Ramírez  Carlos Vicente de Roux Rengifo</w:t>
        <w:br/>
        <w:br/>
        <w:br/>
        <w:t xml:space="preserve">                           Fernando Vidal Ramírez</w:t>
        <w:br/>
        <w:t xml:space="preserve">                                 Juez ad hoc</w:t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t>Comuníquese y ejecútese,</w:t>
        <w:br/>
        <w:br/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t xml:space="preserve">                   VOTO RAZONADO Y PARCIALMENTE DISIDENTE</w:t>
        <w:br/>
        <w:t xml:space="preserve">                       DEL JUEZ FERNANDO VIDAL RAMÍREZ</w:t>
        <w:br/>
        <w:br/>
        <w:t>1.    Participo en el pronunciamiento de la sentencia  con  el  razonamiento</w:t>
        <w:br/>
        <w:t>ya expresado y que es definitorio de  mi  status  como  Juez  ad  hoc  (caso</w:t>
        <w:br/>
        <w:t>Durand y Ugarte) y por las siguientes consideraciones:</w:t>
        <w:br/>
        <w:br/>
        <w:t>Al resolver las excepciones preliminares, la Corte las desestimó  y  decidió</w:t>
        <w:br/>
        <w:t>continuar con la tramitación del fondo.  Contra lo resuelto  dejé  expresada</w:t>
        <w:br/>
        <w:t>mi disidencia en relación a  seis  de  las  siete  excepciones  preliminares</w:t>
        <w:br/>
        <w:t>propuestas, así como contra la decisión de continuar con la tramitación  del</w:t>
        <w:br/>
        <w:t>fondo, por los fundamentos entonces expuestos y en la consideración  de  que</w:t>
        <w:br/>
        <w:t>sólo correspondía atender a los aspectos indemnizatorios.</w:t>
        <w:br/>
        <w:br/>
        <w:t>Sin embargo, en virtud de la decisión de la Corte he tenido que  conocer  de</w:t>
        <w:br/>
        <w:t>la tramitación del fondo y he llegado a formarme convicción respecto de  las</w:t>
        <w:br/>
        <w:t>violaciones a la Convención  Americana,  especialmente  en  lo  relativo  al</w:t>
        <w:br/>
        <w:t>sometimiento de civiles al Fuero Privativo  Militar,  no  permitido  por  el</w:t>
        <w:br/>
        <w:t>artículo  282  de  la  Constitución  Política  de  1979,  y  en  razón   del</w:t>
        <w:br/>
        <w:t>reconocimiento por el propio Estado de que la condena a  Cantoral  Benavides</w:t>
        <w:br/>
        <w:t>se hizo con insuficiencia de  pruebas,  tal  como  se  ha  expresado  en  la</w:t>
        <w:br/>
        <w:t>resolución que lo indultó.</w:t>
        <w:br/>
        <w:br/>
        <w:t>2.    Disiento de la sentencia en el punto resolutivo 6, en  cuanto  declara</w:t>
        <w:br/>
        <w:t>que el Estado  violó  el  artículo  8.5  de  la  Convención  Americana.   Mi</w:t>
        <w:br/>
        <w:t>disidencia es  en  relación  al  proceso  instaurado  ante  la  jurisdicción</w:t>
        <w:br/>
        <w:t>ordinaria.</w:t>
        <w:br/>
        <w:br/>
        <w:t>El artículo 8.5 de la Convención Americana no tiene un carácter absoluto  ni</w:t>
        <w:br/>
        <w:t>puede interpretarse categóricamente, por  cuanto  si  bien  dispone  que  el</w:t>
        <w:br/>
        <w:t>proceso penal debe ser público, permite que no  lo  sea  al  establecer  una</w:t>
        <w:br/>
        <w:t>salvedad referida a la necesidad de preservar los intereses de la justicia.</w:t>
        <w:br/>
        <w:br/>
        <w:t>Si bien  el  proceso  penal  debe  ser  público  y  así  lo  consideraba  la</w:t>
        <w:br/>
        <w:t>Constitución Política del Perú de 1979, la  instauración  de  un  proceso  a</w:t>
        <w:br/>
        <w:t>imputados de  terrorismo  no  debe  ser  necesariamente  público,  ni  puede</w:t>
        <w:br/>
        <w:t>compelerse a la jurisdicción ordinaria a que no preserve  los  intereses  de</w:t>
        <w:br/>
        <w:t>la justicia.</w:t>
        <w:br/>
        <w:br/>
        <w:t>3.    Disiento de la sentencia en cuanto declara  que  el  Estado  violó  el</w:t>
        <w:br/>
        <w:t>artículo 9 de la Convención Americana.</w:t>
        <w:br/>
        <w:br/>
        <w:t>El acotado artículo 9 da contenido  al  principio  del  nullum  crimen  sine</w:t>
        <w:br/>
        <w:t>lege, nulla poena sine lege, que informa los ordenamientos  penales  de  los</w:t>
        <w:br/>
        <w:t>países que integran el Sistema Interamericano de Protección de los  Derechos</w:t>
        <w:br/>
        <w:t>Humanos, tal principio estuvo  también  consagrado  en  el  literal  d)  del</w:t>
        <w:br/>
        <w:t>inciso 20 del artículo 2 de la Constitución Política de 1979, por lo que  si</w:t>
        <w:br/>
        <w:t>bien los Decretos Leyes No. 25.475, No. 25.499 y No.  25.659  la  infringían</w:t>
        <w:br/>
        <w:t>respecto al sometimiento al Fuero Militar de  los  imputados  de  terrorismo</w:t>
        <w:br/>
        <w:t>agravado, dicho delito quedó tipificado en los referidos Decretos Leyes.</w:t>
        <w:br/>
        <w:br/>
        <w:t xml:space="preserve">                           Fernando Vidal Ramírez</w:t>
        <w:br/>
        <w:t xml:space="preserve">                                 Juez ad hoc</w:t>
        <w:br/>
        <w:br/>
        <w:br/>
        <w:t xml:space="preserve">                          Manuel E. Ventura Robles</w:t>
        <w:br/>
        <w:t xml:space="preserve">                                 Secretario</w:t>
        <w:br/>
        <w:t xml:space="preserve">                           -----------------------</w:t>
        <w:br/>
        <w:t>[1]   Reglamento aprobado por la Corte en  su  XXIII  Período  Ordinario  de</w:t>
        <w:br/>
        <w:t>Sesiones celebrado del 9 al 18 de enero de 1991; reformado los  días  25  de</w:t>
        <w:br/>
        <w:t>enero de 1993, 16 de julio de 1993 y 2 de diciembre de 1995.</w:t>
        <w:br/>
        <w:br/>
        <w:t>[2]   cfr. anexo I, Informe No. 15-A/96 caso 11.337, de 5 de marzo de  1996;</w:t>
        <w:br/>
        <w:t>anexo II, sentencia del Juzgado Especial de Marina de 5 de  marzo  de  1993;</w:t>
        <w:br/>
        <w:t>anexo III, Dictamen Fiscal de 12 de marzo de 1993; anexo IV,  sentencia  del</w:t>
        <w:br/>
        <w:t>Consejo Especial de Guerra de la Marina de 2 de  abril  de  1993;  anexo  V,</w:t>
        <w:br/>
        <w:t>sentencia del Tribunal Especial del  Consejo  Supremo  de  Justicia  Militar</w:t>
        <w:br/>
        <w:t>para Asuntos de Traición a la Patria de 11 de  agosto  de  1993;  anexo  VI,</w:t>
        <w:br/>
        <w:t>oficio 026-JIE-011-93-TP del Juez Instructor Especial de  Marina  de  20  de</w:t>
        <w:br/>
        <w:t>agosto de 1993; oficio 604-IX-RPNP/JAJ-DEPS-Ica, del Director del E.P.I.  de</w:t>
        <w:br/>
        <w:t>27 de septiembre de 1993 dirigida a la señora Elba Greta Minaya Calle,  Juez</w:t>
        <w:br/>
        <w:t>Provisional  del  Primer  Juzgado  Penal  de  Lima;  resolución   del   Juez</w:t>
        <w:br/>
        <w:t>Instructor Especial de Marina de 17  de  agosto  de  1993  y  sentencia  del</w:t>
        <w:br/>
        <w:t>Primer Juzgado Penal de Lima  de  21  de  septiembre  de  1993;  anexo  VII,</w:t>
        <w:br/>
        <w:t>sentencia de la  Sala  Plena  del  Tribunal  Supremo  Militar  Especial  del</w:t>
        <w:br/>
        <w:t>Consejo Supremo de Justicia Militar de  24  de  septiembre  de  1993;  anexo</w:t>
        <w:br/>
        <w:t>VIII, auto del 43º Juzgado Penal de Lima de 8 de  octubre  1993;  anexo  IX,</w:t>
        <w:br/>
        <w:t>dictamen de 7 de enero de 1994 y auto del  Juez  Penal  de  Lima  de  29  de</w:t>
        <w:br/>
        <w:t>diciembre de 1993; anexo X, sentencia de la Sala Penal Especializada  de  la</w:t>
        <w:br/>
        <w:t>Corte Superior de Justicia de Lima de 10  de  octubre  de  1994;  anexo  XI,</w:t>
        <w:br/>
        <w:t>sentencia de la Corte Suprema de Justicia de Perú de 6 de octubre  de  1995;</w:t>
        <w:br/>
        <w:t>anexo  XII,  nota  de  la  Representación  Permanente  del  Perú   ante   la</w:t>
        <w:br/>
        <w:t>Organización de los Estados Americanos de 7 de  septiembre  de  1994;  anexo</w:t>
        <w:br/>
        <w:t>XIII, Informe No.  057-95-JUS/CNDH-SE-DPDDH  del  Director  de  Promoción  y</w:t>
        <w:br/>
        <w:t>Difusión de los Derechos Humanos de 3  de  mayo  de  1995  a  la  Secretaría</w:t>
        <w:br/>
        <w:t>Ejecutiva del Consejo Nacional de Derechos Humanos; anexo XIV,  nota  de  la</w:t>
        <w:br/>
        <w:t>Fundación Ecuménica  para  el  Desarrollo  y  la  Paz  (FEDEPAZ)  de  14  de</w:t>
        <w:br/>
        <w:t>noviembre de 1995 a la Comisión Interamericana de  Derechos  Humanos;  anexo</w:t>
        <w:br/>
        <w:t>XV,  Informe  preparado  por  el   Equipo   de   Trabajo   constituido   por</w:t>
        <w:br/>
        <w:t>representantes  de  los  Ministerios  de  Justicia,  Interior,   Defensa   y</w:t>
        <w:br/>
        <w:t>Relaciones Exteriores así como del Ministerio Público y Poder  Judicial  del</w:t>
        <w:br/>
        <w:t>Perú, de junio 1996; anexo XVI, Decreto Ley No. 25.659 de 13  de  agosto  de</w:t>
        <w:br/>
        <w:t>1992; anexo XVII, declaración de  Luis  Alberto  Cantoral  Benavides  en  la</w:t>
        <w:br/>
        <w:t>Carceleta de Palacio de Justicia de Lima, rendida a las 11:00 a.m. el  5  de</w:t>
        <w:br/>
        <w:t>mayo de 1993; anexo XVIII, oficio No. 4.030-93-MP-FN del Ministerio  Público</w:t>
        <w:br/>
        <w:t>Fiscal  de  la  Nación  de  9  de  diciembre  de  1993  dirigido  al  Tercer</w:t>
        <w:br/>
        <w:t>Vicepresidente del Congreso Constituyente Democrático;  anexo  XIX,  Informe</w:t>
        <w:br/>
        <w:t>sobre la situación de la tortura en el Perú y otros tratos o penas  crueles,</w:t>
        <w:br/>
        <w:t>inhumanos o degradantes,  enero  de  1993  a  septiembre  de  1994,  por  la</w:t>
        <w:br/>
        <w:t>Coordinadora Nacional de Derechos Humanos; anexo XX,  artículo  periodístico</w:t>
        <w:br/>
        <w:t>titulado “Confesión a golpes” por María Elena Castillo; anexo XXI;  artículo</w:t>
        <w:br/>
        <w:t>periodístico titulado “Caen 14  senderistas  que  mataron  ocho  soldados  y</w:t>
        <w:br/>
        <w:t>dinamitaron 2 Comisarías”, Diario La República - Lima, sábado 27 de  febrero</w:t>
        <w:br/>
        <w:t>de 1993; anexo XXII, no incluyó documentación  alguna;  anexo  XXIII,  fallo</w:t>
        <w:br/>
        <w:t>del Consejo de Guerra Especial de la  Zona  Judicial  de  Marina  de  14  de</w:t>
        <w:br/>
        <w:t>septiembre de 1993, y anexo XXIV, auto de 31 de octubre de 1995.</w:t>
        <w:br/>
        <w:br/>
        <w:t>[3]   cfr. escrito del abogado de Luis Alberto Cantoral  Benavides  dirigido</w:t>
        <w:br/>
        <w:t>al Juez Especializado en lo Penal del 43º Juzgado Penal de  Lima  de  13  de</w:t>
        <w:br/>
        <w:t>octubre de 1993; escrito del abogado  de  Luis  Alberto  Cantoral  Benavides</w:t>
        <w:br/>
        <w:t>dirigido al Juez Especializado en lo Penal del 43º Juzgado Penal de Lima  de</w:t>
        <w:br/>
        <w:t>25 de octubre de 1993; declaración  instructiva  de  Luis  Alberto  Cantoral</w:t>
        <w:br/>
        <w:t>Benavides ante el 43º Juzgado Penal de Lima  de  1  de  diciembre  de  1993;</w:t>
        <w:br/>
        <w:t>escrito del abogado de Luis Alberto  Cantoral  Benavides  dirigido  al  Juez</w:t>
        <w:br/>
        <w:t>Especializado en lo Penal del 43º Juzgado Penal de Lima, recibido  el  8  de</w:t>
        <w:br/>
        <w:t>diciembre de 1993; escrito del abogado de Luis  Alberto  Cantoral  Benavides</w:t>
        <w:br/>
        <w:t>dirigido al Juez Especializado en lo Penal del 43º Juzgado Penal de Lima  de</w:t>
        <w:br/>
        <w:t>14 de diciembre de 1993;  escrito  del  abogado  de  Luis  Alberto  Cantoral</w:t>
        <w:br/>
        <w:t>Benavides dirigido al Juez Especializado en lo Penal del 43º  Juzgado  Penal</w:t>
        <w:br/>
        <w:t>de Lima de 15 de diciembre de 1993; escrito  del  abogado  de  Luis  Alberto</w:t>
        <w:br/>
        <w:t>Cantoral Benavides dirigido a la Sala Especializada de la Corte Superior  de</w:t>
        <w:br/>
        <w:t>Lima de 16 de febrero de 1994; escrito del abogado de Luis Alberto  Cantoral</w:t>
        <w:br/>
        <w:t>Benavides dirigido a la Sala Especializada de la Corte Superior de  Lima  de</w:t>
        <w:br/>
        <w:t>27 de enero de 1994; escrito del abogado de Luis Alberto Cantoral  Benavides</w:t>
        <w:br/>
        <w:t>dirigido a la Sala Especializada de la  Corte  Superior  de  Lima  de  2  de</w:t>
        <w:br/>
        <w:t>febrero de 1994; escrito del abogado  de  Luis  Alberto  Cantoral  Benavides</w:t>
        <w:br/>
        <w:t>dirigido a la Sala Especializada de la Corte  Superior  de  Lima  de  27  de</w:t>
        <w:br/>
        <w:t>enero de 1994; escrito  del  abogado  de  Luis  Alberto  Cantoral  Benavides</w:t>
        <w:br/>
        <w:t>dirigido a la Sala Especializada de la Corte  Superior  de  Lima  de  26  de</w:t>
        <w:br/>
        <w:t>enero de 1994; cédulas de Notificación/Corte Superior de Lima, Exp.  634-93,</w:t>
        <w:br/>
        <w:t>de 24 de junio, 18 y 22 de julio de 1994; acta de la audiencia celebrada  en</w:t>
        <w:br/>
        <w:t>la Sala Penal Especial en el Penal de Santa Mónica el 26 de julio  de  1994,</w:t>
        <w:br/>
        <w:t>en la cual se tomó declaración de Luis Alberto Cantoral Benavides; actas  de</w:t>
        <w:br/>
        <w:t>fecha 3, 10, 20 y 24 de  agosto  en  Santa  Mónica  y  3,  6,  16  y  19  de</w:t>
        <w:br/>
        <w:t>septiembre de 1994 en el penal Castro Castro que contienen  la  continuación</w:t>
        <w:br/>
        <w:t>de la audiencia; cédula de notificación/Corte Superior de  Lima,  Exp.  634-</w:t>
        <w:br/>
        <w:t>93, 5 de agosto de 1994; cédula  de  notificación/Corte  Superior  de  Lima,</w:t>
        <w:br/>
        <w:t>Exp. 634-93, 24 de junio de 1994; conclusiones escritas de la defensa en  el</w:t>
        <w:br/>
        <w:t>proceso seguido contra Luis  Alberto  Cantoral  Benavides  por  la  supuesta</w:t>
        <w:br/>
        <w:t>comisión del delito de terrorismo de Víctor  Álvarez  Pérez,  septiembre  de</w:t>
        <w:br/>
        <w:t>1994; escrito del abogado de Luis Alberto Cantoral Benavides dirigido  a  la</w:t>
        <w:br/>
        <w:t>Sala Especializada de la Corte Superior de Lima de 6 de septiembre de  1994;</w:t>
        <w:br/>
        <w:t>escrito del abogado de Luis Alberto Cantoral Benavides dirigido  a  la  Sala</w:t>
        <w:br/>
        <w:t>Especializada de la Corte Superior de Lima  de  5  de  septiembre  de  1994;</w:t>
        <w:br/>
        <w:t>dictamen pericial grafotécnico emitido por Julio Guillermo Neira  Castro  de</w:t>
        <w:br/>
        <w:t>5 de septiembre de 1994; sentencia de la Sala Especial de la Corte  Superior</w:t>
        <w:br/>
        <w:t>de Justicia de Lima del 10  de  octubre  de  1994;  sentencia  de  la  Corte</w:t>
        <w:br/>
        <w:t>Suprema de Justicia de 6 de octubre de  1995;  Decreto  Supremo  No.  006-93</w:t>
        <w:br/>
        <w:t>DE/CCFFAA de 19 de enero de 1993 publicado  el  22  de  enero  de  1993  que</w:t>
        <w:br/>
        <w:t>prorroga el  estado  de  emergencia  en  los  Departamentos  de  Lima  y  la</w:t>
        <w:br/>
        <w:t>Provincia Constitucional del Callao; acta de registro domiciliario de  6  de</w:t>
        <w:br/>
        <w:t>febrero de 1993; acta  de  registro  personal  de  6  de  febrero  de  1993;</w:t>
        <w:br/>
        <w:t>manifestación de Luis Alberto Cantoral Benavides de las 10:30  horas  de  12</w:t>
        <w:br/>
        <w:t>de febrero de 1993 en las oficinas de  la  DIVICOTE-3  DINCOTE;  declaración</w:t>
        <w:br/>
        <w:t>instructiva de Luis Alberto Cantoral Benavides de  28  de  febrero  de  1993</w:t>
        <w:br/>
        <w:t>ante el Juez Instructor Especial de Marina;  escrito  del  abogado  de  Luis</w:t>
        <w:br/>
        <w:t>Alberto Cantoral Benavides dirigido al Consejo de Guerra Especial de  Marina</w:t>
        <w:br/>
        <w:t>de 19 de marzo  de  1993;  oficio  del  abogado  de  Luis  Alberto  Cantoral</w:t>
        <w:br/>
        <w:t>Benavides dirigido al Consejo de Guerra Especial de la Zona Judicial  de  12</w:t>
        <w:br/>
        <w:t>de abril de 1993; escrito del abogado de  Luis  Alberto  Cantoral  Benavides</w:t>
        <w:br/>
        <w:t>dirigido al Juez Instructor Especial de  Marina  de  4  de  marzo  de  1993;</w:t>
        <w:br/>
        <w:t>escrito del abogado de Luis Alberto Cantoral Benavides dirigido  a  la  Sala</w:t>
        <w:br/>
        <w:t>Especial del Consejo Supremo de Justicia Militar de  17  de  mayo  de  1993;</w:t>
        <w:br/>
        <w:t>escrito del abogado de Luis Alberto Cantoral Benavides dirigido  a  la  Sala</w:t>
        <w:br/>
        <w:t>Especializada del Consejo Supremo de Justicia  Militar  de  28  de  mayo  de</w:t>
        <w:br/>
        <w:t>1993; escrito del abogado de Luis Alberto Cantoral Benavides dirigido  a  la</w:t>
        <w:br/>
        <w:t>señora Fiscal de la Nación, Ministerio  Público  de  7  de  junio  de  1993;</w:t>
        <w:br/>
        <w:t>escrito del abogado de Luis Alberto Cantoral Benavides dirigido  a  la  Sala</w:t>
        <w:br/>
        <w:t>Especializada del Consejo Supremo de Justicia Militar  de  22  de  julio  de</w:t>
        <w:br/>
        <w:t>1993;  constancia  del  encargado  de  la  Mesa  de  Partes   de   la   Sala</w:t>
        <w:br/>
        <w:t>Especializada de Terrorismo de la Corte Suprema de Justicia de la  República</w:t>
        <w:br/>
        <w:t>de 6 de noviembre de 1996; escrito del  abogado  de  Luis  Alberto  Cantoral</w:t>
        <w:br/>
        <w:t>Benavides dirigido al Juez Especial de Marina  de  24  de  agosto  de  1993;</w:t>
        <w:br/>
        <w:t>certificado médico 5313-L de 8 de febrero de 1993 practicado a Luis  Alberto</w:t>
        <w:br/>
        <w:t>Cantoral Benavides, y oficio de notificación de detención  de  Luis  Alberto</w:t>
        <w:br/>
        <w:t>Cantoral Benavides.</w:t>
        <w:br/>
        <w:br/>
        <w:t>[4]    cfr.  las  disposiciones  legales  siguientes  relacionadas  con  los</w:t>
        <w:br/>
        <w:t>delitos de terrorismo y traición  a  la  patria:  Código  de  Procedimientos</w:t>
        <w:br/>
        <w:t>Penales (Ley No. 9024); Ley Orgánica de  Justicia  Militar  (Decretos  Leyes</w:t>
        <w:br/>
        <w:t>Nros.  23.214  y  23.201);  Ley   Orgánica   del   Tribunal   de   Garantías</w:t>
        <w:br/>
        <w:t>Constitucionales (Ley No. 23.385); Constitución Política del Perú  de  1979;</w:t>
        <w:br/>
        <w:t>Constitución Política del Perú de  1993;  Ley  de  Hábeas  Corpus  y  Amparo</w:t>
        <w:br/>
        <w:t>(Decreto Ley No. 23.506); Decreto Ley No.  24.150  referente  a  normas  que</w:t>
        <w:br/>
        <w:t>deben cumplirse en los estados de  excepción  en  que  las  fuerzas  armadas</w:t>
        <w:br/>
        <w:t>asumen el control del orden interno, en todo o en parte del territorio;  Ley</w:t>
        <w:br/>
        <w:t>de Bases del Gobierno de Emergencia y Reconstrucción Nacional  (Decreto  Ley</w:t>
        <w:br/>
        <w:t>No. 25.418); Decreto Ley No. 25.499 que establece  los  términos  dentro  de</w:t>
        <w:br/>
        <w:t>los cuales se concederán los beneficios de reducción, exención,  remisión  o</w:t>
        <w:br/>
        <w:t>atenuación de la pena, a incursos en la comisión de delitos  de  terrorismo;</w:t>
        <w:br/>
        <w:t>Decreto Ley No. 25.708 referente a normas sobre los  procedimientos  en  los</w:t>
        <w:br/>
        <w:t>juicios por delitos de  traición  a  la  patria;  Decreto  Ley  No.  25.728,</w:t>
        <w:br/>
        <w:t>mediante el cual faculta a los órganos  jurisdiccionales  para  condenar  en</w:t>
        <w:br/>
        <w:t>ausencia a  quienes  sean  responsables  de  los  delitos  de  terrorismo  y</w:t>
        <w:br/>
        <w:t>traición a la patria; Decreto Ley No. 25.744, referente a normas  aplicables</w:t>
        <w:br/>
        <w:t>a la investigación policial,  la  instrucción  y  el  juicio,  así  como  al</w:t>
        <w:br/>
        <w:t>cumplimiento de la condena de los delitos de traición a la Patria  previstos</w:t>
        <w:br/>
        <w:t>en el Decreto Ley No. 25.659; Ley No. 26.248, modificativo del  Decreto  Ley</w:t>
        <w:br/>
        <w:t>No. 25.659; Reglamento de la Ley de  Arrepentimiento  (Decreto  Supremo  No.</w:t>
        <w:br/>
        <w:t>015-96-JUS); testimonios de los señores  Luis  Guzmán  Casas;  Luis  Alberto</w:t>
        <w:br/>
        <w:t>Cantoral Benavides; Juan Alberto Delgadillo; Pedro Telmo Vega Valle y de  la</w:t>
        <w:br/>
        <w:t>señora María Elena Loayza Tamayo, rendidos en territorio peruano en el  caso</w:t>
        <w:br/>
        <w:t>Loayza Tamayo; testimonios de los señores Víctor Álvarez Pérez e Iván  Bazán</w:t>
        <w:br/>
        <w:t>Chacón y de los peritos Julio Maier, León Carlos Arslanian y Héctor  Faúndez</w:t>
        <w:br/>
        <w:t>Ledezma, rendidos ante la Corte a partir del 5 de  febrero  de  1997  en  el</w:t>
        <w:br/>
        <w:t>Caso Loayza Tamayo; y testimonio de la señora  María  Elena  Loayza  Tamayo,</w:t>
        <w:br/>
        <w:t>rendido ante la Corte a partir del 9 de junio de  1998  en  el  caso  Loayza</w:t>
        <w:br/>
        <w:t>Tamayo, Reparaciones.</w:t>
        <w:br/>
        <w:br/>
        <w:t>[5]   cfr. atestado policial ampliatorio No. 049  DIVICOTE-3-DINCOTE  de  25</w:t>
        <w:br/>
        <w:t>de febrero de 1993; acta de registro  personal  practicado  a  Luis  Alberto</w:t>
        <w:br/>
        <w:t>Cantoral Benavides el 6 de febrero de 1993; oficio CAH-ST-97-135  de  16  de</w:t>
        <w:br/>
        <w:t>mayo de 1997 del Coordinador General de la Comisión AD-HOC  creada  por  Ley</w:t>
        <w:br/>
        <w:t>26.655  al  Procurador  Público  a  cargo  de  los  Asuntos  Judiciales  del</w:t>
        <w:br/>
        <w:t>Ministerio del Interior y Encargado de los Asuntos  Especiales  Relativos  a</w:t>
        <w:br/>
        <w:t>Terrorismo sobre trámite de indulto de Luis Alberto  Cantoral  Benavides;  y</w:t>
        <w:br/>
        <w:t>nota del Secretario Letrado WB-700229 en  la  cual  notifica  la  ejecutoria</w:t>
        <w:br/>
        <w:t>dictada por el Tribunal Especial del Consejo Supremo de Justicia  Militar  a</w:t>
        <w:br/>
        <w:t>Luis Alberto Cantoral Benavides.</w:t>
        <w:br/>
        <w:br/>
        <w:t>[6]   cfr. sentencia dictada por el  Consejo  Supremo  de  Justicia  Militar</w:t>
        <w:br/>
        <w:t>para Asuntos de Traición a la Patria el 11 de agosto de  1993;  escrito  del</w:t>
        <w:br/>
        <w:t>Fiscal General Adjunto Especial  de  3  de  septiembre  de  1993;  sentencia</w:t>
        <w:br/>
        <w:t>dictada por el Tribunal Especial del Consejo  Supremo  de  Justicia  Militar</w:t>
        <w:br/>
        <w:t>para Asuntos de Traición a la Patria de 24 de  septiembre  de  1993;  y  las</w:t>
        <w:br/>
        <w:t>siguientes notas que no tienen relación con el caso: nota de  26  de  agosto</w:t>
        <w:br/>
        <w:t>de 1993 del abogado de Luis Fernando Cantoral Benavides, oficio No.  41-93-A</w:t>
        <w:br/>
        <w:t>de 18 de noviembre de 1993; y nota del Secretario Letrado  WB-700229  en  la</w:t>
        <w:br/>
        <w:t>cual notifica la ejecutoria dictada por el  Tribunal  Especial  del  Consejo</w:t>
        <w:br/>
        <w:t>Supremo de Justicia Militar al señor Julio Ortíz Martínez.</w:t>
        <w:br/>
        <w:br/>
        <w:t>[7]   cfr. oficio No. 093-2000-MP-FN-3ºF.S.C.L. de 23 de marzo  de  2000  de</w:t>
        <w:br/>
        <w:t>la Tercera Fiscalía Superior Civil  de  Lima  al  Secretario  Ejecutivo  del</w:t>
        <w:br/>
        <w:t>Consejo Nacional de Derechos Humanos; certificación de la Oficina  Ejecutiva</w:t>
        <w:br/>
        <w:t>de  Registro  Penitenciario  del  Instituto   Nacional   Penitenciario   del</w:t>
        <w:br/>
        <w:t>Ministerio de Justicia de 6 marzo de 2000; y expediente  del  proceso  penal</w:t>
        <w:br/>
        <w:t>por el delito de terrorismo, tomos A, B, C, D y E.</w:t>
        <w:br/>
        <w:br/>
        <w:t>[8]   cfr. copia de las notas recibidas en la Secretaría General de  la  OEA</w:t>
        <w:br/>
        <w:t>en el período comprendido entre enero de 1993 y octubre de 1995,  informando</w:t>
        <w:br/>
        <w:t>sobre la declaración y prórrogas de  estados  de  emergencia  en  el  Estado</w:t>
        <w:br/>
        <w:t>peruano, mediante los siguientes decretos supremos: No. 020  DE/CCFFAA;  No.</w:t>
        <w:br/>
        <w:t>004-94-DE/CCFFAA de 13 de enero de 1994; No. 014-94-DE/CCFFAA  publicado  el</w:t>
        <w:br/>
        <w:t>19  de  febrero  de  1994;  No.  020-94-DE/CCFFAA  y  No.   021-94-DE/CCFFAA</w:t>
        <w:br/>
        <w:t>publicados el 18 de febrero de 1994; No. 035 de 10 de mayo de 1994, No.  061</w:t>
        <w:br/>
        <w:t>publicado el 16 de julio de 1994; No. 062 publicado el 18 de julio de  1994;</w:t>
        <w:br/>
        <w:t>No. 093 publicado el 13 de noviembre de 1994; No. 003  publicado  el  12  de</w:t>
        <w:br/>
        <w:t>enero de 1995; No. 077-DE/CCFFAA; No. 078-DE/CCFFAA; No. 079-DE/CCFFAA;  No.</w:t>
        <w:br/>
        <w:t>083-DE/CCFFAA; No. 084-DE/CCFFAA; No. 085-DE/CCFFAA; No. 086-DE/CCFFAA;  No.</w:t>
        <w:br/>
        <w:t>088-DE/CCFFAA; No. 089-DE/CCFFAA; No. 092-DE/CCFFAA; No. 093-DE/CCFFAA;  No.</w:t>
        <w:br/>
        <w:t>094-DE/CCFFAA; No. 095-DE/CCFFAA; No. 100-DE/CCFFAA; No. 101-DE/CCFFAA;  No.</w:t>
        <w:br/>
        <w:t>058 publicado el 9  de  septiembre  de  1995;  No  059  publicado  el  9  de</w:t>
        <w:br/>
        <w:t>septiembre de 1995; No. 073 publicado el 4 de noviembre  de  1995;  No.  074</w:t>
        <w:br/>
        <w:t>publicado el 5 de noviembre de 1995; No. 075 publicado el 6 de noviembre  de</w:t>
        <w:br/>
        <w:t>1995; No. 078-DE/CCFFAA; y nota de 27 de  septiembre  de  1994  en  la  cual</w:t>
        <w:br/>
        <w:t>consta una relación de provincias y/o departamentos en estado de  emergencia</w:t>
        <w:br/>
        <w:t>vigentes en la época.</w:t>
        <w:br/>
        <w:br/>
        <w:t>[9]   cfr. Caso Castillo Petruzzi y otros. Sentencia de 30 de mayo de  1999.</w:t>
        <w:br/>
        <w:t>Serie C No. 52, párr.  60;  Caso  Castillo  Páez,  Reparaciones  (art.  63.1</w:t>
        <w:br/>
        <w:t>Convención Americana sobre Derechos Humanos). Sentencia de 27  de  noviembre</w:t>
        <w:br/>
        <w:t>de 1998. Serie C No. 43, párr. 38; Caso Loayza  Tamayo,  Reparaciones  (art.</w:t>
        <w:br/>
        <w:t>63.1 Convención Americana  sobre  Derechos  Humanos).  Sentencia  de  27  de</w:t>
        <w:br/>
        <w:t>noviembre de 1998. Serie C No. 42,  párr.  38  y  Caso  Paniagua  Morales  y</w:t>
        <w:br/>
        <w:t>otros. Sentencia de 8 de marzo de 1998. Serie C No. 37, párr. 70.</w:t>
        <w:br/>
        <w:br/>
        <w:t>[10]  cfr. Caso Paniagua Morales y otros,  supra  nota  9,  párr.  71;  Caso</w:t>
        <w:br/>
        <w:t>Suárez Rosero. Sentencia de 12 de noviembre de 1997. Serie C No.  35,  párr.</w:t>
        <w:br/>
        <w:t>37; Caso Fairén Garbi y Solís Corrales. Sentencia de 15 de  marzo  de  1989.</w:t>
        <w:br/>
        <w:t>Serie C No. 6, párr. 136; Caso Godínez Cruz. Sentencia de  20  de  enero  de</w:t>
        <w:br/>
        <w:t>1989. Serie C No. 5, párr. 140 y Caso Velásquez Rodríguez. Sentencia  de  29</w:t>
        <w:br/>
        <w:t>de julio de 1988. Serie C No. 4, párr. 134.</w:t>
        <w:br/>
        <w:br/>
        <w:t>[11]  cfr. Caso Castillo Petruzzi y otros, supra  nota  9,  párr.  62;  Caso</w:t>
        <w:br/>
        <w:t>Loayza Tamayo, Reparaciones, supra nota 9, párr. 51; Caso  Paniagua  Morales</w:t>
        <w:br/>
        <w:t>y otros, supra nota 9, párr. 72; Caso Blake. Sentencia de  24  de  enero  de</w:t>
        <w:br/>
        <w:t>1998.  Serie C No. 36, párr. 49 y Caso Gangaram Panday. Sentencia de  21  de</w:t>
        <w:br/>
        <w:t>enero de 1994. Serie C No. 16, párr. 49.</w:t>
        <w:br/>
        <w:br/>
        <w:t>[12]  cfr. Caso  Blake.  supra  nota  11,  párr.  50;  Caso  Castillo  Páez.</w:t>
        <w:br/>
        <w:t>Sentencia de 3 de noviembre de 1997. Serie C No. 34, párr. 39 y Caso  Loayza</w:t>
        <w:br/>
        <w:t>Tamayo.  Sentencia de 17 de septiembre de 1997. Serie C No. 33, párr. 42.</w:t>
        <w:br/>
        <w:br/>
        <w:t>[13]  cfr. Caso Castillo Páez, Reparaciones, supra nota 9,  párr.  40;  Caso</w:t>
        <w:br/>
        <w:t>Loayza Tamayo, Reparaciones, supra nota 9, párr. 57 y Caso Paniagua  Morales</w:t>
        <w:br/>
        <w:t>y otros, supra nota 9, párr. 76.</w:t>
        <w:br/>
        <w:br/>
        <w:t>[14]  cfr. Caso Neira Alegría y otros. Sentencia de 19  de  enero  de  1995.</w:t>
        <w:br/>
        <w:t>Serie C No. 20, párr. 65; Caso Gangaram Panday, supra  nota  11,  párr.  49;</w:t>
        <w:br/>
        <w:t>Caso Godínez Cruz, supra  nota  10,  párrs.  141  y  142  y  Caso  Velásquez</w:t>
        <w:br/>
        <w:t>Rodríguez, supra nota 10, párrs. 135 y 136.</w:t>
        <w:br/>
        <w:br/>
        <w:t>[15]  cfr. Caso Suárez Rosero, supra nota 10, párr. 33.</w:t>
        <w:br/>
        <w:br/>
        <w:t>[16]  cfr. Decreto Ley No. 25.475 (Delito de Terrorismo) de  5  de  mayo  de</w:t>
        <w:br/>
        <w:t>1992.</w:t>
        <w:br/>
        <w:br/>
        <w:t>[17]  cfr. notificación de detención de Luis Alberto Cantoral  Benavides  de</w:t>
        <w:br/>
        <w:t>6 de febrero  de  1993;  Informe  del  Equipo  de  Trabajo  constituido  por</w:t>
        <w:br/>
        <w:t>representantes  de  los  Ministerios  de  Justicia,  Interior,   Defensa   y</w:t>
        <w:br/>
        <w:t>Relaciones Exteriores, así como del Ministerio Público y Poder Judicial  del</w:t>
        <w:br/>
        <w:t>Perú, de junio de 1996, páginas 1, 3 y 5; Informe sobre la situación  de  la</w:t>
        <w:br/>
        <w:t>tortura en el Perú y otros tratos o penas crueles, inhumanos  o  degradantes</w:t>
        <w:br/>
        <w:t>de la Coordinadora  Nacional  de  Derechos  Humanos,  de  enero  de  1993  a</w:t>
        <w:br/>
        <w:t>septiembre  de  1994,  punto  13.3;  artículo  publicado  en  el  Diario  La</w:t>
        <w:br/>
        <w:t>República de Lima, Perú, titulado “Caen  14  senderistas  que  mataron  ocho</w:t>
        <w:br/>
        <w:t>soldados y dinamitaron 2 comisarías”, de 27 de febrero de 1993;  declaración</w:t>
        <w:br/>
        <w:t>de Luis Alberto Cantoral Benavides en la Carceleta del Palacio  de  Justicia</w:t>
        <w:br/>
        <w:t>de Lima de 5 de mayo de  1993;  Atestado  Ampliatorio  No.  049-DIVICOTE  3-</w:t>
        <w:br/>
        <w:t>DINCOTE de 25 de febrero  de  1993;  testimonio  de  Luis  Alberto  Cantoral</w:t>
        <w:br/>
        <w:t>Benavides rendido ante la Corte el 20 de septiembre de  1999;  y  testimonio</w:t>
        <w:br/>
        <w:t>de Gladys Benavides de Cantoral rendido ante la Corte el  21  de  septiembre</w:t>
        <w:br/>
        <w:t>de 1999; manifestación de Luis Alberto Cantoral Benavides de 12  de  febrero</w:t>
        <w:br/>
        <w:t>de 1993 en las oficinas de  la  DINCOTE;  declaración  instructiva  de  Luis</w:t>
        <w:br/>
        <w:t>Alberto Cantoral Benavides de 28 de febrero de 1993 ante el Juez  Instructor</w:t>
        <w:br/>
        <w:t>Especial de Marina; sentencia de 5 de marzo de 1993 del Juzgado Especial  de</w:t>
        <w:br/>
        <w:t>Marina; declaración instructiva de Luis Alberto Cantoral Benavides de  1  de</w:t>
        <w:br/>
        <w:t>diciembre de 1993 ante el 43 Juzgado Penal de Lima;  y  testimonio  de  Luis</w:t>
        <w:br/>
        <w:t>Alberto Cantoral Benavides, rendido en el  territorio  peruano  en  el  Caso</w:t>
        <w:br/>
        <w:t>Loayza Tamayo.</w:t>
        <w:br/>
        <w:br/>
        <w:t>[18]  cfr. certificado de Antecedentes Penales No. 0111,  Corte  Suprema  de</w:t>
        <w:br/>
        <w:t>Justicia, Registro Central de Condenas, emitido el 18 de octubre de 1993.</w:t>
        <w:br/>
        <w:br/>
        <w:t>[19]  cfr. sentencia de 11 de agosto  de  1993  del  Tribunal  Especial  del</w:t>
        <w:br/>
        <w:t>Consejo  Supremo  de  Justicia  Militar;  declaración  instructiva  de  Luis</w:t>
        <w:br/>
        <w:t>Alberto Cantoral Benavides de 28 de febrero de 1993 ante el Juez  Instructor</w:t>
        <w:br/>
        <w:t>Especial de Marina; declaración de Luis Alberto  Cantoral  Benavides  en  la</w:t>
        <w:br/>
        <w:t>Carceleta de Palacio de Justicia de Lima de 5 de mayo  de  1993;  testimonio</w:t>
        <w:br/>
        <w:t>de  Luis  Alberto  Cantoral  Benavides  rendido  ante  la  Corte  el  20  de</w:t>
        <w:br/>
        <w:t>septiembre de 1999; testimonio de Gladys Benavides de Cantoral rendido  ante</w:t>
        <w:br/>
        <w:t>la Corte el 21 de septiembre de 1999; y testimonio de Luis Alberto  Cantoral</w:t>
        <w:br/>
        <w:t>Benavides, rendido en territorio peruano en el Caso Loayza Tamayo.</w:t>
        <w:br/>
        <w:br/>
        <w:t>[20]  cfr. Constitución Política del Perú de 1979, artículo 231.a);  Decreto</w:t>
        <w:br/>
        <w:t>Supremo  de  Emergencia  No.  006-93-DE/CCFFAA  de  19  de  enero  de  1993,</w:t>
        <w:br/>
        <w:t>publicado en el Diario El Peruano el 22 de  enero  de  1993;  testimonio  de</w:t>
        <w:br/>
        <w:t>Víctor Álvarez Pérez, rendido ante la Corte a partir del  5  de  febrero  de</w:t>
        <w:br/>
        <w:t>1997 en el Caso Loayza Tamayo.</w:t>
        <w:br/>
        <w:br/>
        <w:t>[21]  cfr. Atestado Ampliatorio No. 049-DIVICOTE 3-DINCOTE de 25 de  febrero</w:t>
        <w:br/>
        <w:t>de 1993, pág. 9; testimonio de Luis Alberto Cantoral Benavides rendido  ante</w:t>
        <w:br/>
        <w:t>la Corte el 20 de septiembre de 1999; y testimonio de  Gladys  Benavides  de</w:t>
        <w:br/>
        <w:t>Cantoral rendido ante la Corte el 21 de septiembre de 1999.</w:t>
        <w:br/>
        <w:br/>
        <w:t>[22]  cfr. testimonio de Luis Alberto Cantoral  Benavides  rendido  ante  la</w:t>
        <w:br/>
        <w:t>Corte el 20 de  septiembre  de  1999;  testimonio  de  Gladys  Benavides  de</w:t>
        <w:br/>
        <w:t>Cantoral rendido ante la Corte el 21 de septiembre de  1999;  testimonio  de</w:t>
        <w:br/>
        <w:t>Pedro Telmo Vega Valle rendido ante la Corte el 21 de  septiembre  de  1999;</w:t>
        <w:br/>
        <w:t>declaración instructiva de Luis Alberto Cantoral Benavides rendida  ante  el</w:t>
        <w:br/>
        <w:t>43º Juzgado Penal de Lima el 1 de diciembre de 1993; escrito del abogado  de</w:t>
        <w:br/>
        <w:t>Luis Alberto Cantoral dirigido a Blanca Nélida Colán, Fiscal  de  la  Nación</w:t>
        <w:br/>
        <w:t>de 7 de junio de 1993; Informe sobre la situación de la tortura en  el  Perú</w:t>
        <w:br/>
        <w:t>y otros tratos o penas crueles, inhumanos o degradantes de  la  Coordinadora</w:t>
        <w:br/>
        <w:t>Nacional de Derechos Humanos,  de  enero  de  1993  a  septiembre  de  1994;</w:t>
        <w:br/>
        <w:t>testimonios de Luis Guzmán Casas;  Luis  Alberto  Cantoral  Benavides;  Juan</w:t>
        <w:br/>
        <w:t>Alberto Delgadillo; Pedro Telmo Vega Valle; y de María Elena Loayza  Tamayo,</w:t>
        <w:br/>
        <w:t>rendidos en territorio peruano en el  Caso  Loayza  Tamayo;  testimonios  de</w:t>
        <w:br/>
        <w:t>Víctor Álvarez Pérez e Iván Bazán Chacón, rendidos ante la  Corte  a  partir</w:t>
        <w:br/>
        <w:t>del 5 de febrero de 1997 en el Caso Loayza Tamayo;  y  testimonio  de  María</w:t>
        <w:br/>
        <w:t>Elena Loayza Tamayo, rendido ante la Corte a partir del 9 de junio  de  1998</w:t>
        <w:br/>
        <w:t>en el caso Loayza Tamayo, Reparaciones.</w:t>
        <w:br/>
        <w:br/>
        <w:t>[23]  cfr. certificado  médico  5313-L  de  8  de  febrero  de  1993  de  la</w:t>
        <w:br/>
        <w:t>Dirección General Médico  Legal,  Instituto  de  Medicina  Legal  del  Perú;</w:t>
        <w:br/>
        <w:t>Informe  del  Equipo  de  Trabajo  constituido  por  representantes  de  los</w:t>
        <w:br/>
        <w:t>Ministerios de Justicia, Interior, Defensa y Relaciones Exteriores así  como</w:t>
        <w:br/>
        <w:t>del Ministerio Público  y  Poder  Judicial  del  Perú,  de  junio  de  1996;</w:t>
        <w:br/>
        <w:t>testimonio de Luis Alberto Cantoral Benavides rendido ante la  Corte  el  20</w:t>
        <w:br/>
        <w:t>de septiembre de 1999; testimonio de Gladys Benavides  de  Cantoral  rendido</w:t>
        <w:br/>
        <w:t>ante la Corte el 21 de septiembre de 1999; testimonio de  Pedro  Telmo  Vega</w:t>
        <w:br/>
        <w:t>rendido ante la Corte el 21 de  septiembre  de  1999;  testimonios  de  Luis</w:t>
        <w:br/>
        <w:t>Guzmán Casas; Juan Alberto Delgadillo;  y  de  María  Elena  Loayza  Tamayo,</w:t>
        <w:br/>
        <w:t>rendidos en el territorio peruano en el Caso Loayza  Tamayo;  testimonio  de</w:t>
        <w:br/>
        <w:t>Iván Bazán Chacón, rendido ante la Corte a partir del 5 de febrero de  1997;</w:t>
        <w:br/>
        <w:t>y el testimonio de María Elena  Loayza  Tamayo,  rendido  ante  la  Corte  a</w:t>
        <w:br/>
        <w:t>partir del 9 de junio de 1998 en el Caso Loayza Tamayo, Reparaciones.</w:t>
        <w:br/>
        <w:br/>
        <w:t>[24]  cfr.  Decreto  Ley  No.  23.506  (Ley  de  Hábeas  Corpus  y  Amparo),</w:t>
        <w:br/>
        <w:t>sancionado el 7 de diciembre de 1982, artículos 6  y  38;  Decreto  Ley  No.</w:t>
        <w:br/>
        <w:t>25.659 (delito de traición a la patria) de 13 de agosto  de  1992,  artículo</w:t>
        <w:br/>
        <w:t>6; Ley No. 26.248 (modifica el Decreto Ley No. 25.659 en lo referente  a  la</w:t>
        <w:br/>
        <w:t>Acción de Hábeas Corpus en casos de terrorismo y traición a  la  patria)  de</w:t>
        <w:br/>
        <w:t>25 de noviembre de 1993, artículo 2; testimonio  de  Luis  Alberto  Cantoral</w:t>
        <w:br/>
        <w:t>Benavides rendido ante la Corte el 20 de septiembre de 1999;  testimonio  de</w:t>
        <w:br/>
        <w:t>Víctor Álvarez Pérez rendido ante la Corte el 21 de septiembre  de  1999;  y</w:t>
        <w:br/>
        <w:t>testimonio Víctor Álvarez Pérez rendido ante la Corte  a  partir  del  5  de</w:t>
        <w:br/>
        <w:t>febrero de 1997.</w:t>
        <w:br/>
        <w:br/>
        <w:t>[25]  cfr. testimonio de Luis Alberto Cantoral  Benavides  rendido  ante  la</w:t>
        <w:br/>
        <w:t>Corte el 20 de  septiembre  de  1999;  testimonio  de  Gladys  Benavides  de</w:t>
        <w:br/>
        <w:t>Cantoral rendido ante la Corte el 21 de septiembre de  1999;  testimonio  de</w:t>
        <w:br/>
        <w:t>Pedro Telmo Vega Valle rendido ante la Corte el 20 de  septiembre  de  1999;</w:t>
        <w:br/>
        <w:t>el testimonio de Susana Villarán de la Puente rendido ante la  Corte  el  20</w:t>
        <w:br/>
        <w:t>de septiembre de 1999; artículo del  Diario  La  República  de  Lima,  Perú,</w:t>
        <w:br/>
        <w:t>titulado “Caen 14 senderistas que mataron ocho soldados  y  dinamitaron  dos</w:t>
        <w:br/>
        <w:t>comisarías” de 27 de febrero de 1993; Atestado Ampliatorio No.  049-DIVICOTE</w:t>
        <w:br/>
        <w:t>3-DINCOTE de 25 de febrero de 1993; testimonios de Luis Guzmán  Casas;  Luis</w:t>
        <w:br/>
        <w:t>Alberto Cantoral  Benavides;  Juan  Alberto  Delgadillo;  Pedro  Telmo  Vega</w:t>
        <w:br/>
        <w:t>Valle; y María Elena Loayza Tamayo, rendidos en el territorio peruano en  el</w:t>
        <w:br/>
        <w:t>Caso Loayza Tamayo y testimonio María Elena Loayza Tamayo, rendido  ante  la</w:t>
        <w:br/>
        <w:t>Corte  a  partir  del  9  de  junio  de  1998  en  el  Caso  Loayza  Tamayo,</w:t>
        <w:br/>
        <w:t>Reparaciones.</w:t>
        <w:br/>
        <w:br/>
        <w:t>[26]  cfr. testimonio de Luis Alberto Cantoral  Benavides  rendido  ante  la</w:t>
        <w:br/>
        <w:t>Corte el 20 de  septiembre  de  1999;  testimonio  de  Gladys  Benavides  de</w:t>
        <w:br/>
        <w:t>Cantoral, rendido ante la Corte el 21 de septiembre de 1999;  testimonio  de</w:t>
        <w:br/>
        <w:t>Víctor Álvarez Pérez, rendido ante la Corte el 21 de septiembre  de  1999  y</w:t>
        <w:br/>
        <w:t>testimonios de Luis Guzmán Casas y Pedro Telmo Vega Valle,  rendidos  en  el</w:t>
        <w:br/>
        <w:t>territorio peruano en el Caso Loayza Tamayo;  oficio  del  abogado  de  Luis</w:t>
        <w:br/>
        <w:t>Alberto Cantoral Benavides dirigido a Blanca  Nélida  Colán,  Fiscal  de  la</w:t>
        <w:br/>
        <w:t>Nación, de 7 de junio de 1993.</w:t>
        <w:br/>
        <w:br/>
        <w:t>[27]  cfr. Decreto Ley No. 25.744 de 27 de septiembre de 1992,  artículo  3;</w:t>
        <w:br/>
        <w:t>Decreto Ley No. 25.475  (Delito  de  Terrorismo)  de  5  de  mayo  de  1992,</w:t>
        <w:br/>
        <w:t>artículo 20; testimonio de Luis Alberto Cantoral Benavides rendido  ante  la</w:t>
        <w:br/>
        <w:t>Corte el 20 de septiembre de 1999;  testimonio  de  Susana  Villarán  de  la</w:t>
        <w:br/>
        <w:t>Puente rendido ante la Corte el 20 de  septiembre  de  1999;  testimonio  de</w:t>
        <w:br/>
        <w:t>Gladys Benavides de Cantoral rendido ante la Corte el 21  de  septiembre  de</w:t>
        <w:br/>
        <w:t>1999; oficio del abogado de  Luis  Alberto  Cantoral  Benavides  dirigido  a</w:t>
        <w:br/>
        <w:t>Blanca Nélida Colán, Fiscal de la Nación de 7 de junio de 1993;  testimonios</w:t>
        <w:br/>
        <w:t>Luis Guzmán Casas, Juan Alberto Delgadillo; Pedro Telmo Vega Valle; y  María</w:t>
        <w:br/>
        <w:t>Elena Loayza Tamayo, rendidos en el territorio peruano  en  el  Caso  Loayza</w:t>
        <w:br/>
        <w:t>Tamayo; testimonio de Iván Bazán Chacón, rendido ante la Corte a partir  del</w:t>
        <w:br/>
        <w:t>5 de febrero de 1997 en el Caso Loayza Tamayo; y testimonio de  María  Elena</w:t>
        <w:br/>
        <w:t>Loayza Tamayo, rendido ante la Corte a partir del 9 de junio de 1998  en  el</w:t>
        <w:br/>
        <w:t>Caso Loayza Tamayo, Reparaciones.</w:t>
        <w:br/>
        <w:br/>
        <w:t>[28]  cfr. atestado policial No. 49-DIVICOTE 3-DINCOTE de 25 de  febrero  de</w:t>
        <w:br/>
        <w:t>1993.</w:t>
        <w:br/>
        <w:br/>
        <w:t>[29]  cfr. sentencia de 5 marzo de 1993  del  Juzgado  Especial  de  Marina;</w:t>
        <w:br/>
        <w:t>Dictamen Fiscal de 12 de marzo de 1993; sentencia de 2 de abril de 1993  del</w:t>
        <w:br/>
        <w:t>Consejo Especial de Guerra de la Marina; sentencia de 11 de agosto  de  1993</w:t>
        <w:br/>
        <w:t>del Tribunal Especial del Consejo Supremo de Justicia Militar  para  Asuntos</w:t>
        <w:br/>
        <w:t>de Traición a la Patria; sentencia de 24 de septiembre de 1993  de  la  Sala</w:t>
        <w:br/>
        <w:t>Penal del Tribunal Supremo Militar Especial del Consejo Supremo de  Justicia</w:t>
        <w:br/>
        <w:t>Militar; Atestado Policial Ampliatorio No. 049-DIVICOTE 3-DINCOTE de  25  de</w:t>
        <w:br/>
        <w:t>febrero de 1993; testimonio de Luis Alberto Cantoral Benavides rendido  ante</w:t>
        <w:br/>
        <w:t>la Corte el 20 de septiembre de 1999;  testimonio  de  Gladys  Benavides  de</w:t>
        <w:br/>
        <w:t>Cantoral rendido ante la Corte el 21 de septiembre de  1999;  testimonio  de</w:t>
        <w:br/>
        <w:t>Víctor Álvarez Pérez rendido ante la Corte el 21 de septiembre  de  1999;  y</w:t>
        <w:br/>
        <w:t>testimonio de Rosa María Quedena Zambrano rendido ante la  Corte  el  21  de</w:t>
        <w:br/>
        <w:t>septiembre de 1999.</w:t>
        <w:br/>
        <w:br/>
        <w:t>[30]  cfr. sentencia de 11 de agosto  de  1993  del  Tribunal  Especial  del</w:t>
        <w:br/>
        <w:t>Consejo Supremo de Justicia Militar para Asuntos de Traición  a  la  Patria;</w:t>
        <w:br/>
        <w:t>sentencia de 24 de septiembre de 1993 de la Sala Penal del Tribunal  Supremo</w:t>
        <w:br/>
        <w:t>Militar Especial Militar para Asuntos de Traición a la  Patria;  oficio  del</w:t>
        <w:br/>
        <w:t>Juez Instructor Especial de Marina del  Juzgado  de  Instrucción  de  Marina</w:t>
        <w:br/>
        <w:t>dirigida al Presidente del Consejo Nacional Penitenciario de  20  de  agosto</w:t>
        <w:br/>
        <w:t>de 1993; resolución del Juez Instructor Especial de Marina de 17  de  agosto</w:t>
        <w:br/>
        <w:t>de 1993; auto apertorio de instrucción de 8  de  octubre  de  1993  del  43º</w:t>
        <w:br/>
        <w:t>Juzgado Penal de  Lima;  Informe  del  Equipo  de  Trabajo  constituido  por</w:t>
        <w:br/>
        <w:t>representantes  de  los  Ministerios  de  Justicia,  Interior,   Defensa   y</w:t>
        <w:br/>
        <w:t>Relaciones Exteriores, así como del Ministerio Público y Poder Judicial  del</w:t>
        <w:br/>
        <w:t>Perú de 1994; resolución de 21 de septiembre de  1993  Juez  Provincial  del</w:t>
        <w:br/>
        <w:t>Primer Juzgado Penal de Lima; sentencia de 29 de septiembre de 1993 del  26º</w:t>
        <w:br/>
        <w:t>Juzgado Penal  de  Lima;  testimonio  de  Luis  Alberto  Cantoral  Benavides</w:t>
        <w:br/>
        <w:t>rendido ante la Corte el 20 de septiembre  de  1999;  testimonio  de  Gladys</w:t>
        <w:br/>
        <w:t>Benavides de Cantoral rendido ante la Corte el 21  de  septiembre  de  1999;</w:t>
        <w:br/>
        <w:t>testimonio  de  Víctor  Álvarez  Pérez  rendido  ante  la  Corte  el  21  de</w:t>
        <w:br/>
        <w:t>septiembre de 1999; testimonio de Rosa María Quedena Zambrano  rendido  ante</w:t>
        <w:br/>
        <w:t>la Corte el 21 de septiembre de 1999; testimonio de Elba Greta Minaya  Calle</w:t>
        <w:br/>
        <w:t>rendido ante la Corte el 21 de septiembre de  1999;  y  testimonio  de  Luis</w:t>
        <w:br/>
        <w:t>Alberto Cantoral Benavides, rendido en el  territorio  peruano  en  el  Caso</w:t>
        <w:br/>
        <w:t>Loayza Tamayo.</w:t>
        <w:br/>
        <w:br/>
        <w:t>[31]  cfr. sentencia de 11 de agosto  de  1993  del  Tribunal  Especial  del</w:t>
        <w:br/>
        <w:t>Consejo Supremo de Justicia Militar para Asuntos de Traición  a  la  Patria;</w:t>
        <w:br/>
        <w:t>escrito de interposición de hábeas corpus de 23  de  septiembre  de  1993  a</w:t>
        <w:br/>
        <w:t>favor de Luis Alberto Cantoral Benavides ante la Sala Penal de Turno  de  la</w:t>
        <w:br/>
        <w:t>Corte Superior de Lima; resolución de 24  de  septiembre  de  1993  del  26º</w:t>
        <w:br/>
        <w:t>Juzgado Penal de Lima; sentencia  de  29  de  septiembre  de  1993  del  26º</w:t>
        <w:br/>
        <w:t>Juzgado Penal  de  Lima;  testimonio  de  Luis  Alberto  Cantoral  Benavides</w:t>
        <w:br/>
        <w:t>rendido ante la Corte el 20 de septiembre  de  1999;  testimonio  de  Gladys</w:t>
        <w:br/>
        <w:t>Benavides de Cantoral rendido ante la Corte el 21  de  septiembre  de  1999;</w:t>
        <w:br/>
        <w:t>testimonio  de  Víctor  Álvarez  Pérez  rendido  ante  la  Corte  el  21  de</w:t>
        <w:br/>
        <w:t>septiembre de 1999; testimonio de Rosa María Quedena Zambrano  rendido  ante</w:t>
        <w:br/>
        <w:t>la Corte el 21 de septiembre de 1999  y  testimonio  de  Elba  Greta  Minaya</w:t>
        <w:br/>
        <w:t>Calle rendido ante la Corte el 21 de septiembre de 1999.</w:t>
        <w:br/>
        <w:br/>
        <w:t>[32]  cfr. escrito de denuncia penal de 7 de  octubre  de  1993  de  la  43º</w:t>
        <w:br/>
        <w:t>Fiscalía Provisional de Lima; auto apertorio de instrucción de 8 de  octubre</w:t>
        <w:br/>
        <w:t>de 1993 del 43º Juzgado Penal de Lima; sentencia de 10 de  octubre  de  1994</w:t>
        <w:br/>
        <w:t>de la Sala Penal Especializada de la Corte Superior de Lima; sentencia de  6</w:t>
        <w:br/>
        <w:t>de octubre de 1995 de la Corte  Suprema  de  Justicia;  testimonio  de  Luis</w:t>
        <w:br/>
        <w:t>Alberto Cantoral Benavides rendido ante la Corte  el  20  de  septiembre  de</w:t>
        <w:br/>
        <w:t>1999; testimonio de Gladys Benavides de Cantoral rendido ante  la  Corte  el</w:t>
        <w:br/>
        <w:t>21 de septiembre de 1999; testimonio de Víctor Álvarez  Pérez  rendido  ante</w:t>
        <w:br/>
        <w:t>la Corte el 21 de septiembre de 1999; y testimonio  de  Rosa  María  Quedena</w:t>
        <w:br/>
        <w:t>Zambrano rendido ante la Corte el 21 de septiembre de 1999.</w:t>
        <w:br/>
        <w:br/>
        <w:t>[33]  cfr. Decreto Ley No. 25.659 (Delito de Traición a la Patria) de 13  de</w:t>
        <w:br/>
        <w:t>agosto de 1992, artículos 4, 5 y  7;  Decreto  Ley  No.  25.475  (Delito  de</w:t>
        <w:br/>
        <w:t>Terrorismo) de 5 de mayo de 1992, artículos 12, 13 y  15;  Decreto  Ley  No.</w:t>
        <w:br/>
        <w:t>25.708 (Normas sobre los procedimientos en los  juicios  por  delitos  a  la</w:t>
        <w:br/>
        <w:t>traición a la patria) de 10 de septiembre de 1992, artículo 1;  Decreto  Ley</w:t>
        <w:br/>
        <w:t>No. 25.744 (Normas aplicables a la investigación policial, la Instrucción  y</w:t>
        <w:br/>
        <w:t>el Juicio, así como  al  cumplimiento  de  la  condena  de  los  delitos  de</w:t>
        <w:br/>
        <w:t>traición a la Patria previstos en el  Decreto  Ley  No.  25.659)  de  27  de</w:t>
        <w:br/>
        <w:t>septiembre de 1992, artículos 1 y 2;  Decreto  Ley  No.  23.204  (Código  de</w:t>
        <w:br/>
        <w:t>Justicia Militar) de 25 de julio  de  1980;  artículos  710-712,  715-  717;</w:t>
        <w:br/>
        <w:t>Atestado Policial Nº 049-DIVICOTE  3-DINCOTE  de  25  de  febrero  de  1993;</w:t>
        <w:br/>
        <w:t>Informe  del  Equipo  de  Trabajo  constituido  por  representantes  de  los</w:t>
        <w:br/>
        <w:t>Ministerios de Justicia, Interior,  Defensa  y  Relaciones  Exteriores,  así</w:t>
        <w:br/>
        <w:t>como del Ministerio Público y Poder Judicial del Perú de 1994;  Informe  No.</w:t>
        <w:br/>
        <w:t>057-95-JUS/CNDH-SE-DPDDH de 3 de mayo de 1995 del Director  de  Promoción  y</w:t>
        <w:br/>
        <w:t>Difusión de los  Derechos  Humanos;  testimonio  de  Luis  Alberto  Cantoral</w:t>
        <w:br/>
        <w:t>Benavides rendido ante la Corte el 20 de septiembre de 1999;  testimonio  de</w:t>
        <w:br/>
        <w:t>Susana Villarán de la Puente rendido ante la Corte el 20  de  septiembre  de</w:t>
        <w:br/>
        <w:t>1999; testimonio de Víctor Álvarez Pérez rendido ante  la  Corte  el  21  de</w:t>
        <w:br/>
        <w:t>septiembre de 1999; y testimonios de  Víctor  Álvarez  Pérez  e  Iván  Bazán</w:t>
        <w:br/>
        <w:t>Chacón, rendidos ante la Corte a partir del 5 de febrero de 1997 en el  Caso</w:t>
        <w:br/>
        <w:t>Loayza Tamayo.</w:t>
        <w:br/>
        <w:br/>
        <w:t>[34]  cfr. Decreto Ley No. 25.744  (Normas  aplicables  a  la  investigación</w:t>
        <w:br/>
        <w:t>policial, la Instrucción y  el  Juicio,  así  como  al  cumplimiento  de  la</w:t>
        <w:br/>
        <w:t>condena de los delitos de traición a la Patria previstos en el  Decreto  Ley</w:t>
        <w:br/>
        <w:t>No. 25.659) de 27 de septiembre de 1992, artículo 2.b)  y  c);  Decreto  Ley</w:t>
        <w:br/>
        <w:t>No. 25.475 (Delito de Terrorismo) de 5 de mayo de 1992, artículos 13.c,  14,</w:t>
        <w:br/>
        <w:t>15 y 16; Decreto Ley No. 25.708 (Normas sobre procedimientos en los  juicios</w:t>
        <w:br/>
        <w:t>por delitos de traición a la patria) de 10 de septiembre de  1992,  artículo</w:t>
        <w:br/>
        <w:t>1; testimonio de Luis Alberto Cantoral Benavides rendido ante  la  Corte  el</w:t>
        <w:br/>
        <w:t>20 de septiembre de 1999; peritaje de Arsenio Oré Guardia  rendido  ante  la</w:t>
        <w:br/>
        <w:t>Corte el 21 de septiembre de 1999; y  testimonio  de  Víctor  Álvarez  Pérez</w:t>
        <w:br/>
        <w:t>rendido ante la Corte el 21 de septiembre de 1999; y testimonios  de  Víctor</w:t>
        <w:br/>
        <w:t>Álvarez Pérez e Iván Bazán Chacón, rendidos ante la Corte a partir del 5  de</w:t>
        <w:br/>
        <w:t>febrero de 1997 en el Caso Loayza Tamayo.</w:t>
        <w:br/>
        <w:br/>
        <w:t>[35]  cfr. Decreto Ley No. 25.475 (Delito de Terrorismo) de  5  de  mayo  de</w:t>
        <w:br/>
        <w:t>1992, artículo 12.f); testimonio de Luis Alberto Cantoral Benavides  rendido</w:t>
        <w:br/>
        <w:t>ante la Corte el 20 de septiembre de 1999; testimonio  de  Gladys  Benavides</w:t>
        <w:br/>
        <w:t>de Cantoral rendido ante la Corte el 21 de septiembre  de  1999;  testimonio</w:t>
        <w:br/>
        <w:t>de Víctor Álvarez Pérez rendido ante la Corte el 21 de septiembre  de  1999;</w:t>
        <w:br/>
        <w:t>testimonio de Rosa María Quedena Zambrano rendido ante la  Corte  el  21  de</w:t>
        <w:br/>
        <w:t>septiembre de 1999; y peritaje de Arsenio Oré Guardia rendido ante la  Corte</w:t>
        <w:br/>
        <w:t>el 21 de septiembre de 1999; acta de  la  audiencia  celebrada  en  la  Sala</w:t>
        <w:br/>
        <w:t>Penal Especial en el Penal de Santa Mónica el 26 de julio  de  1994,  en  la</w:t>
        <w:br/>
        <w:t>cual se tomó declaración de Luis Alberto Cantoral Benavides; actas de  fecha</w:t>
        <w:br/>
        <w:t>3, 10, 20 y 24 de agosto en Santa Mónica y 3, 6, 16 y 19  de  septiembre  de</w:t>
        <w:br/>
        <w:t>1994 en  el  penal  Castro  Castro  que  contienen  la  continuación  de  la</w:t>
        <w:br/>
        <w:t>audiencia; cédula de notificación/Corte Superior de Lima, Exp. 634-93, 5  de</w:t>
        <w:br/>
        <w:t>agosto de 1994; cédula de notificación/Corte Superior de Lima, Exp.  634-93,</w:t>
        <w:br/>
        <w:t>24 de junio de 1994.</w:t>
        <w:br/>
        <w:br/>
        <w:t>[36]  cfr. oficio CAH-ST-97-135 de  16  de  mayo  de  1997  del  Coordinador</w:t>
        <w:br/>
        <w:t>General de la Comisión ad hoc; Oficio DP-ST-97-163 de 6  de  junio  de  1997</w:t>
        <w:br/>
        <w:t>del Secretario Ejecutivo de la Comisión ad hoc; Resolución  Suprema  078-97-</w:t>
        <w:br/>
        <w:t>JUS  de 24 de junio de 1997 publicada en el  Diario  El  Peruano  el  25  de</w:t>
        <w:br/>
        <w:t>junio de 1997; testimonio de Luis Alberto Cantoral  Benavides  rendido  ante</w:t>
        <w:br/>
        <w:t>la Corte el 20 de septiembre de 1999;  testimonio  de  Gladys  Benavides  de</w:t>
        <w:br/>
        <w:t>Cantoral rendido ante la Corte el 21 de septiembre de  1999;  testimonio  de</w:t>
        <w:br/>
        <w:t>Víctor Álvarez Pérez rendido ante la Corte el 21 de  septiembre  de  1999  y</w:t>
        <w:br/>
        <w:t>testimonio de Rosa María Quedena Zambrano rendido ante la  Corte  el  21  de</w:t>
        <w:br/>
        <w:t>septiembre de 1999.</w:t>
        <w:br/>
        <w:br/>
        <w:t>[37]  cfr. notificación de detención de Luis Alberto Cantoral  Benavides  de</w:t>
        <w:br/>
        <w:t>6 de febrero de 1993; Atestado Ampliatorio Nº 049-DIVICOTE 3-DINCOTE  de  25</w:t>
        <w:br/>
        <w:t>de  febrero  de  1993;  Informe  del  Equipo  de  Trabajo  constituido   por</w:t>
        <w:br/>
        <w:t>representantes  de  los  Ministerios  de  Justicia,  Interior,   Defensa   y</w:t>
        <w:br/>
        <w:t>Relaciones Exteriores, así como del Ministerio Público y Poder Judicial  del</w:t>
        <w:br/>
        <w:t>Perú de 1994; Resolución Suprema No. 078-97-JUS, de 24  de  junio  de  1997,</w:t>
        <w:br/>
        <w:t>publicada en el Diario El Peruano el 25 de  junio  de  1997;  testimonio  de</w:t>
        <w:br/>
        <w:t>Luis Alberto Cantoral Benavides rendido ante la Corte el  20  de  septiembre</w:t>
        <w:br/>
        <w:t>de 1999; testimonio de Gladys Benavides de Cantoral rendido  ante  la  Corte</w:t>
        <w:br/>
        <w:t>el 21 de septiembre de 1999; testimonio  de  Víctor  Álvarez  Pérez  rendido</w:t>
        <w:br/>
        <w:t>ante la Corte el 21 de  septiembre  de  1999  y  testimonio  de  Rosa  María</w:t>
        <w:br/>
        <w:t>Quedena Zambrano rendido ante la Corte el 21 de septiembre de 1999.</w:t>
        <w:br/>
        <w:br/>
        <w:t>[38]  cfr. Informe sobre la situación de la  tortura  en  el  Perú  y  otros</w:t>
        <w:br/>
        <w:t>tratos o penas crueles, inhumanos o degradantes de la Coordinadora  Nacional</w:t>
        <w:br/>
        <w:t>de Derechos Humanos, de enero de 1993 a septiembre de  1994;  testimonio  de</w:t>
        <w:br/>
        <w:t>Luis Alberto Cantoral Benavides rendido ante la Corte el  20  de  septiembre</w:t>
        <w:br/>
        <w:t>de 1999; testimonio de Susana Villarán de la Puente rendido  ante  la  Corte</w:t>
        <w:br/>
        <w:t>el 20 de septiembre de 1999; testimonio de Pedro Telmo Vega rendido ante  la</w:t>
        <w:br/>
        <w:t>Corte el 21 de septiembre  de  1999;  testimonio  de  María  Elena  Castillo</w:t>
        <w:br/>
        <w:t>rendido ante la Corte el 21 de septiembre de 1999; peritaje de  Arsenio  Oré</w:t>
        <w:br/>
        <w:t>Guardia rendido ante la Corte el 21 de  septiembre  de  1999;  artículo  del</w:t>
        <w:br/>
        <w:t>Diario La República de Lima, Perú, titulado “Confesión a golpes”  de  18  de</w:t>
        <w:br/>
        <w:t>diciembre de 1994; testimonios de Luis Guzmán Casas; Luis  Alberto  Cantoral</w:t>
        <w:br/>
        <w:t>Benavides; Juan Alberto Delgadillo; Pedro  Telmo  Vega  Valle;  y  de  María</w:t>
        <w:br/>
        <w:t>Elena Loayza Tamayo  rendidos  en  territorio  peruano  en  el  Caso  Loayza</w:t>
        <w:br/>
        <w:t>Tamayo; testimonios de Víctor Álvarez Pérez e  Iván  Bazán  Chacón  rendidos</w:t>
        <w:br/>
        <w:t>ante la Corte a partir del 5 de febrero de 1997 en el  Caso  Loayza  Tamayo;</w:t>
        <w:br/>
        <w:t>peritaje de León Carlos Arslanian rendido ante la Corte a partir  del  5  de</w:t>
        <w:br/>
        <w:t>febrero de 1997 en el Caso Loayza Tamayo y testimonio de María Elena  Loayza</w:t>
        <w:br/>
        <w:t>Tamayo, rendido ante la Corte a partir del 9 de junio de  1998  en  el  Caso</w:t>
        <w:br/>
        <w:t>Loayza Tamayo, Reparaciones.</w:t>
        <w:br/>
        <w:br/>
        <w:t>[39]  cfr. oficio 073-2000-MP-FN- 3o.F.S.C.L. de 23 de marzo del 2000 de  la</w:t>
        <w:br/>
        <w:t>Tercera Fiscalía Superior Civil de Lima del Ministerio Público; Informe  del</w:t>
        <w:br/>
        <w:t>Equipo de Trabajo constituido  por  representantes  de  los  Ministerios  de</w:t>
        <w:br/>
        <w:t>Justicia,  Interior,  Defensa  y  Relaciones  Exteriores,   así   como   del</w:t>
        <w:br/>
        <w:t>Ministerio Público y Poder Judicial del Perú de  1994;  testimonio  de  Luis</w:t>
        <w:br/>
        <w:t>Alberto Cantoral Benavides rendido ante la Corte  el  20  de  septiembre  de</w:t>
        <w:br/>
        <w:t>1999; testimonio de Gladys Benavides de Cantoral rendido ante  la  Corte  el</w:t>
        <w:br/>
        <w:t>21 de septiembre de 1999; testimonio de Víctor Álvarez  Pérez  rendido  ante</w:t>
        <w:br/>
        <w:t>la Corte el 21 de septiembre de 1999; escrito del abogado  de  Luis  Alberto</w:t>
        <w:br/>
        <w:t>Cantoral Benavides a Blanca Nélida Colán, Fiscal  de  la  Nación,  de  7  de</w:t>
        <w:br/>
        <w:t>junio de 1993; declaración instructiva de Luis  Alberto  Cantoral  Benavides</w:t>
        <w:br/>
        <w:t>de 1 de diciembre de 1993 ante el 43 Juzgado Penal de Lima.</w:t>
        <w:br/>
        <w:br/>
        <w:t>[40]  El Hábeas Corpus bajo Suspensión de Garantías (arts. 27.2, 25.1 y  7.6</w:t>
        <w:br/>
        <w:t>Convención Americana sobre Derechos Humanos).   Opinión  Consultiva  OC-8/87</w:t>
        <w:br/>
        <w:t>de 30 de enero de 1987.  Serie A No. 8, párr. 38.</w:t>
        <w:br/>
        <w:br/>
        <w:t>[41]  Caso Castillo Petruzzi y otros, supra nota 9, párr. 110.</w:t>
        <w:br/>
        <w:br/>
        <w:t>[42]  cfr. Caso Fairén Garbi y Solís Corrales, supra  nota  10,  párr.  149;</w:t>
        <w:br/>
        <w:t>Caso Godínez Cruz, supra nota 10, párr.  164  y  Caso  Velásquez  Rodríguez,</w:t>
        <w:br/>
        <w:t>supra nota 10, párr. 156.</w:t>
        <w:br/>
        <w:br/>
        <w:t>[43]  Caso Suárez Rosero, supra nota 10, párr. 90.</w:t>
        <w:br/>
        <w:br/>
        <w:t>[44]  cfr. Naciones Unidas.  Comité de Derechos Humanos.  Moriana  Hernández</w:t>
        <w:br/>
        <w:t>Valentini de Bazzano c. Uruguay, No.  5/1977  del  15  de  agosto  de  1979,</w:t>
        <w:br/>
        <w:t>párrs. 9 y 10.</w:t>
        <w:br/>
        <w:br/>
        <w:t>[45]  cfr. Caso Durand y Ugarte. Sentencia de 16 de agosto de 2000. Serie  C</w:t>
        <w:br/>
        <w:t>No. 68, párr. 78 y Caso Neira Alegría y otros, supra nota 14, párr. 60.</w:t>
        <w:br/>
        <w:br/>
        <w:t>[46]  Caso Loayza Tamayo, Medidas Provisionales, Resolución de la  Corte  de</w:t>
        <w:br/>
        <w:t>13 de septiembre de 1996, punto resolutivo 1.</w:t>
        <w:br/>
        <w:br/>
        <w:t>[47]  Caso Loayza Tamayo, supra nota 12, párr. 58.</w:t>
        <w:br/>
        <w:br/>
        <w:t>[48]  cfr. Caso Villagrán Morales y otros. Sentencia de 19 de  noviembre  de</w:t>
        <w:br/>
        <w:t>1999. Serie C No. 63, párr. 166; Caso Suárez Rosero, supra  nota  10,  párr.</w:t>
        <w:br/>
        <w:t>90 y Caso Loayza Tamayo, supra nota 12, párr. 57.</w:t>
        <w:br/>
        <w:br/>
        <w:t>[49]  Caso Loayza Tamayo, supra nota 12, párr. 46.l.</w:t>
        <w:br/>
        <w:br/>
        <w:t>[50]  Eur. Court HR, Ireland v.  United  Kingdom,  Judgment  of  18  January</w:t>
        <w:br/>
        <w:t>1978. Series A Vol. 25, para. 163.</w:t>
        <w:br/>
        <w:br/>
        <w:t>[51]  cfr. Eur. Court HR, Labita v. Italy, Judgment of 6 April  2000,  para.</w:t>
        <w:br/>
        <w:t>119; Eur. Court HR, Selmouni v. France, Judgment of 28 July 1999, para.  95;</w:t>
        <w:br/>
        <w:t>Eur. Court HR, Chahal v. United  Kingdom,  Judgment  of  15  November  1996,</w:t>
        <w:br/>
        <w:t>Reports 1996-V, paras. 79 and  80;  y  Eur.  Court  HR,  Tomasi  v.  France,</w:t>
        <w:br/>
        <w:t>Judgment of 27 August 1992, Series A Vol. 241-A, para. 115.</w:t>
        <w:br/>
        <w:br/>
        <w:t>[52]  Caso Castillo Petruzzi y otros, supra nota 9, párr. 197 y Caso  Loayza</w:t>
        <w:br/>
        <w:t>Tamayo, supra nota 12, párr. 57.</w:t>
        <w:br/>
        <w:br/>
        <w:t>[53]  cfr. Eur. Court HR, Mahmut Kaya v. Turkey, Judgment of 28 March  2000,</w:t>
        <w:br/>
        <w:t>para. 117.</w:t>
        <w:br/>
        <w:br/>
        <w:t>[54]        cfr. Eur. Court HR, Selmouni v. France,  supra  nota  51,  para.</w:t>
        <w:br/>
        <w:t>101.</w:t>
        <w:br/>
        <w:br/>
        <w:t>[55]  cfr. Eur. Court HR, Campbell  and  Cosans,  Judgment  of  25  February</w:t>
        <w:br/>
        <w:t>1982, Series A Vol. 48, para. 26.</w:t>
        <w:br/>
        <w:br/>
        <w:t>[56]  cfr. Eur. Court HR, Soering v. United  Kingdom,  Judgment  of  7  July</w:t>
        <w:br/>
        <w:t>1989, Series A Vol. 161, paras. 110 and 111.</w:t>
        <w:br/>
        <w:br/>
        <w:t>[57]  cfr. Naciones  Unidas.   Comité  de  Derechos  Humanos.  Miguel  Angel</w:t>
        <w:br/>
        <w:t>Estrella vs. Uruguay, No. 74/1980 de 29 de marzo de 1983, párrs. 8.6 y 10.</w:t>
        <w:br/>
        <w:br/>
        <w:t>[58]  Caso Castillo Petruzzi y otros, supra nota 9, párr. 128.</w:t>
        <w:br/>
        <w:br/>
        <w:t>[59]  Caso Durand y Ugarte, supra nota 45, párr. 117.</w:t>
        <w:br/>
        <w:br/>
        <w:t>[60]  Caso Castillo Petruzzi y otros, supra nota 9, párr. 130.</w:t>
        <w:br/>
        <w:br/>
        <w:t>[61]  cfr. Caso Loayza Tamayo, supra nota 12, párr 46.d.</w:t>
        <w:br/>
        <w:br/>
        <w:t>[62]  Caso Durand y Ugarte, supra nota 45, párr  117;  Caso  Cesti  Hurtado.</w:t>
        <w:br/>
        <w:t>Sentencia de 29 de septiembre de 1999. Serie C No.  56,  párr.  151  y  Caso</w:t>
        <w:br/>
        <w:t>Castillo Petruzzi y otros, supra nota 9, párr. 128.</w:t>
        <w:br/>
        <w:br/>
        <w:t>[63]  Caso Castillo Petruzzi y otros, supra nota 9, párr. 119 y Caso  Loayza</w:t>
        <w:br/>
        <w:t>Tamayo, supra nota 12, párr. 68.</w:t>
        <w:br/>
        <w:br/>
        <w:t>[64]  Caso Castillo Petruzzi y otros, supra nota 9, párr. 119.</w:t>
        <w:br/>
        <w:br/>
        <w:t>[65]  Caso Castillo Petruzzi y otros, supra nota 9, párr. 121.</w:t>
        <w:br/>
        <w:br/>
        <w:t>[66]  cfr. Caso Durand y Ugarte, supra nota 45,  párr.  101;  Caso  Castillo</w:t>
        <w:br/>
        <w:t>Petruzzi y otros, supra nota 9, párr. 184; Caso Paniagua  Morales  y  otros,</w:t>
        <w:br/>
        <w:t>supra nota 9, párr.  164;  Caso  Blake,  supra  nota  11,  párr.  102;  Caso</w:t>
        <w:br/>
        <w:t>Castillo Páez, supra nota 12, párrs. 82 y 83 y  Caso  Suárez  Rosero,  supra</w:t>
        <w:br/>
        <w:t>nota 10, párr. 65.</w:t>
        <w:br/>
        <w:br/>
        <w:t>[67]  Caso Durand y Ugarte, supra nota 45, párr. 102 y Garantías  judiciales</w:t>
        <w:br/>
        <w:t>en estados de emergencia (arts. 27.2, 25  y  8  Convención  Americana  sobre</w:t>
        <w:br/>
        <w:t>Derechos Humanos), Opinión Consultiva OC-9/87  de  6  de  octubre  de  1987.</w:t>
        <w:br/>
        <w:t>Serie A No. 9, párr. 24.</w:t>
        <w:br/>
        <w:br/>
        <w:t>[68]  Caso Castillo Petruzzi y otros, supra nota 9, párr.  187;  Caso  Neira</w:t>
        <w:br/>
        <w:t>Alegría y  otros,  supra  nota  14,  párr.  82;  y  El  hábeas  corpus  bajo</w:t>
        <w:br/>
        <w:t>suspensión de garantías (arts. 27.2, 25.1 y 7.6 Convención  Americana  sobre</w:t>
        <w:br/>
        <w:t>Derechos Humanos), supra nota 40, párr. 35.</w:t>
        <w:br/>
        <w:br/>
        <w:t>[69]  Caso Cantoral Benavides, Excepciones Preliminares. Sentencia de  3  de</w:t>
        <w:br/>
        <w:t>septiembre de 1998. Serie C No. 40, párr. 46.</w:t>
        <w:br/>
        <w:br/>
        <w:t>[70]   Caso  Castillo  Petruzzi  y  otros,  supra   nota   9,   párr.   205;</w:t>
        <w:br/>
        <w:t>Responsabilidad  internacional  por  expedición  y   aplicación   de   leyes</w:t>
        <w:br/>
        <w:t>violatorias de la  Convención  (arts.  1  y  2  Convención  Americana  sobre</w:t>
        <w:br/>
        <w:t>Derechos Humanos), Opinión Consultiva OC-14/94 de 9 de  diciembre  de  1994.</w:t>
        <w:br/>
        <w:t>Serie A No. 14, párr. 36.</w:t>
        <w:br/>
        <w:br/>
        <w:t>[71]  cfr. Caso Castillo Petruzzi y otros, supra nota 9, párr.  205  y  Caso</w:t>
        <w:br/>
        <w:t>Suárez Rosero, supra nota 10, párr. 98.</w:t>
        <w:br/>
        <w:br/>
        <w:t>[72]  cfr. Caso Durand y Ugarte, supra nota 45, párr. 137  y  Caso  Castillo</w:t>
        <w:br/>
        <w:t>Petruzzi y otros, supra nota 9, párr. 207.</w:t>
        <w:br/>
        <w:br/>
        <w:t>[73]  cfr. Caso Villagrán Morales y otros, supra nota 48, párr. 249  y  Caso</w:t>
        <w:br/>
        <w:t>Paniagua Morales y otros, supra nota 9, párr. 136.</w:t>
        <w:br/>
        <w:br/>
        <w:t>[74]  Caso Villagrán Morales  y  otros,  supra  nota  48,  párr.  251;  Caso</w:t>
        <w:br/>
        <w:t>Gangaram Panday, supra nota 11, párr. 49; Caso Godínez Cruz, supra nota  10,</w:t>
        <w:br/>
        <w:t>párr. 141 y Caso Velásquez Rodríguez, supra nota 10, párr. 135.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