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spacing w:line="276" w:lineRule="auto"/>
        <w:ind w:firstLine="0"/>
        <w:rPr>
          <w:rFonts w:ascii="Arial" w:eastAsia="Arial" w:hAnsi="Arial" w:cs="Arial"/>
        </w:rPr>
      </w:pPr>
    </w:p>
    <w:p w:rsidR="00B9432A" w:rsidRDefault="006A7F10">
      <w:pPr>
        <w:spacing w:line="276" w:lineRule="auto"/>
        <w:ind w:firstLine="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Bruno de Sousa Almeida - </w:t>
      </w:r>
      <w:proofErr w:type="spellStart"/>
      <w:r>
        <w:rPr>
          <w:rFonts w:ascii="Arial" w:eastAsia="Arial" w:hAnsi="Arial" w:cs="Arial"/>
        </w:rPr>
        <w:t>NºUSP</w:t>
      </w:r>
      <w:proofErr w:type="spellEnd"/>
      <w:r>
        <w:rPr>
          <w:rFonts w:ascii="Arial" w:eastAsia="Arial" w:hAnsi="Arial" w:cs="Arial"/>
        </w:rPr>
        <w:t>: 9911451</w:t>
      </w:r>
    </w:p>
    <w:p w:rsidR="00B9432A" w:rsidRDefault="00B9432A">
      <w:pPr>
        <w:ind w:left="-1" w:firstLine="0"/>
        <w:jc w:val="left"/>
        <w:rPr>
          <w:rFonts w:ascii="Arial" w:eastAsia="Arial" w:hAnsi="Arial" w:cs="Arial"/>
        </w:rPr>
      </w:pPr>
    </w:p>
    <w:p w:rsidR="00B9432A" w:rsidRDefault="00B9432A">
      <w:pPr>
        <w:ind w:left="-1" w:firstLine="0"/>
        <w:jc w:val="left"/>
        <w:rPr>
          <w:rFonts w:ascii="Arial" w:eastAsia="Arial" w:hAnsi="Arial" w:cs="Arial"/>
        </w:rPr>
      </w:pPr>
    </w:p>
    <w:p w:rsidR="00B9432A" w:rsidRDefault="00B9432A">
      <w:pPr>
        <w:ind w:left="-1" w:firstLine="0"/>
        <w:jc w:val="left"/>
        <w:rPr>
          <w:rFonts w:ascii="Arial" w:eastAsia="Arial" w:hAnsi="Arial" w:cs="Arial"/>
        </w:rPr>
      </w:pPr>
    </w:p>
    <w:p w:rsidR="00B9432A" w:rsidRDefault="003E42BD">
      <w:pPr>
        <w:ind w:left="2" w:hanging="4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Relatór</w:t>
      </w:r>
      <w:r w:rsidR="002F0FE2">
        <w:rPr>
          <w:rFonts w:ascii="Arial" w:eastAsia="Arial" w:hAnsi="Arial" w:cs="Arial"/>
          <w:b/>
        </w:rPr>
        <w:t>io do Exercício Programa Parte 3</w:t>
      </w: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B9432A">
      <w:pPr>
        <w:ind w:hanging="2"/>
        <w:rPr>
          <w:rFonts w:ascii="Arial" w:eastAsia="Arial" w:hAnsi="Arial" w:cs="Arial"/>
        </w:rPr>
      </w:pPr>
    </w:p>
    <w:p w:rsidR="00B9432A" w:rsidRDefault="006A7F10">
      <w:pPr>
        <w:spacing w:line="276" w:lineRule="auto"/>
        <w:ind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São Paulo</w:t>
      </w:r>
    </w:p>
    <w:p w:rsidR="00B9432A" w:rsidRPr="001C1DA2" w:rsidRDefault="002969EC" w:rsidP="001C1DA2">
      <w:pPr>
        <w:spacing w:line="276" w:lineRule="auto"/>
        <w:ind w:hanging="2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2025</w:t>
      </w:r>
      <w:r w:rsidR="006A7F10">
        <w:br w:type="page"/>
      </w:r>
    </w:p>
    <w:p w:rsidR="002F0FE2" w:rsidRPr="007937C8" w:rsidRDefault="002F0FE2" w:rsidP="002F0FE2">
      <w:pPr>
        <w:pStyle w:val="Ttulo1"/>
        <w:numPr>
          <w:ilvl w:val="0"/>
          <w:numId w:val="1"/>
        </w:numPr>
        <w:spacing w:after="0" w:line="276" w:lineRule="auto"/>
        <w:jc w:val="left"/>
        <w:rPr>
          <w:rFonts w:ascii="Arial" w:hAnsi="Arial" w:cs="Arial"/>
          <w:color w:val="2B2B2B"/>
          <w:sz w:val="24"/>
          <w:szCs w:val="24"/>
        </w:rPr>
      </w:pPr>
      <w:bookmarkStart w:id="0" w:name="_rlzzfuo8p7un" w:colFirst="0" w:colLast="0"/>
      <w:bookmarkEnd w:id="0"/>
      <w:r w:rsidRPr="007937C8">
        <w:rPr>
          <w:rFonts w:ascii="Arial" w:hAnsi="Arial" w:cs="Arial"/>
          <w:color w:val="2B2B2B"/>
          <w:sz w:val="24"/>
          <w:szCs w:val="24"/>
        </w:rPr>
        <w:lastRenderedPageBreak/>
        <w:t>Estrutura do Projeto</w:t>
      </w:r>
    </w:p>
    <w:p w:rsidR="002F0FE2" w:rsidRPr="002F0FE2" w:rsidRDefault="002F0FE2" w:rsidP="002F0FE2"/>
    <w:p w:rsidR="002969EC" w:rsidRDefault="002F0FE2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O projeto está organizado de forma modular para facilitar a leitura, manutenção e evolução do código. A estrutura segue a separação entre responsabilidades:</w:t>
      </w:r>
    </w:p>
    <w:p w:rsidR="002F0FE2" w:rsidRDefault="002F0FE2" w:rsidP="002969EC">
      <w:pPr>
        <w:pStyle w:val="Corpodetexto"/>
        <w:spacing w:before="4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2F0FE2" w:rsidRDefault="002F0FE2" w:rsidP="002969EC">
      <w:pPr>
        <w:pStyle w:val="Corpodetexto"/>
        <w:spacing w:before="4"/>
        <w:rPr>
          <w:rFonts w:ascii="Arial" w:eastAsia="Arial" w:hAnsi="Arial" w:cs="Arial"/>
          <w:sz w:val="24"/>
          <w:szCs w:val="24"/>
          <w:lang w:val="pt-BR" w:eastAsia="pt-BR"/>
        </w:rPr>
      </w:pPr>
      <w:r w:rsidRPr="002F0FE2">
        <w:rPr>
          <w:rFonts w:ascii="Arial" w:eastAsia="Arial" w:hAnsi="Arial" w:cs="Arial"/>
          <w:noProof/>
          <w:sz w:val="24"/>
          <w:szCs w:val="24"/>
          <w:lang w:val="pt-BR" w:eastAsia="pt-BR"/>
        </w:rPr>
        <w:drawing>
          <wp:inline distT="0" distB="0" distL="0" distR="0" wp14:anchorId="4A212B21" wp14:editId="6F7659FD">
            <wp:extent cx="5760085" cy="20231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E2" w:rsidRDefault="002F0FE2" w:rsidP="002969EC">
      <w:pPr>
        <w:pStyle w:val="Corpodetexto"/>
        <w:spacing w:before="4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2F0FE2" w:rsidRDefault="002F0FE2" w:rsidP="002969EC">
      <w:pPr>
        <w:pStyle w:val="Corpodetexto"/>
        <w:spacing w:before="4"/>
        <w:rPr>
          <w:sz w:val="8"/>
        </w:rPr>
      </w:pPr>
    </w:p>
    <w:p w:rsidR="002F0FE2" w:rsidRDefault="00335F9D">
      <w:pPr>
        <w:ind w:firstLine="0"/>
        <w:rPr>
          <w:rFonts w:ascii="Arial" w:eastAsia="Arial" w:hAnsi="Arial" w:cs="Arial"/>
          <w:b/>
          <w:sz w:val="22"/>
          <w:szCs w:val="22"/>
        </w:rPr>
      </w:pPr>
      <w:r w:rsidRPr="00335F9D">
        <w:rPr>
          <w:rFonts w:ascii="Arial" w:eastAsia="Arial" w:hAnsi="Arial" w:cs="Arial"/>
          <w:b/>
          <w:sz w:val="22"/>
          <w:szCs w:val="22"/>
        </w:rPr>
        <w:t xml:space="preserve">Vale frisar que todo o conteúdo listado abaixo encontra-se no arquivo </w:t>
      </w:r>
      <w:r w:rsidRPr="00335F9D">
        <w:rPr>
          <w:rFonts w:ascii="Arial" w:eastAsia="Arial" w:hAnsi="Arial" w:cs="Arial"/>
          <w:b/>
          <w:i/>
          <w:sz w:val="22"/>
          <w:szCs w:val="22"/>
        </w:rPr>
        <w:t>readme.md</w:t>
      </w:r>
      <w:r w:rsidRPr="00335F9D">
        <w:rPr>
          <w:rFonts w:ascii="Arial" w:eastAsia="Arial" w:hAnsi="Arial" w:cs="Arial"/>
          <w:b/>
          <w:sz w:val="22"/>
          <w:szCs w:val="22"/>
        </w:rPr>
        <w:t>, anexado ao projeto no Python.</w:t>
      </w:r>
    </w:p>
    <w:p w:rsidR="002F0FE2" w:rsidRPr="007937C8" w:rsidRDefault="002F0FE2" w:rsidP="002F0FE2">
      <w:pPr>
        <w:pStyle w:val="Ttulo1"/>
        <w:numPr>
          <w:ilvl w:val="0"/>
          <w:numId w:val="1"/>
        </w:numPr>
        <w:spacing w:after="0" w:line="276" w:lineRule="auto"/>
        <w:jc w:val="left"/>
        <w:rPr>
          <w:rFonts w:ascii="Arial" w:hAnsi="Arial" w:cs="Arial"/>
          <w:color w:val="2B2B2B"/>
          <w:sz w:val="24"/>
          <w:szCs w:val="24"/>
        </w:rPr>
      </w:pPr>
      <w:r w:rsidRPr="007937C8">
        <w:rPr>
          <w:rFonts w:ascii="Arial" w:hAnsi="Arial" w:cs="Arial"/>
          <w:color w:val="2B2B2B"/>
          <w:sz w:val="24"/>
          <w:szCs w:val="24"/>
        </w:rPr>
        <w:t>Decisões do Projeto</w:t>
      </w:r>
    </w:p>
    <w:p w:rsidR="002F0FE2" w:rsidRPr="002F0FE2" w:rsidRDefault="002F0FE2" w:rsidP="002F0FE2">
      <w:r w:rsidRPr="002F0FE2">
        <w:rPr>
          <w:noProof/>
        </w:rPr>
        <w:drawing>
          <wp:inline distT="0" distB="0" distL="0" distR="0" wp14:anchorId="02320329" wp14:editId="65FAECF4">
            <wp:extent cx="5975350" cy="19431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FE2" w:rsidRPr="007937C8" w:rsidRDefault="002F0FE2" w:rsidP="001C1DA2">
      <w:pPr>
        <w:pStyle w:val="Ttulo1"/>
        <w:numPr>
          <w:ilvl w:val="0"/>
          <w:numId w:val="1"/>
        </w:numPr>
        <w:spacing w:after="0" w:line="276" w:lineRule="auto"/>
        <w:jc w:val="left"/>
        <w:rPr>
          <w:rFonts w:ascii="Arial" w:hAnsi="Arial" w:cs="Arial"/>
          <w:color w:val="2B2B2B"/>
          <w:sz w:val="24"/>
          <w:szCs w:val="24"/>
        </w:rPr>
      </w:pPr>
      <w:r w:rsidRPr="007937C8">
        <w:rPr>
          <w:rFonts w:ascii="Arial" w:hAnsi="Arial" w:cs="Arial"/>
          <w:color w:val="2B2B2B"/>
          <w:sz w:val="24"/>
          <w:szCs w:val="24"/>
        </w:rPr>
        <w:t>Bibliotecas Utilizadas</w:t>
      </w:r>
    </w:p>
    <w:p w:rsidR="002969EC" w:rsidRPr="001C1DA2" w:rsidRDefault="002F0FE2">
      <w:pPr>
        <w:ind w:firstLine="0"/>
      </w:pPr>
      <w:r w:rsidRPr="002F0FE2">
        <w:rPr>
          <w:noProof/>
        </w:rPr>
        <w:drawing>
          <wp:inline distT="0" distB="0" distL="0" distR="0" wp14:anchorId="430CF4A8" wp14:editId="69F3F854">
            <wp:extent cx="6000750" cy="149733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49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32A" w:rsidRPr="007937C8" w:rsidRDefault="002F0FE2" w:rsidP="002F0FE2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left"/>
        <w:rPr>
          <w:rFonts w:ascii="Arial" w:hAnsi="Arial" w:cs="Arial"/>
          <w:b/>
          <w:color w:val="2B2B2B"/>
        </w:rPr>
      </w:pPr>
      <w:bookmarkStart w:id="1" w:name="_cw70s9pmmpge" w:colFirst="0" w:colLast="0"/>
      <w:bookmarkEnd w:id="1"/>
      <w:r w:rsidRPr="007937C8">
        <w:rPr>
          <w:rFonts w:ascii="Arial" w:hAnsi="Arial" w:cs="Arial"/>
          <w:b/>
          <w:color w:val="2B2B2B"/>
        </w:rPr>
        <w:lastRenderedPageBreak/>
        <w:t>Como as escolhas feitas na implementação das partes anteriores influenciaram as alterações necessárias para a parte 3?</w:t>
      </w:r>
    </w:p>
    <w:p w:rsidR="002F0FE2" w:rsidRDefault="002F0FE2" w:rsidP="002F0FE2">
      <w:pPr>
        <w:pStyle w:val="PargrafodaLista"/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b/>
          <w:color w:val="2B2B2B"/>
          <w:sz w:val="25"/>
          <w:szCs w:val="25"/>
        </w:rPr>
      </w:pPr>
    </w:p>
    <w:p w:rsidR="002F0FE2" w:rsidRPr="002F0FE2" w:rsidRDefault="002F0FE2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2F0FE2">
        <w:rPr>
          <w:rFonts w:ascii="Arial" w:eastAsia="Arial" w:hAnsi="Arial" w:cs="Arial"/>
          <w:sz w:val="24"/>
          <w:szCs w:val="24"/>
          <w:lang w:val="pt-BR" w:eastAsia="pt-BR"/>
        </w:rPr>
        <w:t xml:space="preserve">Nas partes anteriores, a implementação estabelecia uma nova conexão para cada mensagem enviada, fechando-a logo em seguida. Esse modelo, porém, se mostrou inviável no envio de arquivos em </w:t>
      </w:r>
      <w:proofErr w:type="spellStart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 xml:space="preserve">, pois para arquivos grandes — combinados com </w:t>
      </w:r>
      <w:proofErr w:type="spellStart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 xml:space="preserve"> pequenos — isso resultava na abertura e fechamento de um grande número de conexões em um curto espaço de tempo. Como consequência, o sistema operacional acabava bloqueando ou limitando o fluxo devido ao uso excessivo de sockets em estados TIME_</w:t>
      </w:r>
      <w:proofErr w:type="gramStart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WAIT .</w:t>
      </w:r>
      <w:proofErr w:type="gramEnd"/>
    </w:p>
    <w:p w:rsidR="002F0FE2" w:rsidRPr="002F0FE2" w:rsidRDefault="002F0FE2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2F0FE2" w:rsidRPr="002F0FE2" w:rsidRDefault="002F0FE2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Para resolver isso</w:t>
      </w:r>
      <w:r w:rsidR="00322F88">
        <w:rPr>
          <w:rFonts w:ascii="Arial" w:eastAsia="Arial" w:hAnsi="Arial" w:cs="Arial"/>
          <w:sz w:val="24"/>
          <w:szCs w:val="24"/>
          <w:lang w:val="pt-BR" w:eastAsia="pt-BR"/>
        </w:rPr>
        <w:t>,</w:t>
      </w:r>
      <w:bookmarkStart w:id="2" w:name="_GoBack"/>
      <w:bookmarkEnd w:id="2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 xml:space="preserve"> na parte 3, foi necessário revisar a arquitetura de comunicação, passando a manter conexões persistentes entre os </w:t>
      </w:r>
      <w:proofErr w:type="spellStart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. Isso exigiu também uma</w:t>
      </w:r>
    </w:p>
    <w:p w:rsidR="002F0FE2" w:rsidRPr="002F0FE2" w:rsidRDefault="002F0FE2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proofErr w:type="gramStart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alteração</w:t>
      </w:r>
      <w:proofErr w:type="gramEnd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 xml:space="preserve"> na forma de interpretar os dados recebidos, já que uma conexão agora poderia transportar múltiplas mensagens e até mensagens parciais. Para isso,</w:t>
      </w:r>
    </w:p>
    <w:p w:rsidR="002F0FE2" w:rsidRPr="002F0FE2" w:rsidRDefault="008A239B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proofErr w:type="gramStart"/>
      <w:r>
        <w:rPr>
          <w:rFonts w:ascii="Arial" w:eastAsia="Arial" w:hAnsi="Arial" w:cs="Arial"/>
          <w:sz w:val="24"/>
          <w:szCs w:val="24"/>
          <w:lang w:val="pt-BR" w:eastAsia="pt-BR"/>
        </w:rPr>
        <w:t>introduzi</w:t>
      </w:r>
      <w:proofErr w:type="gramEnd"/>
      <w:r w:rsidR="002F0FE2" w:rsidRPr="002F0FE2">
        <w:rPr>
          <w:rFonts w:ascii="Arial" w:eastAsia="Arial" w:hAnsi="Arial" w:cs="Arial"/>
          <w:sz w:val="24"/>
          <w:szCs w:val="24"/>
          <w:lang w:val="pt-BR" w:eastAsia="pt-BR"/>
        </w:rPr>
        <w:t xml:space="preserve"> o uso de um marcador de fim de mensagem, permitindo identificar corretamente os limites entre as mensagens e reconstruí-las mesmo em </w:t>
      </w:r>
      <w:proofErr w:type="spellStart"/>
      <w:r w:rsidR="002F0FE2" w:rsidRPr="002F0FE2">
        <w:rPr>
          <w:rFonts w:ascii="Arial" w:eastAsia="Arial" w:hAnsi="Arial" w:cs="Arial"/>
          <w:sz w:val="24"/>
          <w:szCs w:val="24"/>
          <w:lang w:val="pt-BR" w:eastAsia="pt-BR"/>
        </w:rPr>
        <w:t>streams</w:t>
      </w:r>
      <w:proofErr w:type="spellEnd"/>
    </w:p>
    <w:p w:rsidR="008E7F27" w:rsidRPr="001C1DA2" w:rsidRDefault="002F0FE2" w:rsidP="001C1DA2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proofErr w:type="gramStart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contínuos</w:t>
      </w:r>
      <w:proofErr w:type="gramEnd"/>
      <w:r w:rsidRPr="002F0FE2">
        <w:rPr>
          <w:rFonts w:ascii="Arial" w:eastAsia="Arial" w:hAnsi="Arial" w:cs="Arial"/>
          <w:sz w:val="24"/>
          <w:szCs w:val="24"/>
          <w:lang w:val="pt-BR" w:eastAsia="pt-BR"/>
        </w:rPr>
        <w:t>.</w:t>
      </w:r>
    </w:p>
    <w:p w:rsidR="001C1DA2" w:rsidRPr="007937C8" w:rsidRDefault="001C1DA2" w:rsidP="001C1DA2">
      <w:pPr>
        <w:pStyle w:val="Ttulo1"/>
        <w:numPr>
          <w:ilvl w:val="0"/>
          <w:numId w:val="1"/>
        </w:numPr>
        <w:spacing w:after="0" w:line="276" w:lineRule="auto"/>
        <w:jc w:val="left"/>
        <w:rPr>
          <w:rFonts w:ascii="Arial" w:hAnsi="Arial" w:cs="Arial"/>
          <w:color w:val="2B2B2B"/>
          <w:sz w:val="24"/>
          <w:szCs w:val="24"/>
        </w:rPr>
      </w:pPr>
      <w:r w:rsidRPr="007937C8">
        <w:rPr>
          <w:rFonts w:ascii="Arial" w:hAnsi="Arial" w:cs="Arial"/>
          <w:color w:val="2B2B2B"/>
          <w:sz w:val="24"/>
          <w:szCs w:val="24"/>
        </w:rPr>
        <w:t>Quais testes foram feitos?</w:t>
      </w:r>
    </w:p>
    <w:p w:rsidR="001C1DA2" w:rsidRDefault="001C1DA2" w:rsidP="001C1DA2">
      <w:r w:rsidRPr="001C1DA2">
        <w:rPr>
          <w:noProof/>
        </w:rPr>
        <w:drawing>
          <wp:inline distT="0" distB="0" distL="0" distR="0" wp14:anchorId="51BE0868" wp14:editId="02556CAE">
            <wp:extent cx="5759450" cy="3619500"/>
            <wp:effectExtent l="0" t="0" r="0" b="0"/>
            <wp:docPr id="4" name="Imagem 4" descr="C:\Users\bs.almeida\AppData\Local\Packages\5319275A.WhatsAppDesktop_cv1g1gvanyjgm\TempState\B4892F808F9EFBD561CECBFBEC3AD20D\Imagem do WhatsApp de 2025-06-27 à(s) 21.35.55_02c73b5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s.almeida\AppData\Local\Packages\5319275A.WhatsAppDesktop_cv1g1gvanyjgm\TempState\B4892F808F9EFBD561CECBFBEC3AD20D\Imagem do WhatsApp de 2025-06-27 à(s) 21.35.55_02c73b5b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250" cy="3620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A2" w:rsidRPr="001C1DA2" w:rsidRDefault="001C1DA2" w:rsidP="001C1DA2">
      <w:r w:rsidRPr="001C1DA2">
        <w:rPr>
          <w:noProof/>
        </w:rPr>
        <w:lastRenderedPageBreak/>
        <w:drawing>
          <wp:inline distT="0" distB="0" distL="0" distR="0">
            <wp:extent cx="5760085" cy="2349035"/>
            <wp:effectExtent l="0" t="0" r="0" b="0"/>
            <wp:docPr id="5" name="Imagem 5" descr="C:\Users\bs.almeida\AppData\Local\Packages\5319275A.WhatsAppDesktop_cv1g1gvanyjgm\TempState\30DE9ECE7CF3790C8C39CCFF1A044209\Imagem do WhatsApp de 2025-06-27 à(s) 21.36.21_3453cd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s.almeida\AppData\Local\Packages\5319275A.WhatsAppDesktop_cv1g1gvanyjgm\TempState\30DE9ECE7CF3790C8C39CCFF1A044209\Imagem do WhatsApp de 2025-06-27 à(s) 21.36.21_3453cd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4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  <w:r w:rsidRPr="001C1DA2">
        <w:rPr>
          <w:rFonts w:ascii="Roboto-Regular" w:hAnsi="Roboto-Regular" w:cs="Roboto-Regular"/>
          <w:noProof/>
          <w:color w:val="2B2B2B"/>
          <w:sz w:val="25"/>
          <w:szCs w:val="25"/>
        </w:rPr>
        <w:drawing>
          <wp:inline distT="0" distB="0" distL="0" distR="0">
            <wp:extent cx="5760085" cy="3849057"/>
            <wp:effectExtent l="0" t="0" r="0" b="0"/>
            <wp:docPr id="6" name="Imagem 6" descr="C:\Users\bs.almeida\AppData\Local\Packages\5319275A.WhatsAppDesktop_cv1g1gvanyjgm\TempState\0F541ECCC4DC49CC19DA7CA4594FAD27\Imagem do WhatsApp de 2025-06-27 à(s) 21.36.55_bcf0327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s.almeida\AppData\Local\Packages\5319275A.WhatsAppDesktop_cv1g1gvanyjgm\TempState\0F541ECCC4DC49CC19DA7CA4594FAD27\Imagem do WhatsApp de 2025-06-27 à(s) 21.36.55_bcf0327f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4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1C1DA2" w:rsidRDefault="001C1DA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  <w:r w:rsidRPr="001C1DA2">
        <w:rPr>
          <w:rFonts w:ascii="Roboto-Regular" w:hAnsi="Roboto-Regular" w:cs="Roboto-Regular"/>
          <w:noProof/>
          <w:color w:val="2B2B2B"/>
          <w:sz w:val="25"/>
          <w:szCs w:val="25"/>
        </w:rPr>
        <w:lastRenderedPageBreak/>
        <w:drawing>
          <wp:inline distT="0" distB="0" distL="0" distR="0">
            <wp:extent cx="5760085" cy="2391035"/>
            <wp:effectExtent l="0" t="0" r="0" b="9525"/>
            <wp:docPr id="7" name="Imagem 7" descr="C:\Users\bs.almeida\AppData\Local\Packages\5319275A.WhatsAppDesktop_cv1g1gvanyjgm\TempState\0163CCEB20F5CA7B313419C068ABD9DC\Imagem do WhatsApp de 2025-06-27 à(s) 21.37.14_c3ab962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s.almeida\AppData\Local\Packages\5319275A.WhatsAppDesktop_cv1g1gvanyjgm\TempState\0163CCEB20F5CA7B313419C068ABD9DC\Imagem do WhatsApp de 2025-06-27 à(s) 21.37.14_c3ab962f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239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0FE2" w:rsidRDefault="002F0FE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2F0FE2" w:rsidRPr="002F0FE2" w:rsidRDefault="002F0FE2" w:rsidP="002F0FE2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ascii="Roboto-Regular" w:hAnsi="Roboto-Regular" w:cs="Roboto-Regular"/>
          <w:color w:val="2B2B2B"/>
          <w:sz w:val="25"/>
          <w:szCs w:val="25"/>
        </w:rPr>
      </w:pPr>
    </w:p>
    <w:p w:rsidR="00B9432A" w:rsidRDefault="00B9432A">
      <w:pPr>
        <w:ind w:firstLine="0"/>
        <w:rPr>
          <w:rFonts w:ascii="Arial" w:eastAsia="Arial" w:hAnsi="Arial" w:cs="Arial"/>
        </w:rPr>
      </w:pPr>
    </w:p>
    <w:p w:rsidR="009B019E" w:rsidRPr="007937C8" w:rsidRDefault="009B019E" w:rsidP="009B019E">
      <w:pPr>
        <w:pStyle w:val="PargrafodaLista"/>
        <w:numPr>
          <w:ilvl w:val="0"/>
          <w:numId w:val="1"/>
        </w:numPr>
        <w:rPr>
          <w:rFonts w:ascii="Arial" w:hAnsi="Arial" w:cs="Arial"/>
          <w:b/>
        </w:rPr>
      </w:pPr>
      <w:r w:rsidRPr="007937C8">
        <w:rPr>
          <w:rFonts w:ascii="Arial" w:hAnsi="Arial" w:cs="Arial"/>
          <w:b/>
          <w:color w:val="2B2B2B"/>
        </w:rPr>
        <w:t xml:space="preserve">Como foi feita a distribuição de </w:t>
      </w:r>
      <w:proofErr w:type="spellStart"/>
      <w:r w:rsidRPr="007937C8">
        <w:rPr>
          <w:rFonts w:ascii="Arial" w:hAnsi="Arial" w:cs="Arial"/>
          <w:b/>
          <w:color w:val="2B2B2B"/>
        </w:rPr>
        <w:t>chunks</w:t>
      </w:r>
      <w:proofErr w:type="spellEnd"/>
      <w:r w:rsidRPr="007937C8">
        <w:rPr>
          <w:rFonts w:ascii="Arial" w:hAnsi="Arial" w:cs="Arial"/>
          <w:b/>
          <w:color w:val="2B2B2B"/>
        </w:rPr>
        <w:t xml:space="preserve"> entre os </w:t>
      </w:r>
      <w:proofErr w:type="spellStart"/>
      <w:r w:rsidRPr="007937C8">
        <w:rPr>
          <w:rFonts w:ascii="Arial" w:hAnsi="Arial" w:cs="Arial"/>
          <w:b/>
          <w:color w:val="2B2B2B"/>
        </w:rPr>
        <w:t>peers</w:t>
      </w:r>
      <w:proofErr w:type="spellEnd"/>
      <w:r w:rsidRPr="007937C8">
        <w:rPr>
          <w:rFonts w:ascii="Arial" w:hAnsi="Arial" w:cs="Arial"/>
          <w:b/>
          <w:color w:val="2B2B2B"/>
        </w:rPr>
        <w:t xml:space="preserve"> disponíveis?</w:t>
      </w:r>
    </w:p>
    <w:p w:rsidR="009B019E" w:rsidRPr="00BA7AB4" w:rsidRDefault="009B019E" w:rsidP="00BA7AB4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A distribuição dos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entre os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disponíveis foi implementada utilizando a estratégia de round-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robin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(fila circular). Para cada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chunk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a ser baixado, o</w:t>
      </w:r>
    </w:p>
    <w:p w:rsidR="009B019E" w:rsidRDefault="009B019E" w:rsidP="00BA7AB4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proofErr w:type="gram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sistema</w:t>
      </w:r>
      <w:proofErr w:type="gram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selecionava sequencialmente o próximo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da lista de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que possuíam o arquivo. Ao atingir o final da lista, o processo </w:t>
      </w:r>
      <w:r w:rsid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reiniciava a partir do primeiro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, garantindo assim uma distribuição equilibrada e uniforme dos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entre todos os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disponíveis.</w:t>
      </w:r>
    </w:p>
    <w:p w:rsidR="00BA7AB4" w:rsidRPr="00BA7AB4" w:rsidRDefault="00BA7AB4" w:rsidP="00BA7AB4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BA7AB4" w:rsidRPr="00BA7AB4" w:rsidRDefault="009B019E" w:rsidP="00BA7AB4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Essa abordagem, apesar de simples, mostrou-se eficaz para o cenário da aplicação, pois:</w:t>
      </w:r>
    </w:p>
    <w:p w:rsidR="009B019E" w:rsidRPr="00BA7AB4" w:rsidRDefault="009B019E" w:rsidP="00BA7AB4">
      <w:pPr>
        <w:pStyle w:val="Corpodetexto"/>
        <w:numPr>
          <w:ilvl w:val="0"/>
          <w:numId w:val="8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Permite um balanceamento natural da carga entre os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.</w:t>
      </w:r>
    </w:p>
    <w:p w:rsidR="009B019E" w:rsidRPr="00BA7AB4" w:rsidRDefault="009B019E" w:rsidP="00BA7AB4">
      <w:pPr>
        <w:pStyle w:val="Corpodetexto"/>
        <w:numPr>
          <w:ilvl w:val="0"/>
          <w:numId w:val="8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Evita que um único </w:t>
      </w:r>
      <w:proofErr w:type="spellStart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peer</w:t>
      </w:r>
      <w:proofErr w:type="spellEnd"/>
      <w:r w:rsidRPr="00BA7AB4">
        <w:rPr>
          <w:rFonts w:ascii="Arial" w:eastAsia="Arial" w:hAnsi="Arial" w:cs="Arial"/>
          <w:sz w:val="24"/>
          <w:szCs w:val="24"/>
          <w:lang w:val="pt-BR" w:eastAsia="pt-BR"/>
        </w:rPr>
        <w:t xml:space="preserve"> seja sobrecarregado.</w:t>
      </w:r>
    </w:p>
    <w:p w:rsidR="009B019E" w:rsidRDefault="009B019E" w:rsidP="00BA7AB4">
      <w:pPr>
        <w:pStyle w:val="Corpodetexto"/>
        <w:numPr>
          <w:ilvl w:val="0"/>
          <w:numId w:val="8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BA7AB4">
        <w:rPr>
          <w:rFonts w:ascii="Arial" w:eastAsia="Arial" w:hAnsi="Arial" w:cs="Arial"/>
          <w:sz w:val="24"/>
          <w:szCs w:val="24"/>
          <w:lang w:val="pt-BR" w:eastAsia="pt-BR"/>
        </w:rPr>
        <w:t>Reduz o tempo total de download ao explorar o paralelismo da rede.</w:t>
      </w:r>
    </w:p>
    <w:p w:rsid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Default="00E2025F" w:rsidP="00E2025F">
      <w:pPr>
        <w:pStyle w:val="Corpodetexto"/>
        <w:numPr>
          <w:ilvl w:val="0"/>
          <w:numId w:val="1"/>
        </w:numPr>
        <w:spacing w:before="4" w:line="360" w:lineRule="auto"/>
        <w:rPr>
          <w:rFonts w:ascii="Arial" w:eastAsia="Arial" w:hAnsi="Arial" w:cs="Arial"/>
          <w:b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>Como foi medido o tempo de download?</w:t>
      </w:r>
    </w:p>
    <w:p w:rsid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O tempo de download foi medido da seguinte forma:</w:t>
      </w:r>
    </w:p>
    <w:p w:rsidR="00E2025F" w:rsidRP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No momento em que foi iniciada a solicitação de download do arquivo (ou seja, quando os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começaram a ser requis</w:t>
      </w:r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itados aos </w:t>
      </w:r>
      <w:proofErr w:type="spellStart"/>
      <w:r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), foi salvo no </w:t>
      </w: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estado do servidor um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timestamp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de início, obtido com a função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time.time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() da biblioteca padrão do Python.</w:t>
      </w:r>
    </w:p>
    <w:p w:rsidR="00E2025F" w:rsidRP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lastRenderedPageBreak/>
        <w:t xml:space="preserve">Quando foi detectado que todos os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haviam sido recebidos (ou seja, o download estava completo), foi feita a subtração entre o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timestamp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atual</w:t>
      </w:r>
    </w:p>
    <w:p w:rsid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(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time.time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()) e o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timestamp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salvo no início da requisição.</w:t>
      </w:r>
    </w:p>
    <w:p w:rsidR="00E2025F" w:rsidRP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O resultado dessa subtração correspond</w:t>
      </w:r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e ao tempo total de download do </w:t>
      </w: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arquivo, em segundos, com precisão de casas decimais.</w:t>
      </w:r>
    </w:p>
    <w:p w:rsid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Default="00E2025F" w:rsidP="00E2025F">
      <w:pPr>
        <w:pStyle w:val="Corpodetexto"/>
        <w:spacing w:before="4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7937C8" w:rsidRDefault="00E2025F" w:rsidP="00E2025F">
      <w:pPr>
        <w:pStyle w:val="Corpodetexto"/>
        <w:numPr>
          <w:ilvl w:val="0"/>
          <w:numId w:val="1"/>
        </w:numPr>
        <w:spacing w:before="4"/>
        <w:rPr>
          <w:rFonts w:ascii="Arial" w:eastAsia="Arial" w:hAnsi="Arial" w:cs="Arial"/>
          <w:b/>
          <w:sz w:val="24"/>
          <w:szCs w:val="24"/>
          <w:lang w:val="pt-BR" w:eastAsia="pt-BR"/>
        </w:rPr>
      </w:pPr>
      <w:r w:rsidRPr="007937C8">
        <w:rPr>
          <w:rFonts w:ascii="Arial" w:hAnsi="Arial" w:cs="Arial"/>
          <w:b/>
          <w:color w:val="2B2B2B"/>
          <w:sz w:val="24"/>
          <w:szCs w:val="24"/>
        </w:rPr>
        <w:t>Resultados de experimentos</w:t>
      </w:r>
    </w:p>
    <w:p w:rsidR="00E2025F" w:rsidRDefault="00E2025F" w:rsidP="00E2025F">
      <w:pPr>
        <w:pStyle w:val="Corpodetexto"/>
        <w:spacing w:before="4"/>
        <w:ind w:left="720"/>
        <w:rPr>
          <w:rFonts w:ascii="Roboto-Regular" w:hAnsi="Roboto-Regular" w:cs="Roboto-Regular"/>
          <w:color w:val="2B2B2B"/>
          <w:sz w:val="25"/>
          <w:szCs w:val="25"/>
        </w:rPr>
      </w:pPr>
    </w:p>
    <w:p w:rsid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Os testes realizados buscaram avaliar o impacto de diferentes escolhas de implementação na performance do sistema de envio de a</w:t>
      </w:r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rquivos em </w:t>
      </w:r>
      <w:proofErr w:type="spellStart"/>
      <w:r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. A partir dos </w:t>
      </w: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resultados obtidos, foi possível perceber os seguintes comportamentos: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b/>
          <w:sz w:val="24"/>
          <w:szCs w:val="24"/>
          <w:lang w:val="pt-BR" w:eastAsia="pt-BR"/>
        </w:rPr>
      </w:pPr>
      <w:proofErr w:type="spellStart"/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 xml:space="preserve"> pequenos (128, 256):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Aumentaram significativamente o tempo total de download, devido ao maior overhead de controle e número de mensagens trocadas.</w:t>
      </w:r>
    </w:p>
    <w:p w:rsid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Apresentaram maior desvio padrão, com tempos mais instáveis e sujeitos à variação do sistema operacional.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b/>
          <w:sz w:val="24"/>
          <w:szCs w:val="24"/>
          <w:lang w:val="pt-BR" w:eastAsia="pt-BR"/>
        </w:rPr>
      </w:pPr>
      <w:proofErr w:type="spellStart"/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 xml:space="preserve"> maiores (1024, 2048, 5096):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Reduziram substancialmente o tempo de download.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Proporcionaram transmissões mais estáveis, com desvios padrão menores.</w:t>
      </w:r>
    </w:p>
    <w:p w:rsid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A partir de um certo tamanho (~2048), o ganho adicional se estabilizou, indicando um “ponto ótimo”.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b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 xml:space="preserve">Número de </w:t>
      </w:r>
      <w:proofErr w:type="spellStart"/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>peers</w:t>
      </w:r>
      <w:proofErr w:type="spellEnd"/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>:</w:t>
      </w:r>
    </w:p>
    <w:p w:rsidR="00E2025F" w:rsidRPr="00E2025F" w:rsidRDefault="00E2025F" w:rsidP="00E2025F">
      <w:pPr>
        <w:pStyle w:val="Corpodetexto"/>
        <w:numPr>
          <w:ilvl w:val="0"/>
          <w:numId w:val="9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O uso de 3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foi mais vantajoso em arquivos grandes, pois permitiu maior paralelismo na transferência dos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.</w:t>
      </w:r>
    </w:p>
    <w:p w:rsidR="00E2025F" w:rsidRDefault="00E2025F" w:rsidP="00E2025F">
      <w:pPr>
        <w:pStyle w:val="Corpodetexto"/>
        <w:numPr>
          <w:ilvl w:val="0"/>
          <w:numId w:val="9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Em arquivos pequenos, o benefício de adicionar mais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foi menos perceptível, pois o tempo de coordenação passa a ser relevante em relação ao tempo</w:t>
      </w:r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 </w:t>
      </w: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de transmissão.</w:t>
      </w:r>
    </w:p>
    <w:p w:rsidR="00E2025F" w:rsidRPr="00E2025F" w:rsidRDefault="00E2025F" w:rsidP="00E2025F">
      <w:pPr>
        <w:pStyle w:val="Corpodetexto"/>
        <w:spacing w:before="4" w:line="360" w:lineRule="auto"/>
        <w:ind w:left="720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b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b/>
          <w:sz w:val="24"/>
          <w:szCs w:val="24"/>
          <w:lang w:val="pt-BR" w:eastAsia="pt-BR"/>
        </w:rPr>
        <w:t>Estabilidade do protocolo:</w:t>
      </w:r>
    </w:p>
    <w:p w:rsidR="00E2025F" w:rsidRPr="00E2025F" w:rsidRDefault="00E2025F" w:rsidP="00E2025F">
      <w:pPr>
        <w:pStyle w:val="Corpodetexto"/>
        <w:numPr>
          <w:ilvl w:val="0"/>
          <w:numId w:val="10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A arquitetura com conexões persistentes e uso de marcador de fim de mensagem permitiu transmitir múltiplos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por conexão de forma</w:t>
      </w:r>
      <w:r>
        <w:rPr>
          <w:rFonts w:ascii="Arial" w:eastAsia="Arial" w:hAnsi="Arial" w:cs="Arial"/>
          <w:sz w:val="24"/>
          <w:szCs w:val="24"/>
          <w:lang w:val="pt-BR" w:eastAsia="pt-BR"/>
        </w:rPr>
        <w:t xml:space="preserve"> </w:t>
      </w:r>
      <w:r w:rsidRPr="00E2025F">
        <w:rPr>
          <w:rFonts w:ascii="Arial" w:eastAsia="Arial" w:hAnsi="Arial" w:cs="Arial"/>
          <w:sz w:val="24"/>
          <w:szCs w:val="24"/>
          <w:lang w:val="pt-BR" w:eastAsia="pt-BR"/>
        </w:rPr>
        <w:lastRenderedPageBreak/>
        <w:t>confiável.</w:t>
      </w:r>
    </w:p>
    <w:p w:rsidR="00E2025F" w:rsidRDefault="00E2025F" w:rsidP="00E2025F">
      <w:pPr>
        <w:pStyle w:val="Corpodetexto"/>
        <w:numPr>
          <w:ilvl w:val="0"/>
          <w:numId w:val="10"/>
        </w:numPr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Não foram observados problemas de perda ou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corrompimento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de mensagens, mesmo com variação no tamanho do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e no número de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.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Em resumo, os testes demonstraram que a escolha do tamanho de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tem grande impacto na performance do sistema. Também ficou claro que o uso de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proofErr w:type="gram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conexões</w:t>
      </w:r>
      <w:proofErr w:type="gram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persistentes foi essencial para garantir a estabilidade e a viabilidade da transmissão em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chunks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, evitando problemas que seriam causados por excesso de</w:t>
      </w:r>
    </w:p>
    <w:p w:rsidR="00E2025F" w:rsidRPr="00E2025F" w:rsidRDefault="00E2025F" w:rsidP="00E2025F">
      <w:pPr>
        <w:pStyle w:val="Corpodetexto"/>
        <w:spacing w:before="4" w:line="360" w:lineRule="auto"/>
        <w:rPr>
          <w:rFonts w:ascii="Arial" w:eastAsia="Arial" w:hAnsi="Arial" w:cs="Arial"/>
          <w:sz w:val="24"/>
          <w:szCs w:val="24"/>
          <w:lang w:val="pt-BR" w:eastAsia="pt-BR"/>
        </w:rPr>
      </w:pPr>
      <w:proofErr w:type="gram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aberturas</w:t>
      </w:r>
      <w:proofErr w:type="gram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/fechamentos de conexões. O sistema se comportou de forma robusta, escalando bem com o número de </w:t>
      </w:r>
      <w:proofErr w:type="spellStart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>peers</w:t>
      </w:r>
      <w:proofErr w:type="spellEnd"/>
      <w:r w:rsidRPr="00E2025F">
        <w:rPr>
          <w:rFonts w:ascii="Arial" w:eastAsia="Arial" w:hAnsi="Arial" w:cs="Arial"/>
          <w:sz w:val="24"/>
          <w:szCs w:val="24"/>
          <w:lang w:val="pt-BR" w:eastAsia="pt-BR"/>
        </w:rPr>
        <w:t xml:space="preserve"> e com diferentes tamanhos de arquivos.</w:t>
      </w:r>
    </w:p>
    <w:sectPr w:rsidR="00E2025F" w:rsidRPr="00E2025F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701" w:right="1134" w:bottom="1135" w:left="1701" w:header="72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695" w:rsidRDefault="003B4695">
      <w:pPr>
        <w:spacing w:after="0" w:line="240" w:lineRule="auto"/>
      </w:pPr>
      <w:r>
        <w:separator/>
      </w:r>
    </w:p>
  </w:endnote>
  <w:endnote w:type="continuationSeparator" w:id="0">
    <w:p w:rsidR="003B4695" w:rsidRDefault="003B4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A" w:rsidRDefault="00B9432A">
    <w:pPr>
      <w:ind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A" w:rsidRDefault="006A7F10">
    <w:pPr>
      <w:ind w:hanging="2"/>
      <w:jc w:val="right"/>
    </w:pPr>
    <w:r>
      <w:fldChar w:fldCharType="begin"/>
    </w:r>
    <w:r>
      <w:instrText>PAGE</w:instrText>
    </w:r>
    <w:r>
      <w:fldChar w:fldCharType="separate"/>
    </w:r>
    <w:r w:rsidR="00322F88">
      <w:rPr>
        <w:noProof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A" w:rsidRDefault="00B9432A">
    <w:pPr>
      <w:ind w:hanging="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695" w:rsidRDefault="003B4695">
      <w:pPr>
        <w:spacing w:after="0" w:line="240" w:lineRule="auto"/>
      </w:pPr>
      <w:r>
        <w:separator/>
      </w:r>
    </w:p>
  </w:footnote>
  <w:footnote w:type="continuationSeparator" w:id="0">
    <w:p w:rsidR="003B4695" w:rsidRDefault="003B4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A" w:rsidRDefault="00B943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jc w:val="right"/>
      <w:rPr>
        <w:color w:val="000000"/>
      </w:rPr>
    </w:pPr>
  </w:p>
  <w:p w:rsidR="00B9432A" w:rsidRDefault="00B9432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432A" w:rsidRDefault="006A7F10">
    <w:pPr>
      <w:spacing w:line="276" w:lineRule="auto"/>
      <w:ind w:hanging="2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Universidade de São Paulo</w:t>
    </w:r>
  </w:p>
  <w:p w:rsidR="00B9432A" w:rsidRDefault="006A7F10">
    <w:pPr>
      <w:spacing w:line="276" w:lineRule="auto"/>
      <w:ind w:hanging="2"/>
      <w:jc w:val="center"/>
      <w:rPr>
        <w:rFonts w:ascii="Arial" w:eastAsia="Arial" w:hAnsi="Arial" w:cs="Arial"/>
      </w:rPr>
    </w:pPr>
    <w:r>
      <w:rPr>
        <w:rFonts w:ascii="Arial" w:eastAsia="Arial" w:hAnsi="Arial" w:cs="Arial"/>
      </w:rPr>
      <w:t>Escola de Artes, Ciências e Humanidades</w:t>
    </w:r>
  </w:p>
  <w:p w:rsidR="00B9432A" w:rsidRDefault="003E42BD">
    <w:pPr>
      <w:spacing w:line="276" w:lineRule="auto"/>
      <w:ind w:hanging="2"/>
      <w:jc w:val="center"/>
    </w:pPr>
    <w:r>
      <w:rPr>
        <w:rFonts w:ascii="Arial" w:eastAsia="Arial" w:hAnsi="Arial" w:cs="Arial"/>
      </w:rPr>
      <w:t>ACH2147 – Desenvolvimento de Sistemas de Informação Distribuídos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D7C5C"/>
    <w:multiLevelType w:val="hybridMultilevel"/>
    <w:tmpl w:val="E354A0B0"/>
    <w:lvl w:ilvl="0" w:tplc="448E6A98">
      <w:start w:val="2"/>
      <w:numFmt w:val="bullet"/>
      <w:lvlText w:val=""/>
      <w:lvlJc w:val="left"/>
      <w:pPr>
        <w:ind w:left="108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D1576A"/>
    <w:multiLevelType w:val="multilevel"/>
    <w:tmpl w:val="A404B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A12268"/>
    <w:multiLevelType w:val="multilevel"/>
    <w:tmpl w:val="A404B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83F4B9D"/>
    <w:multiLevelType w:val="hybridMultilevel"/>
    <w:tmpl w:val="F9E69536"/>
    <w:lvl w:ilvl="0" w:tplc="21EC9B4C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45281"/>
    <w:multiLevelType w:val="hybridMultilevel"/>
    <w:tmpl w:val="D7E2A54C"/>
    <w:lvl w:ilvl="0" w:tplc="21EC9B4C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57559E"/>
    <w:multiLevelType w:val="multilevel"/>
    <w:tmpl w:val="A404B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599739EC"/>
    <w:multiLevelType w:val="hybridMultilevel"/>
    <w:tmpl w:val="63120632"/>
    <w:lvl w:ilvl="0" w:tplc="21EC9B4C">
      <w:start w:val="6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121445"/>
    <w:multiLevelType w:val="multilevel"/>
    <w:tmpl w:val="A404B9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0204B27"/>
    <w:multiLevelType w:val="multilevel"/>
    <w:tmpl w:val="CC265A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D741620"/>
    <w:multiLevelType w:val="hybridMultilevel"/>
    <w:tmpl w:val="F17EF33E"/>
    <w:lvl w:ilvl="0" w:tplc="229C02A0">
      <w:start w:val="1"/>
      <w:numFmt w:val="decimal"/>
      <w:lvlText w:val="[%1]"/>
      <w:lvlJc w:val="left"/>
      <w:pPr>
        <w:ind w:left="1114" w:hanging="377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40"/>
        <w:sz w:val="18"/>
        <w:szCs w:val="18"/>
        <w:lang w:val="pt-PT" w:eastAsia="en-US" w:bidi="ar-SA"/>
      </w:rPr>
    </w:lvl>
    <w:lvl w:ilvl="1" w:tplc="FEF0F95A">
      <w:numFmt w:val="bullet"/>
      <w:lvlText w:val="•"/>
      <w:lvlJc w:val="left"/>
      <w:pPr>
        <w:ind w:left="1813" w:hanging="377"/>
      </w:pPr>
      <w:rPr>
        <w:rFonts w:hint="default"/>
        <w:lang w:val="pt-PT" w:eastAsia="en-US" w:bidi="ar-SA"/>
      </w:rPr>
    </w:lvl>
    <w:lvl w:ilvl="2" w:tplc="7CD44D5E">
      <w:numFmt w:val="bullet"/>
      <w:lvlText w:val="•"/>
      <w:lvlJc w:val="left"/>
      <w:pPr>
        <w:ind w:left="2507" w:hanging="377"/>
      </w:pPr>
      <w:rPr>
        <w:rFonts w:hint="default"/>
        <w:lang w:val="pt-PT" w:eastAsia="en-US" w:bidi="ar-SA"/>
      </w:rPr>
    </w:lvl>
    <w:lvl w:ilvl="3" w:tplc="829AD71C">
      <w:numFmt w:val="bullet"/>
      <w:lvlText w:val="•"/>
      <w:lvlJc w:val="left"/>
      <w:pPr>
        <w:ind w:left="3200" w:hanging="377"/>
      </w:pPr>
      <w:rPr>
        <w:rFonts w:hint="default"/>
        <w:lang w:val="pt-PT" w:eastAsia="en-US" w:bidi="ar-SA"/>
      </w:rPr>
    </w:lvl>
    <w:lvl w:ilvl="4" w:tplc="D9CE674A">
      <w:numFmt w:val="bullet"/>
      <w:lvlText w:val="•"/>
      <w:lvlJc w:val="left"/>
      <w:pPr>
        <w:ind w:left="3894" w:hanging="377"/>
      </w:pPr>
      <w:rPr>
        <w:rFonts w:hint="default"/>
        <w:lang w:val="pt-PT" w:eastAsia="en-US" w:bidi="ar-SA"/>
      </w:rPr>
    </w:lvl>
    <w:lvl w:ilvl="5" w:tplc="0810BAE8">
      <w:numFmt w:val="bullet"/>
      <w:lvlText w:val="•"/>
      <w:lvlJc w:val="left"/>
      <w:pPr>
        <w:ind w:left="4588" w:hanging="377"/>
      </w:pPr>
      <w:rPr>
        <w:rFonts w:hint="default"/>
        <w:lang w:val="pt-PT" w:eastAsia="en-US" w:bidi="ar-SA"/>
      </w:rPr>
    </w:lvl>
    <w:lvl w:ilvl="6" w:tplc="D33E902A">
      <w:numFmt w:val="bullet"/>
      <w:lvlText w:val="•"/>
      <w:lvlJc w:val="left"/>
      <w:pPr>
        <w:ind w:left="5281" w:hanging="377"/>
      </w:pPr>
      <w:rPr>
        <w:rFonts w:hint="default"/>
        <w:lang w:val="pt-PT" w:eastAsia="en-US" w:bidi="ar-SA"/>
      </w:rPr>
    </w:lvl>
    <w:lvl w:ilvl="7" w:tplc="3000BE4E">
      <w:numFmt w:val="bullet"/>
      <w:lvlText w:val="•"/>
      <w:lvlJc w:val="left"/>
      <w:pPr>
        <w:ind w:left="5975" w:hanging="377"/>
      </w:pPr>
      <w:rPr>
        <w:rFonts w:hint="default"/>
        <w:lang w:val="pt-PT" w:eastAsia="en-US" w:bidi="ar-SA"/>
      </w:rPr>
    </w:lvl>
    <w:lvl w:ilvl="8" w:tplc="2E7E23AC">
      <w:numFmt w:val="bullet"/>
      <w:lvlText w:val="•"/>
      <w:lvlJc w:val="left"/>
      <w:pPr>
        <w:ind w:left="6669" w:hanging="377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0"/>
  </w:num>
  <w:num w:numId="5">
    <w:abstractNumId w:val="5"/>
  </w:num>
  <w:num w:numId="6">
    <w:abstractNumId w:val="2"/>
  </w:num>
  <w:num w:numId="7">
    <w:abstractNumId w:val="7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32A"/>
    <w:rsid w:val="001C064E"/>
    <w:rsid w:val="001C1DA2"/>
    <w:rsid w:val="002969EC"/>
    <w:rsid w:val="002F0FE2"/>
    <w:rsid w:val="00322F88"/>
    <w:rsid w:val="00335F9D"/>
    <w:rsid w:val="003B4695"/>
    <w:rsid w:val="003E42BD"/>
    <w:rsid w:val="006A7F10"/>
    <w:rsid w:val="007937C8"/>
    <w:rsid w:val="007D359D"/>
    <w:rsid w:val="008A239B"/>
    <w:rsid w:val="008E7F27"/>
    <w:rsid w:val="009B019E"/>
    <w:rsid w:val="009D3B70"/>
    <w:rsid w:val="00B9432A"/>
    <w:rsid w:val="00BA7AB4"/>
    <w:rsid w:val="00E2025F"/>
    <w:rsid w:val="00F54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95516DF-96A4-473D-B30B-50BAB16C4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>
      <w:pPr>
        <w:spacing w:after="200" w:line="360" w:lineRule="auto"/>
        <w:ind w:firstLine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spacing w:before="240" w:after="60"/>
      <w:outlineLvl w:val="0"/>
    </w:pPr>
    <w:rPr>
      <w:b/>
      <w:sz w:val="36"/>
      <w:szCs w:val="36"/>
    </w:rPr>
  </w:style>
  <w:style w:type="paragraph" w:styleId="Ttulo2">
    <w:name w:val="heading 2"/>
    <w:basedOn w:val="Normal"/>
    <w:next w:val="Normal"/>
    <w:pPr>
      <w:keepNext/>
      <w:spacing w:before="240" w:after="60"/>
      <w:outlineLvl w:val="1"/>
    </w:pPr>
    <w:rPr>
      <w:b/>
      <w:sz w:val="32"/>
      <w:szCs w:val="32"/>
    </w:rPr>
  </w:style>
  <w:style w:type="paragraph" w:styleId="Ttulo3">
    <w:name w:val="heading 3"/>
    <w:basedOn w:val="Normal"/>
    <w:next w:val="Normal"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Ttulo6">
    <w:name w:val="heading 6"/>
    <w:basedOn w:val="Normal"/>
    <w:next w:val="Normal"/>
    <w:pPr>
      <w:spacing w:before="240" w:after="60"/>
      <w:outlineLvl w:val="5"/>
    </w:pPr>
    <w:rPr>
      <w:rFonts w:ascii="Calibri" w:eastAsia="Calibri" w:hAnsi="Calibri" w:cs="Calibri"/>
      <w:b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ind w:left="720" w:hanging="36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3E42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E42BD"/>
  </w:style>
  <w:style w:type="paragraph" w:styleId="Corpodetexto">
    <w:name w:val="Body Text"/>
    <w:basedOn w:val="Normal"/>
    <w:link w:val="CorpodetextoChar"/>
    <w:uiPriority w:val="1"/>
    <w:qFormat/>
    <w:rsid w:val="002969EC"/>
    <w:pPr>
      <w:widowControl w:val="0"/>
      <w:autoSpaceDE w:val="0"/>
      <w:autoSpaceDN w:val="0"/>
      <w:spacing w:after="0" w:line="240" w:lineRule="auto"/>
      <w:ind w:firstLine="0"/>
      <w:jc w:val="left"/>
    </w:pPr>
    <w:rPr>
      <w:sz w:val="20"/>
      <w:szCs w:val="20"/>
      <w:lang w:val="pt-PT" w:eastAsia="en-US"/>
    </w:rPr>
  </w:style>
  <w:style w:type="character" w:customStyle="1" w:styleId="CorpodetextoChar">
    <w:name w:val="Corpo de texto Char"/>
    <w:basedOn w:val="Fontepargpadro"/>
    <w:link w:val="Corpodetexto"/>
    <w:uiPriority w:val="1"/>
    <w:rsid w:val="002969EC"/>
    <w:rPr>
      <w:sz w:val="20"/>
      <w:szCs w:val="20"/>
      <w:lang w:val="pt-PT" w:eastAsia="en-US"/>
    </w:rPr>
  </w:style>
  <w:style w:type="paragraph" w:styleId="PargrafodaLista">
    <w:name w:val="List Paragraph"/>
    <w:basedOn w:val="Normal"/>
    <w:uiPriority w:val="34"/>
    <w:qFormat/>
    <w:rsid w:val="00296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7</Pages>
  <Words>762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de Sousa Almeida</cp:lastModifiedBy>
  <cp:revision>11</cp:revision>
  <dcterms:created xsi:type="dcterms:W3CDTF">2025-05-17T18:17:00Z</dcterms:created>
  <dcterms:modified xsi:type="dcterms:W3CDTF">2025-06-28T05:22:00Z</dcterms:modified>
</cp:coreProperties>
</file>