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41D6" w14:textId="48DF0109" w:rsidR="002970B5" w:rsidRPr="00843B0C" w:rsidRDefault="00843B0C">
      <w:pPr>
        <w:rPr>
          <w:sz w:val="28"/>
          <w:szCs w:val="32"/>
        </w:rPr>
      </w:pPr>
      <w:r w:rsidRPr="00843B0C">
        <w:rPr>
          <w:rFonts w:hint="eastAsia"/>
          <w:sz w:val="28"/>
          <w:szCs w:val="32"/>
        </w:rPr>
        <w:t>分类算法</w:t>
      </w:r>
    </w:p>
    <w:p w14:paraId="312CA556" w14:textId="102C4517" w:rsidR="00843B0C" w:rsidRDefault="00843B0C">
      <w:pPr>
        <w:rPr>
          <w:sz w:val="24"/>
          <w:szCs w:val="28"/>
        </w:rPr>
      </w:pPr>
      <w:r w:rsidRPr="00843B0C">
        <w:rPr>
          <w:rFonts w:hint="eastAsia"/>
          <w:sz w:val="24"/>
          <w:szCs w:val="28"/>
        </w:rPr>
        <w:t>分类的目的是为了确定一个点的类别，具体有哪些类别是已知的。</w:t>
      </w:r>
    </w:p>
    <w:p w14:paraId="0D634153" w14:textId="55A550CC" w:rsidR="00843B0C" w:rsidRPr="00AB0E76" w:rsidRDefault="00843B0C" w:rsidP="00843B0C">
      <w:pPr>
        <w:pStyle w:val="a3"/>
        <w:numPr>
          <w:ilvl w:val="0"/>
          <w:numId w:val="1"/>
        </w:numPr>
        <w:ind w:firstLineChars="0"/>
        <w:rPr>
          <w:b/>
          <w:bCs/>
        </w:rPr>
      </w:pPr>
      <w:r w:rsidRPr="00AB0E76">
        <w:rPr>
          <w:rFonts w:hint="eastAsia"/>
          <w:b/>
          <w:bCs/>
        </w:rPr>
        <w:t>线性判别分析（</w:t>
      </w:r>
      <w:r w:rsidRPr="00AB0E76">
        <w:rPr>
          <w:b/>
          <w:bCs/>
        </w:rPr>
        <w:t>LDA）</w:t>
      </w:r>
    </w:p>
    <w:p w14:paraId="3F4B898D" w14:textId="77777777" w:rsidR="00843B0C" w:rsidRDefault="00843B0C" w:rsidP="00843B0C">
      <w:pPr>
        <w:ind w:firstLine="360"/>
      </w:pPr>
      <w:r w:rsidRPr="00843B0C">
        <w:t>LDA的思想可以用一句话概括，就是“投影后类内方差最小，类间方差最大”</w:t>
      </w:r>
      <w:r>
        <w:rPr>
          <w:rFonts w:hint="eastAsia"/>
        </w:rPr>
        <w:t>。</w:t>
      </w:r>
      <w:r w:rsidRPr="00843B0C">
        <w:rPr>
          <w:rFonts w:hint="eastAsia"/>
        </w:rPr>
        <w:t xml:space="preserve"> </w:t>
      </w:r>
    </w:p>
    <w:p w14:paraId="42199593" w14:textId="76C6AF99" w:rsidR="00843B0C" w:rsidRDefault="00843B0C" w:rsidP="00843B0C">
      <w:pPr>
        <w:ind w:firstLine="360"/>
      </w:pPr>
      <w:r w:rsidRPr="00843B0C">
        <w:rPr>
          <w:rFonts w:hint="eastAsia"/>
        </w:rPr>
        <w:t>假设有两类数据，分别为红色和蓝色，如下图所示，这些数据特征是二维的，希望将这些数据投影到一维的一条直线，让每一种类别数据的投影点尽可能的接近，而红色和蓝色数据中心之间的距离尽可能的大。</w:t>
      </w:r>
    </w:p>
    <w:p w14:paraId="3D01A2E1" w14:textId="1597DD1E" w:rsidR="00843B0C" w:rsidRDefault="00843B0C" w:rsidP="00843B0C">
      <w:r>
        <w:rPr>
          <w:noProof/>
        </w:rPr>
        <w:drawing>
          <wp:inline distT="0" distB="0" distL="0" distR="0" wp14:anchorId="07BEBDF3" wp14:editId="10728CFF">
            <wp:extent cx="5250180" cy="1977021"/>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84" cy="1983236"/>
                    </a:xfrm>
                    <a:prstGeom prst="rect">
                      <a:avLst/>
                    </a:prstGeom>
                    <a:noFill/>
                  </pic:spPr>
                </pic:pic>
              </a:graphicData>
            </a:graphic>
          </wp:inline>
        </w:drawing>
      </w:r>
    </w:p>
    <w:p w14:paraId="7E0A9080" w14:textId="5AEA429F" w:rsidR="00843B0C" w:rsidRDefault="00843B0C" w:rsidP="00843B0C">
      <w:pPr>
        <w:ind w:firstLine="360"/>
      </w:pPr>
      <w:r w:rsidRPr="00843B0C">
        <w:rPr>
          <w:rFonts w:hint="eastAsia"/>
        </w:rPr>
        <w:t>右图要比左图的投影效果好，因为右图的黑色数据和蓝色数据各个较为集中，且类别之间的距离明显</w:t>
      </w:r>
      <w:r>
        <w:rPr>
          <w:rFonts w:hint="eastAsia"/>
        </w:rPr>
        <w:t>。</w:t>
      </w:r>
      <w:r w:rsidRPr="00843B0C">
        <w:rPr>
          <w:rFonts w:hint="eastAsia"/>
        </w:rPr>
        <w:t>在实际应用中，数据是多个类别的，我们的原始数据一般也是超过二维的，投影后的也一般不是直线，而是一个低维的超平面。</w:t>
      </w:r>
    </w:p>
    <w:p w14:paraId="5AAFDE61" w14:textId="41C1F068" w:rsidR="00843B0C" w:rsidRDefault="006803E1" w:rsidP="006803E1">
      <w:r>
        <w:tab/>
      </w:r>
      <w:r>
        <w:rPr>
          <w:rFonts w:hint="eastAsia"/>
        </w:rPr>
        <w:t>实际上L</w:t>
      </w:r>
      <w:r>
        <w:t>DA</w:t>
      </w:r>
      <w:r>
        <w:rPr>
          <w:rFonts w:hint="eastAsia"/>
        </w:rPr>
        <w:t>更多应用于降维。对于数据的优劣图如下：</w:t>
      </w:r>
    </w:p>
    <w:p w14:paraId="4830A551" w14:textId="6CB52C1B" w:rsidR="006803E1" w:rsidRDefault="006803E1" w:rsidP="006803E1">
      <w:r>
        <w:rPr>
          <w:noProof/>
        </w:rPr>
        <w:drawing>
          <wp:inline distT="0" distB="0" distL="0" distR="0" wp14:anchorId="5962B367" wp14:editId="35293264">
            <wp:extent cx="2590800" cy="197192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9181" cy="1978308"/>
                    </a:xfrm>
                    <a:prstGeom prst="rect">
                      <a:avLst/>
                    </a:prstGeom>
                    <a:noFill/>
                  </pic:spPr>
                </pic:pic>
              </a:graphicData>
            </a:graphic>
          </wp:inline>
        </w:drawing>
      </w:r>
      <w:r>
        <w:rPr>
          <w:noProof/>
        </w:rPr>
        <w:drawing>
          <wp:inline distT="0" distB="0" distL="0" distR="0" wp14:anchorId="08F768AA" wp14:editId="1D338C95">
            <wp:extent cx="2491740" cy="204232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584" cy="2048757"/>
                    </a:xfrm>
                    <a:prstGeom prst="rect">
                      <a:avLst/>
                    </a:prstGeom>
                    <a:noFill/>
                  </pic:spPr>
                </pic:pic>
              </a:graphicData>
            </a:graphic>
          </wp:inline>
        </w:drawing>
      </w:r>
    </w:p>
    <w:p w14:paraId="09281AD3" w14:textId="5C22330B" w:rsidR="00843B0C" w:rsidRDefault="006803E1" w:rsidP="006803E1">
      <w:pPr>
        <w:ind w:firstLine="360"/>
      </w:pPr>
      <w:r>
        <w:rPr>
          <w:rFonts w:hint="eastAsia"/>
        </w:rPr>
        <w:t>对左图来说L</w:t>
      </w:r>
      <w:r>
        <w:t>DA</w:t>
      </w:r>
      <w:r>
        <w:rPr>
          <w:rFonts w:hint="eastAsia"/>
        </w:rPr>
        <w:t>更优，右图来说P</w:t>
      </w:r>
      <w:r>
        <w:t>CA</w:t>
      </w:r>
      <w:r>
        <w:rPr>
          <w:rFonts w:hint="eastAsia"/>
        </w:rPr>
        <w:t>更优，主要是看数据有没有重合位置。</w:t>
      </w:r>
    </w:p>
    <w:p w14:paraId="2DDC9D26" w14:textId="3DE5B408" w:rsidR="006803E1" w:rsidRDefault="006803E1" w:rsidP="006803E1">
      <w:pPr>
        <w:ind w:firstLine="360"/>
      </w:pPr>
      <w:r w:rsidRPr="006803E1">
        <w:rPr>
          <w:rFonts w:hint="eastAsia"/>
        </w:rPr>
        <w:t>一般来说，如果我们的数据是由类别标签的，那么优先选择</w:t>
      </w:r>
      <w:r w:rsidRPr="006803E1">
        <w:t>LDA去尝试降维；当然也可以使用PCA做很小幅度的降维去消去噪音，然后再使用LDA降维。如果没有类别标签，那么肯定PCA是最先考虑的一个选择了。</w:t>
      </w:r>
    </w:p>
    <w:p w14:paraId="5DD4B871" w14:textId="25393380" w:rsidR="009A2B1E" w:rsidRDefault="009A2B1E" w:rsidP="006803E1">
      <w:pPr>
        <w:rPr>
          <w:color w:val="5B9BD5" w:themeColor="accent5"/>
        </w:rPr>
      </w:pPr>
      <w:r w:rsidRPr="009A2B1E">
        <w:rPr>
          <w:color w:val="5B9BD5" w:themeColor="accent5"/>
        </w:rPr>
        <w:t>from sklearn.discriminant_analysis import LinearDiscriminantAnalysis</w:t>
      </w:r>
    </w:p>
    <w:p w14:paraId="7FF3E4EF" w14:textId="3E4E530C" w:rsidR="006803E1" w:rsidRPr="006803E1" w:rsidRDefault="006803E1" w:rsidP="006803E1">
      <w:pPr>
        <w:rPr>
          <w:color w:val="5B9BD5" w:themeColor="accent5"/>
        </w:rPr>
      </w:pPr>
      <w:r w:rsidRPr="006803E1">
        <w:rPr>
          <w:color w:val="5B9BD5" w:themeColor="accent5"/>
        </w:rPr>
        <w:t>lda = LinearDiscriminantAnalysis(</w:t>
      </w:r>
      <w:r>
        <w:rPr>
          <w:color w:val="5B9BD5" w:themeColor="accent5"/>
        </w:rPr>
        <w:t>)</w:t>
      </w:r>
    </w:p>
    <w:p w14:paraId="30386E80" w14:textId="4384DCBE" w:rsidR="006803E1" w:rsidRPr="006803E1" w:rsidRDefault="006803E1" w:rsidP="006803E1">
      <w:pPr>
        <w:rPr>
          <w:color w:val="5B9BD5" w:themeColor="accent5"/>
        </w:rPr>
      </w:pPr>
      <w:r w:rsidRPr="006803E1">
        <w:rPr>
          <w:color w:val="5B9BD5" w:themeColor="accent5"/>
        </w:rPr>
        <w:t>lda.fit(x,y)</w:t>
      </w:r>
    </w:p>
    <w:p w14:paraId="03DE0216" w14:textId="4392931C" w:rsidR="00843B0C" w:rsidRDefault="00843B0C" w:rsidP="00843B0C">
      <w:pPr>
        <w:pStyle w:val="a3"/>
        <w:numPr>
          <w:ilvl w:val="0"/>
          <w:numId w:val="1"/>
        </w:numPr>
        <w:ind w:firstLineChars="0"/>
        <w:rPr>
          <w:b/>
          <w:bCs/>
        </w:rPr>
      </w:pPr>
      <w:r w:rsidRPr="00AB0E76">
        <w:rPr>
          <w:rFonts w:hint="eastAsia"/>
          <w:b/>
          <w:bCs/>
        </w:rPr>
        <w:t>支持向量机（</w:t>
      </w:r>
      <w:r w:rsidRPr="00AB0E76">
        <w:rPr>
          <w:b/>
          <w:bCs/>
        </w:rPr>
        <w:t>SVM）</w:t>
      </w:r>
    </w:p>
    <w:p w14:paraId="692272DC" w14:textId="729734AC" w:rsidR="00272017" w:rsidRDefault="00272017" w:rsidP="00272017">
      <w:pPr>
        <w:ind w:firstLine="360"/>
      </w:pPr>
      <w:r w:rsidRPr="00272017">
        <w:rPr>
          <w:rFonts w:hint="eastAsia"/>
        </w:rPr>
        <w:t>想要将给定数据分为两类，进而得到一个超平面，最优的超平面是到两类的</w:t>
      </w:r>
      <w:r w:rsidRPr="00272017">
        <w:t xml:space="preserve"> margin 达</w:t>
      </w:r>
      <w:r w:rsidRPr="00272017">
        <w:lastRenderedPageBreak/>
        <w:t>到最大，margin就是超平面与离它最近一点的距离，如下图所示，Z2&gt;Z1，所以绿色的超平面比较好</w:t>
      </w:r>
      <w:r>
        <w:rPr>
          <w:rFonts w:hint="eastAsia"/>
        </w:rPr>
        <w:t>。</w:t>
      </w:r>
      <w:r w:rsidRPr="00272017">
        <w:rPr>
          <w:rFonts w:hint="eastAsia"/>
        </w:rPr>
        <w:t>在</w:t>
      </w:r>
      <w:r w:rsidRPr="00272017">
        <w:t>SVM中最优分割面(超平面)就是：能使支持向量和超平面最小距离的最大值</w:t>
      </w:r>
      <w:r>
        <w:rPr>
          <w:rFonts w:hint="eastAsia"/>
        </w:rPr>
        <w:t>。</w:t>
      </w:r>
    </w:p>
    <w:p w14:paraId="2DCC9602" w14:textId="0672D3B6" w:rsidR="00272017" w:rsidRDefault="00272017" w:rsidP="00272017">
      <w:r>
        <w:rPr>
          <w:noProof/>
        </w:rPr>
        <w:drawing>
          <wp:inline distT="0" distB="0" distL="0" distR="0" wp14:anchorId="4AF3371C" wp14:editId="5DA7B90B">
            <wp:extent cx="3333445" cy="236601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887" cy="2371292"/>
                    </a:xfrm>
                    <a:prstGeom prst="rect">
                      <a:avLst/>
                    </a:prstGeom>
                    <a:noFill/>
                  </pic:spPr>
                </pic:pic>
              </a:graphicData>
            </a:graphic>
          </wp:inline>
        </w:drawing>
      </w:r>
    </w:p>
    <w:p w14:paraId="7B27EE99" w14:textId="77777777" w:rsidR="00272017" w:rsidRPr="00272017" w:rsidRDefault="00272017" w:rsidP="00272017">
      <w:pPr>
        <w:rPr>
          <w:color w:val="5B9BD5" w:themeColor="accent5"/>
        </w:rPr>
      </w:pPr>
      <w:r w:rsidRPr="00272017">
        <w:rPr>
          <w:color w:val="5B9BD5" w:themeColor="accent5"/>
        </w:rPr>
        <w:t>from sklearn import svm</w:t>
      </w:r>
    </w:p>
    <w:p w14:paraId="7E309221" w14:textId="3DB86D00" w:rsidR="00272017" w:rsidRPr="00272017" w:rsidRDefault="00272017" w:rsidP="00272017">
      <w:pPr>
        <w:rPr>
          <w:color w:val="5B9BD5" w:themeColor="accent5"/>
        </w:rPr>
      </w:pPr>
      <w:r w:rsidRPr="00272017">
        <w:rPr>
          <w:rFonts w:hint="eastAsia"/>
          <w:color w:val="5B9BD5" w:themeColor="accent5"/>
        </w:rPr>
        <w:t>clf</w:t>
      </w:r>
      <w:r w:rsidRPr="00272017">
        <w:rPr>
          <w:color w:val="5B9BD5" w:themeColor="accent5"/>
        </w:rPr>
        <w:t xml:space="preserve"> = svm.SVC(</w:t>
      </w:r>
      <w:r w:rsidR="00847BCD">
        <w:rPr>
          <w:color w:val="5B9BD5" w:themeColor="accent5"/>
        </w:rPr>
        <w:t>C=</w:t>
      </w:r>
      <w:r w:rsidR="00847BCD">
        <w:rPr>
          <w:rFonts w:hint="eastAsia"/>
          <w:color w:val="5B9BD5" w:themeColor="accent5"/>
        </w:rPr>
        <w:t>n</w:t>
      </w:r>
      <w:r w:rsidRPr="00272017">
        <w:rPr>
          <w:color w:val="5B9BD5" w:themeColor="accent5"/>
        </w:rPr>
        <w:t>)</w:t>
      </w:r>
      <w:r w:rsidR="00847BCD">
        <w:rPr>
          <w:rFonts w:hint="eastAsia"/>
          <w:color w:val="5B9BD5" w:themeColor="accent5"/>
        </w:rPr>
        <w:t>#</w:t>
      </w:r>
      <w:r w:rsidR="00847BCD">
        <w:rPr>
          <w:color w:val="5B9BD5" w:themeColor="accent5"/>
        </w:rPr>
        <w:t>C</w:t>
      </w:r>
      <w:r w:rsidR="00847BCD">
        <w:rPr>
          <w:rFonts w:hint="eastAsia"/>
          <w:color w:val="5B9BD5" w:themeColor="accent5"/>
        </w:rPr>
        <w:t>为</w:t>
      </w:r>
      <w:r w:rsidR="00847BCD" w:rsidRPr="00847BCD">
        <w:rPr>
          <w:color w:val="5B9BD5" w:themeColor="accent5"/>
        </w:rPr>
        <w:t>惩罚系数，用来控制损失函数的惩罚系数</w:t>
      </w:r>
      <w:r w:rsidR="00847BCD">
        <w:rPr>
          <w:rFonts w:hint="eastAsia"/>
          <w:color w:val="5B9BD5" w:themeColor="accent5"/>
        </w:rPr>
        <w:t>。</w:t>
      </w:r>
      <w:r w:rsidR="00847BCD" w:rsidRPr="00847BCD">
        <w:rPr>
          <w:color w:val="5B9BD5" w:themeColor="accent5"/>
        </w:rPr>
        <w:t>C值小，可能欠拟合。</w:t>
      </w:r>
    </w:p>
    <w:p w14:paraId="6D186604" w14:textId="2FE2C533" w:rsidR="00272017" w:rsidRPr="00272017" w:rsidRDefault="00272017" w:rsidP="00272017">
      <w:pPr>
        <w:rPr>
          <w:color w:val="5B9BD5" w:themeColor="accent5"/>
        </w:rPr>
      </w:pPr>
      <w:r>
        <w:rPr>
          <w:color w:val="5B9BD5" w:themeColor="accent5"/>
        </w:rPr>
        <w:t>clf.fit(x,y)</w:t>
      </w:r>
    </w:p>
    <w:p w14:paraId="0D98B1A7" w14:textId="6FBF4CA8" w:rsidR="00843B0C" w:rsidRPr="00AB0E76" w:rsidRDefault="00843B0C" w:rsidP="00843B0C">
      <w:pPr>
        <w:pStyle w:val="a3"/>
        <w:numPr>
          <w:ilvl w:val="0"/>
          <w:numId w:val="1"/>
        </w:numPr>
        <w:ind w:firstLineChars="0"/>
        <w:rPr>
          <w:b/>
          <w:bCs/>
        </w:rPr>
      </w:pPr>
      <w:r w:rsidRPr="00AB0E76">
        <w:rPr>
          <w:b/>
          <w:bCs/>
        </w:rPr>
        <w:t>K</w:t>
      </w:r>
      <w:r w:rsidR="006803E1" w:rsidRPr="00AB0E76">
        <w:rPr>
          <w:b/>
          <w:bCs/>
        </w:rPr>
        <w:t>NN</w:t>
      </w:r>
      <w:r w:rsidRPr="00AB0E76">
        <w:rPr>
          <w:b/>
          <w:bCs/>
        </w:rPr>
        <w:t>算法</w:t>
      </w:r>
    </w:p>
    <w:p w14:paraId="18ECBCF3" w14:textId="04463B58" w:rsidR="00AB0E76" w:rsidRDefault="00AB0E76" w:rsidP="00AB0E76">
      <w:pPr>
        <w:ind w:firstLine="360"/>
      </w:pPr>
      <w:r w:rsidRPr="00AB0E76">
        <w:t>KNN分类算法的分类预测过程十分简单并容易理解：对于一个需要预测的输入向量x，我们只需要在训练数据集中寻找k个与向量x最近的向量的集合，然后把x的类别预测为这k个样本中类别数最多的那一类。</w:t>
      </w:r>
    </w:p>
    <w:p w14:paraId="155F49D5" w14:textId="000C10B1" w:rsidR="00AB0E76" w:rsidRDefault="00AB0E76" w:rsidP="00AB0E76">
      <w:pPr>
        <w:ind w:firstLine="360"/>
      </w:pPr>
      <w:r>
        <w:rPr>
          <w:noProof/>
        </w:rPr>
        <w:drawing>
          <wp:inline distT="0" distB="0" distL="0" distR="0" wp14:anchorId="30F6E0F5" wp14:editId="3363D986">
            <wp:extent cx="5027628" cy="225171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249" cy="2257362"/>
                    </a:xfrm>
                    <a:prstGeom prst="rect">
                      <a:avLst/>
                    </a:prstGeom>
                    <a:noFill/>
                  </pic:spPr>
                </pic:pic>
              </a:graphicData>
            </a:graphic>
          </wp:inline>
        </w:drawing>
      </w:r>
    </w:p>
    <w:p w14:paraId="69E90F05" w14:textId="77777777" w:rsidR="00AB0E76" w:rsidRDefault="00AB0E76" w:rsidP="00AB0E76">
      <w:pPr>
        <w:ind w:firstLine="360"/>
      </w:pPr>
    </w:p>
    <w:p w14:paraId="279C936C" w14:textId="7324217F" w:rsidR="009A2B1E" w:rsidRDefault="009A2B1E" w:rsidP="00AB0E76">
      <w:pPr>
        <w:rPr>
          <w:color w:val="5B9BD5" w:themeColor="accent5"/>
        </w:rPr>
      </w:pPr>
      <w:r w:rsidRPr="009A2B1E">
        <w:rPr>
          <w:color w:val="5B9BD5" w:themeColor="accent5"/>
        </w:rPr>
        <w:t>from sklearn import neighbors</w:t>
      </w:r>
    </w:p>
    <w:p w14:paraId="5B585C17" w14:textId="18DE6A31" w:rsidR="00AB0E76" w:rsidRDefault="00AB0E76" w:rsidP="00AB0E76">
      <w:pPr>
        <w:rPr>
          <w:color w:val="5B9BD5" w:themeColor="accent5"/>
        </w:rPr>
      </w:pPr>
      <w:r>
        <w:rPr>
          <w:color w:val="5B9BD5" w:themeColor="accent5"/>
        </w:rPr>
        <w:t>knn</w:t>
      </w:r>
      <w:r w:rsidRPr="00AB0E76">
        <w:rPr>
          <w:color w:val="5B9BD5" w:themeColor="accent5"/>
        </w:rPr>
        <w:t xml:space="preserve"> = neighbors.KNeighborsClassifier(n_neighbors)</w:t>
      </w:r>
    </w:p>
    <w:p w14:paraId="50A0FB84" w14:textId="271A9699" w:rsidR="00AB0E76" w:rsidRPr="00AB0E76" w:rsidRDefault="00AB0E76" w:rsidP="00AB0E76">
      <w:pPr>
        <w:rPr>
          <w:color w:val="5B9BD5" w:themeColor="accent5"/>
        </w:rPr>
      </w:pPr>
      <w:r>
        <w:rPr>
          <w:color w:val="5B9BD5" w:themeColor="accent5"/>
        </w:rPr>
        <w:t>knn.fit(x,y)</w:t>
      </w:r>
    </w:p>
    <w:p w14:paraId="7899C65B" w14:textId="680566EA" w:rsidR="00843B0C" w:rsidRDefault="00843B0C" w:rsidP="00843B0C">
      <w:pPr>
        <w:pStyle w:val="a3"/>
        <w:numPr>
          <w:ilvl w:val="0"/>
          <w:numId w:val="1"/>
        </w:numPr>
        <w:ind w:firstLineChars="0"/>
        <w:rPr>
          <w:b/>
          <w:bCs/>
        </w:rPr>
      </w:pPr>
      <w:r w:rsidRPr="00AB0E76">
        <w:rPr>
          <w:rFonts w:hint="eastAsia"/>
          <w:b/>
          <w:bCs/>
        </w:rPr>
        <w:t>朴素贝叶斯算法（</w:t>
      </w:r>
      <w:r w:rsidRPr="00AB0E76">
        <w:rPr>
          <w:b/>
          <w:bCs/>
        </w:rPr>
        <w:t>Naive Bayes）</w:t>
      </w:r>
    </w:p>
    <w:p w14:paraId="324A0CEE" w14:textId="62C66B2B" w:rsidR="009A2B1E" w:rsidRDefault="009A2B1E" w:rsidP="009A2B1E">
      <w:pPr>
        <w:rPr>
          <w:b/>
          <w:bCs/>
        </w:rPr>
      </w:pPr>
      <w:r>
        <w:rPr>
          <w:b/>
          <w:bCs/>
          <w:noProof/>
        </w:rPr>
        <w:drawing>
          <wp:inline distT="0" distB="0" distL="0" distR="0" wp14:anchorId="0FB5959A" wp14:editId="6BB180DC">
            <wp:extent cx="5124450" cy="895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895350"/>
                    </a:xfrm>
                    <a:prstGeom prst="rect">
                      <a:avLst/>
                    </a:prstGeom>
                    <a:noFill/>
                  </pic:spPr>
                </pic:pic>
              </a:graphicData>
            </a:graphic>
          </wp:inline>
        </w:drawing>
      </w:r>
    </w:p>
    <w:p w14:paraId="710A4B5A" w14:textId="2EB1BAD0" w:rsidR="009A2B1E" w:rsidRDefault="009A2B1E" w:rsidP="009A2B1E">
      <w:pPr>
        <w:ind w:firstLine="360"/>
      </w:pPr>
      <w:r w:rsidRPr="009A2B1E">
        <w:rPr>
          <w:rFonts w:hint="eastAsia"/>
        </w:rPr>
        <w:t>理论上，朴素贝叶斯模型与其他分类方法相比具有最小的误差率。但是实际上并非总是</w:t>
      </w:r>
      <w:r w:rsidRPr="009A2B1E">
        <w:rPr>
          <w:rFonts w:hint="eastAsia"/>
        </w:rPr>
        <w:lastRenderedPageBreak/>
        <w:t>如此，这是因为朴素贝叶斯模型假设属性之间相互独立，这个假设在实际应用中往往是不成立的，在属性个数比较多或者属性之间相关性较大时，分类效果不好。</w:t>
      </w:r>
    </w:p>
    <w:p w14:paraId="73587DD9" w14:textId="39013E1C" w:rsidR="009A2B1E" w:rsidRDefault="009A2B1E" w:rsidP="009A2B1E">
      <w:pPr>
        <w:ind w:firstLine="360"/>
      </w:pPr>
      <w:r>
        <w:rPr>
          <w:rFonts w:hint="eastAsia"/>
        </w:rPr>
        <w:t>在使用朴素贝叶斯算法以前最好先降维。</w:t>
      </w:r>
    </w:p>
    <w:p w14:paraId="4A30D7B4" w14:textId="77777777" w:rsidR="009A2B1E" w:rsidRPr="009A2B1E" w:rsidRDefault="009A2B1E" w:rsidP="009A2B1E">
      <w:pPr>
        <w:rPr>
          <w:color w:val="5B9BD5" w:themeColor="accent5"/>
        </w:rPr>
      </w:pPr>
      <w:r w:rsidRPr="009A2B1E">
        <w:rPr>
          <w:color w:val="5B9BD5" w:themeColor="accent5"/>
        </w:rPr>
        <w:t>from sklearn.naive_bayes import GaussianNB #高斯分布型</w:t>
      </w:r>
    </w:p>
    <w:p w14:paraId="4ECFF26D" w14:textId="115BD7D7" w:rsidR="009A2B1E" w:rsidRPr="009A2B1E" w:rsidRDefault="009A2B1E" w:rsidP="009A2B1E">
      <w:pPr>
        <w:rPr>
          <w:color w:val="5B9BD5" w:themeColor="accent5"/>
        </w:rPr>
      </w:pPr>
      <w:r w:rsidRPr="009A2B1E">
        <w:rPr>
          <w:color w:val="5B9BD5" w:themeColor="accent5"/>
        </w:rPr>
        <w:t xml:space="preserve">gnb=GaussianNB() </w:t>
      </w:r>
    </w:p>
    <w:p w14:paraId="7FB88160" w14:textId="53DF36D1" w:rsidR="009A2B1E" w:rsidRDefault="009A2B1E" w:rsidP="009A2B1E">
      <w:pPr>
        <w:rPr>
          <w:color w:val="5B9BD5" w:themeColor="accent5"/>
        </w:rPr>
      </w:pPr>
      <w:r w:rsidRPr="009A2B1E">
        <w:rPr>
          <w:color w:val="5B9BD5" w:themeColor="accent5"/>
        </w:rPr>
        <w:t>gnb.fit(</w:t>
      </w:r>
      <w:r w:rsidRPr="009A2B1E">
        <w:rPr>
          <w:rFonts w:hint="eastAsia"/>
          <w:color w:val="5B9BD5" w:themeColor="accent5"/>
        </w:rPr>
        <w:t>x</w:t>
      </w:r>
      <w:r w:rsidRPr="009A2B1E">
        <w:rPr>
          <w:color w:val="5B9BD5" w:themeColor="accent5"/>
        </w:rPr>
        <w:t xml:space="preserve">,y) </w:t>
      </w:r>
    </w:p>
    <w:p w14:paraId="3546C682" w14:textId="48AFBC7A" w:rsidR="009A2B1E" w:rsidRPr="009A2B1E" w:rsidRDefault="009A2B1E" w:rsidP="009A2B1E">
      <w:pPr>
        <w:rPr>
          <w:color w:val="5B9BD5" w:themeColor="accent5"/>
        </w:rPr>
      </w:pPr>
      <w:r w:rsidRPr="009A2B1E">
        <w:rPr>
          <w:color w:val="5B9BD5" w:themeColor="accent5"/>
        </w:rPr>
        <w:t>BernoulliNB #伯努利型</w:t>
      </w:r>
      <w:r>
        <w:rPr>
          <w:color w:val="5B9BD5" w:themeColor="accent5"/>
        </w:rPr>
        <w:t xml:space="preserve">     </w:t>
      </w:r>
      <w:r w:rsidRPr="009A2B1E">
        <w:rPr>
          <w:color w:val="5B9BD5" w:themeColor="accent5"/>
        </w:rPr>
        <w:t>MultinomialNB #多项式型</w:t>
      </w:r>
    </w:p>
    <w:p w14:paraId="07891FA6" w14:textId="1B901F3E" w:rsidR="00843B0C" w:rsidRPr="005979BB" w:rsidRDefault="00843B0C" w:rsidP="00843B0C">
      <w:pPr>
        <w:pStyle w:val="a3"/>
        <w:numPr>
          <w:ilvl w:val="0"/>
          <w:numId w:val="1"/>
        </w:numPr>
        <w:ind w:firstLineChars="0"/>
        <w:rPr>
          <w:b/>
          <w:bCs/>
        </w:rPr>
      </w:pPr>
      <w:r w:rsidRPr="005979BB">
        <w:rPr>
          <w:rFonts w:hint="eastAsia"/>
          <w:b/>
          <w:bCs/>
        </w:rPr>
        <w:t>决策树算法（</w:t>
      </w:r>
      <w:r w:rsidRPr="005979BB">
        <w:rPr>
          <w:b/>
          <w:bCs/>
        </w:rPr>
        <w:t>decision tree）</w:t>
      </w:r>
    </w:p>
    <w:p w14:paraId="030B4F04" w14:textId="206B28E6" w:rsidR="00620AA0" w:rsidRDefault="00620AA0" w:rsidP="00620AA0">
      <w:r>
        <w:rPr>
          <w:noProof/>
        </w:rPr>
        <w:drawing>
          <wp:inline distT="0" distB="0" distL="0" distR="0" wp14:anchorId="5A41194E" wp14:editId="4386AB6C">
            <wp:extent cx="3377079" cy="1927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8546" cy="1934406"/>
                    </a:xfrm>
                    <a:prstGeom prst="rect">
                      <a:avLst/>
                    </a:prstGeom>
                    <a:noFill/>
                  </pic:spPr>
                </pic:pic>
              </a:graphicData>
            </a:graphic>
          </wp:inline>
        </w:drawing>
      </w:r>
    </w:p>
    <w:p w14:paraId="4A0CD127" w14:textId="0202093E" w:rsidR="00620AA0" w:rsidRDefault="00620AA0" w:rsidP="00620AA0">
      <w:pPr>
        <w:ind w:firstLine="420"/>
      </w:pPr>
      <w:r w:rsidRPr="00620AA0">
        <w:rPr>
          <w:rFonts w:hint="eastAsia"/>
        </w:rPr>
        <w:t>决策树的叶节点包含一个用于预测的输出变量</w:t>
      </w:r>
      <w:r w:rsidRPr="00620AA0">
        <w:t xml:space="preserve"> y。通过遍历该树的分割点，直到到达一个叶节点并输出该节点的类别值就可以作出预测。</w:t>
      </w:r>
    </w:p>
    <w:p w14:paraId="047E3E98" w14:textId="4621F41E" w:rsidR="00DE0247" w:rsidRDefault="00DE0247" w:rsidP="00DE0247">
      <w:pPr>
        <w:ind w:firstLine="420"/>
      </w:pPr>
      <w:r>
        <w:rPr>
          <w:rFonts w:hint="eastAsia"/>
        </w:rPr>
        <w:t>一棵决策树的生成过程主要分为以下</w:t>
      </w:r>
      <w:r>
        <w:t>3个部分</w:t>
      </w:r>
      <w:r>
        <w:rPr>
          <w:rFonts w:hint="eastAsia"/>
        </w:rPr>
        <w:t>：</w:t>
      </w:r>
    </w:p>
    <w:p w14:paraId="35599D60" w14:textId="64947BA2" w:rsidR="00DE0247" w:rsidRDefault="00DE0247" w:rsidP="00DE0247">
      <w:pPr>
        <w:ind w:firstLine="420"/>
      </w:pPr>
      <w:r>
        <w:rPr>
          <w:rFonts w:hint="eastAsia"/>
        </w:rPr>
        <w:t>特征选择：特征选择是指从训练数据中众多的特征中选择一个特征作为当前节点的分裂标准，如何选择特征有着很多不同量化评估标准标准，从而衍生出不同的决策树算法。</w:t>
      </w:r>
    </w:p>
    <w:p w14:paraId="2CECDE28" w14:textId="6494BBD3" w:rsidR="00DE0247" w:rsidRDefault="00DE0247" w:rsidP="00DE0247">
      <w:pPr>
        <w:ind w:firstLine="420"/>
      </w:pPr>
      <w:r>
        <w:rPr>
          <w:rFonts w:hint="eastAsia"/>
        </w:rPr>
        <w:t>决策树生成：</w:t>
      </w:r>
      <w:r>
        <w:t>根据选择的特征评估标准，从上至下递归地生成子节点，直到数据集不可分则停止决策树停止生长。树结构来说</w:t>
      </w:r>
      <w:r>
        <w:rPr>
          <w:rFonts w:hint="eastAsia"/>
        </w:rPr>
        <w:t>，</w:t>
      </w:r>
      <w:r>
        <w:t>递归结构是最容易理解的方式。</w:t>
      </w:r>
    </w:p>
    <w:p w14:paraId="1613693E" w14:textId="77777777" w:rsidR="00DE0247" w:rsidRDefault="00DE0247" w:rsidP="00DE0247">
      <w:pPr>
        <w:ind w:firstLine="420"/>
      </w:pPr>
      <w:r>
        <w:rPr>
          <w:rFonts w:hint="eastAsia"/>
        </w:rPr>
        <w:t>剪枝：决策树容易过拟合，一般来需要剪枝，缩小树结构规模、缓解过拟合。剪枝技术有预剪枝和后剪枝两种。</w:t>
      </w:r>
    </w:p>
    <w:p w14:paraId="2122A9EA" w14:textId="77777777" w:rsidR="00620AA0" w:rsidRPr="00620AA0" w:rsidRDefault="00620AA0" w:rsidP="00620AA0">
      <w:pPr>
        <w:rPr>
          <w:color w:val="5B9BD5" w:themeColor="accent5"/>
        </w:rPr>
      </w:pPr>
      <w:r w:rsidRPr="00620AA0">
        <w:rPr>
          <w:color w:val="5B9BD5" w:themeColor="accent5"/>
        </w:rPr>
        <w:t>from sklearn import tree</w:t>
      </w:r>
    </w:p>
    <w:p w14:paraId="6CF10551" w14:textId="09AF0CF1" w:rsidR="00620AA0" w:rsidRPr="00620AA0" w:rsidRDefault="00620AA0" w:rsidP="00620AA0">
      <w:pPr>
        <w:rPr>
          <w:color w:val="5B9BD5" w:themeColor="accent5"/>
        </w:rPr>
      </w:pPr>
      <w:r w:rsidRPr="00620AA0">
        <w:rPr>
          <w:color w:val="5B9BD5" w:themeColor="accent5"/>
        </w:rPr>
        <w:t>dt = tree.DecisionTreeClassifier(max_depth=n)</w:t>
      </w:r>
      <w:r>
        <w:rPr>
          <w:color w:val="5B9BD5" w:themeColor="accent5"/>
        </w:rPr>
        <w:t>#</w:t>
      </w:r>
      <w:r>
        <w:rPr>
          <w:rFonts w:hint="eastAsia"/>
          <w:color w:val="5B9BD5" w:themeColor="accent5"/>
        </w:rPr>
        <w:t>设置决策树的最大深度</w:t>
      </w:r>
    </w:p>
    <w:p w14:paraId="512FE398" w14:textId="345A987E" w:rsidR="00620AA0" w:rsidRPr="00620AA0" w:rsidRDefault="00620AA0" w:rsidP="00620AA0">
      <w:pPr>
        <w:rPr>
          <w:color w:val="5B9BD5" w:themeColor="accent5"/>
        </w:rPr>
      </w:pPr>
      <w:r w:rsidRPr="00620AA0">
        <w:rPr>
          <w:rFonts w:hint="eastAsia"/>
          <w:color w:val="5B9BD5" w:themeColor="accent5"/>
        </w:rPr>
        <w:t>d</w:t>
      </w:r>
      <w:r w:rsidRPr="00620AA0">
        <w:rPr>
          <w:color w:val="5B9BD5" w:themeColor="accent5"/>
        </w:rPr>
        <w:t>t.fit(x,y)</w:t>
      </w:r>
    </w:p>
    <w:p w14:paraId="644F8A05" w14:textId="0B8B9AED" w:rsidR="00843B0C" w:rsidRPr="005979BB" w:rsidRDefault="00843B0C" w:rsidP="00843B0C">
      <w:pPr>
        <w:pStyle w:val="a3"/>
        <w:numPr>
          <w:ilvl w:val="0"/>
          <w:numId w:val="1"/>
        </w:numPr>
        <w:ind w:firstLineChars="0"/>
        <w:rPr>
          <w:b/>
          <w:bCs/>
        </w:rPr>
      </w:pPr>
      <w:r w:rsidRPr="005979BB">
        <w:rPr>
          <w:rFonts w:hint="eastAsia"/>
          <w:b/>
          <w:bCs/>
        </w:rPr>
        <w:t>集成算法（</w:t>
      </w:r>
      <w:r w:rsidRPr="005979BB">
        <w:rPr>
          <w:b/>
          <w:bCs/>
        </w:rPr>
        <w:t>Ensemble methods）</w:t>
      </w:r>
    </w:p>
    <w:p w14:paraId="05C31B31" w14:textId="45415863" w:rsidR="00843B0C" w:rsidRDefault="00843B0C" w:rsidP="00843B0C">
      <w:pPr>
        <w:pStyle w:val="a3"/>
        <w:numPr>
          <w:ilvl w:val="0"/>
          <w:numId w:val="2"/>
        </w:numPr>
        <w:ind w:firstLineChars="0"/>
        <w:rPr>
          <w:b/>
          <w:bCs/>
        </w:rPr>
      </w:pPr>
      <w:r w:rsidRPr="005979BB">
        <w:rPr>
          <w:b/>
          <w:bCs/>
        </w:rPr>
        <w:t>Bagging</w:t>
      </w:r>
    </w:p>
    <w:p w14:paraId="2442FA43" w14:textId="31C44055" w:rsidR="006859A5" w:rsidRPr="006859A5" w:rsidRDefault="006859A5" w:rsidP="006859A5">
      <w:pPr>
        <w:ind w:firstLine="360"/>
      </w:pPr>
      <w:r w:rsidRPr="006859A5">
        <w:rPr>
          <w:rFonts w:hint="eastAsia"/>
        </w:rPr>
        <w:t>分别构造多个弱学习器，多个弱学习器相互之间是并行的关系，可以同时训练，最终将多个弱学习器结合。</w:t>
      </w:r>
    </w:p>
    <w:p w14:paraId="4D703F93" w14:textId="55DBA800" w:rsidR="006859A5" w:rsidRDefault="006859A5" w:rsidP="006859A5">
      <w:pPr>
        <w:ind w:firstLine="360"/>
      </w:pPr>
      <w:r w:rsidRPr="006859A5">
        <w:rPr>
          <w:rFonts w:hint="eastAsia"/>
        </w:rPr>
        <w:t>随机采样（</w:t>
      </w:r>
      <w:r w:rsidRPr="006859A5">
        <w:t>bootstrap sample）从n个数据点中有放回地重复随机抽取一个样本（即同一个样本可被多次抽取），共抽取n次。创建一个与原数据大小相同得数据集，但有些数据点会缺失（大约1/3），有些会重复。</w:t>
      </w:r>
      <w:r>
        <w:t>bagging对于弱学习器没有限制，这和Adaboost一样。但是最常用的一般也是决策树和神经网络。</w:t>
      </w:r>
    </w:p>
    <w:p w14:paraId="6643C151" w14:textId="77777777" w:rsidR="006859A5" w:rsidRDefault="006859A5" w:rsidP="006859A5">
      <w:pPr>
        <w:ind w:firstLine="360"/>
      </w:pPr>
      <w:r>
        <w:t>bagging的集合策略也比较简单，对于分类问题，通常使用简单投票法，得到最多票数的类别或者类别之一为最终的模型输出。对于回归问题，通常使用简单平均法，对T个弱学习器得到的回归结果进行算术平均得到最终的模型输出。</w:t>
      </w:r>
    </w:p>
    <w:p w14:paraId="6A00F323" w14:textId="66C8D8FF" w:rsidR="006859A5" w:rsidRDefault="006859A5" w:rsidP="006859A5">
      <w:pPr>
        <w:rPr>
          <w:b/>
          <w:bCs/>
        </w:rPr>
      </w:pPr>
      <w:r>
        <w:rPr>
          <w:b/>
          <w:bCs/>
          <w:noProof/>
        </w:rPr>
        <w:lastRenderedPageBreak/>
        <w:drawing>
          <wp:inline distT="0" distB="0" distL="0" distR="0" wp14:anchorId="40BB40D9" wp14:editId="6235B9F1">
            <wp:extent cx="5264881" cy="2571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629" cy="2577977"/>
                    </a:xfrm>
                    <a:prstGeom prst="rect">
                      <a:avLst/>
                    </a:prstGeom>
                    <a:noFill/>
                  </pic:spPr>
                </pic:pic>
              </a:graphicData>
            </a:graphic>
          </wp:inline>
        </w:drawing>
      </w:r>
    </w:p>
    <w:p w14:paraId="15DF30B1" w14:textId="1971856E" w:rsidR="006859A5" w:rsidRPr="006859A5" w:rsidRDefault="006859A5" w:rsidP="006859A5">
      <w:pPr>
        <w:ind w:firstLine="420"/>
        <w:rPr>
          <w:color w:val="00B050"/>
        </w:rPr>
      </w:pPr>
      <w:r w:rsidRPr="006859A5">
        <w:rPr>
          <w:rFonts w:hint="eastAsia"/>
          <w:color w:val="00B050"/>
        </w:rPr>
        <w:t>由于</w:t>
      </w:r>
      <w:r w:rsidRPr="006859A5">
        <w:rPr>
          <w:color w:val="00B050"/>
        </w:rPr>
        <w:t>Bagging算法每次都进行采样来训练模型，因此泛化能力很强，对于降低模型的方差很有作用。Bagging适合对偏差低、方差高的模型进行融合。当然对于训练集的拟合程度就会差一些，也就是模型的偏倚会大一些。</w:t>
      </w:r>
    </w:p>
    <w:p w14:paraId="4239960A" w14:textId="33188190" w:rsidR="006859A5" w:rsidRPr="006859A5" w:rsidRDefault="006859A5" w:rsidP="006859A5">
      <w:pPr>
        <w:ind w:firstLine="360"/>
        <w:rPr>
          <w:b/>
          <w:bCs/>
          <w:color w:val="00B050"/>
        </w:rPr>
      </w:pPr>
      <w:r w:rsidRPr="006859A5">
        <w:rPr>
          <w:b/>
          <w:bCs/>
          <w:color w:val="00B050"/>
        </w:rPr>
        <w:t>Bagging + 决策树 = 随机森林</w:t>
      </w:r>
    </w:p>
    <w:p w14:paraId="51EF6CFF" w14:textId="77777777" w:rsidR="006859A5" w:rsidRPr="006859A5" w:rsidRDefault="006859A5" w:rsidP="006859A5">
      <w:pPr>
        <w:rPr>
          <w:color w:val="5B9BD5" w:themeColor="accent5"/>
        </w:rPr>
      </w:pPr>
      <w:r w:rsidRPr="006859A5">
        <w:rPr>
          <w:color w:val="5B9BD5" w:themeColor="accent5"/>
        </w:rPr>
        <w:t>from sklearn.ensemble import BaggingClassifier</w:t>
      </w:r>
    </w:p>
    <w:p w14:paraId="693547E7" w14:textId="4DE42080" w:rsidR="006859A5" w:rsidRPr="006859A5" w:rsidRDefault="006859A5" w:rsidP="006859A5">
      <w:pPr>
        <w:rPr>
          <w:color w:val="5B9BD5" w:themeColor="accent5"/>
        </w:rPr>
      </w:pPr>
      <w:r w:rsidRPr="006859A5">
        <w:rPr>
          <w:color w:val="5B9BD5" w:themeColor="accent5"/>
        </w:rPr>
        <w:t>from sklearn.neighbors import KNeighborsClassifier</w:t>
      </w:r>
    </w:p>
    <w:p w14:paraId="4E2F386B" w14:textId="2175BDBB" w:rsidR="006859A5" w:rsidRPr="006859A5" w:rsidRDefault="006859A5" w:rsidP="006859A5">
      <w:pPr>
        <w:rPr>
          <w:color w:val="5B9BD5" w:themeColor="accent5"/>
        </w:rPr>
      </w:pPr>
      <w:r w:rsidRPr="006859A5">
        <w:rPr>
          <w:color w:val="5B9BD5" w:themeColor="accent5"/>
        </w:rPr>
        <w:t>bagging = BaggingClassifier(KNeighborsClassifier(),max_samples=0.5, max_features=0.5)</w:t>
      </w:r>
    </w:p>
    <w:p w14:paraId="3CFC8540" w14:textId="6F4DBFEC" w:rsidR="006859A5" w:rsidRPr="006859A5" w:rsidRDefault="006859A5" w:rsidP="006859A5">
      <w:pPr>
        <w:rPr>
          <w:color w:val="5B9BD5" w:themeColor="accent5"/>
        </w:rPr>
      </w:pPr>
      <w:r w:rsidRPr="006859A5">
        <w:rPr>
          <w:rFonts w:hint="eastAsia"/>
          <w:color w:val="5B9BD5" w:themeColor="accent5"/>
        </w:rPr>
        <w:t>bagging.</w:t>
      </w:r>
      <w:r w:rsidRPr="006859A5">
        <w:rPr>
          <w:color w:val="5B9BD5" w:themeColor="accent5"/>
        </w:rPr>
        <w:t>fit(x,y)</w:t>
      </w:r>
    </w:p>
    <w:p w14:paraId="70AFB024" w14:textId="14C8B507" w:rsidR="00843B0C" w:rsidRDefault="00843B0C" w:rsidP="00843B0C">
      <w:pPr>
        <w:pStyle w:val="a3"/>
        <w:numPr>
          <w:ilvl w:val="0"/>
          <w:numId w:val="2"/>
        </w:numPr>
        <w:ind w:firstLineChars="0"/>
        <w:rPr>
          <w:b/>
          <w:bCs/>
        </w:rPr>
      </w:pPr>
      <w:r w:rsidRPr="005979BB">
        <w:rPr>
          <w:rFonts w:hint="eastAsia"/>
          <w:b/>
          <w:bCs/>
        </w:rPr>
        <w:t>随机森林（</w:t>
      </w:r>
      <w:r w:rsidRPr="005979BB">
        <w:rPr>
          <w:b/>
          <w:bCs/>
        </w:rPr>
        <w:t>Random Forest）</w:t>
      </w:r>
    </w:p>
    <w:p w14:paraId="729530F8" w14:textId="0171D3A7" w:rsidR="006859A5" w:rsidRPr="006859A5" w:rsidRDefault="006859A5" w:rsidP="006859A5">
      <w:pPr>
        <w:ind w:firstLine="360"/>
      </w:pPr>
      <w:r w:rsidRPr="006859A5">
        <w:t>从数据集（表）中随机选择k个特征（列），共m个特征（其中k小于等于m）。然后根据这k个特征建立决策树。重复n次，这k个特性经过不同随机组合建立起来n棵决策树（或者是数据的不同随机样本，称为自助法样本）</w:t>
      </w:r>
      <w:r w:rsidRPr="006859A5">
        <w:rPr>
          <w:rFonts w:hint="eastAsia"/>
        </w:rPr>
        <w:t>。</w:t>
      </w:r>
      <w:r w:rsidRPr="006859A5">
        <w:t>对每个决策树都传递随机变量来预测结果。存储所有预测的结果（目标），你就可以从n棵决策树中得到n种结果。计算每个预测目标的得票数再选择模式（最常见的目标变量）。换句话说，将得到高票数的预测目标作为随机森林算法的最终预测。</w:t>
      </w:r>
    </w:p>
    <w:p w14:paraId="7E9F32EF" w14:textId="77777777" w:rsidR="006859A5" w:rsidRPr="006859A5" w:rsidRDefault="006859A5" w:rsidP="006859A5">
      <w:pPr>
        <w:ind w:firstLine="360"/>
        <w:rPr>
          <w:b/>
          <w:bCs/>
          <w:color w:val="00B050"/>
        </w:rPr>
      </w:pPr>
      <w:r>
        <w:rPr>
          <w:b/>
          <w:bCs/>
        </w:rPr>
        <w:tab/>
      </w:r>
      <w:r w:rsidRPr="006859A5">
        <w:rPr>
          <w:b/>
          <w:bCs/>
          <w:color w:val="00B050"/>
        </w:rPr>
        <w:t>Bagging + 决策树 = 随机森林</w:t>
      </w:r>
    </w:p>
    <w:p w14:paraId="18D6A236" w14:textId="77777777" w:rsidR="006859A5" w:rsidRPr="006859A5" w:rsidRDefault="006859A5" w:rsidP="006859A5">
      <w:pPr>
        <w:rPr>
          <w:color w:val="5B9BD5" w:themeColor="accent5"/>
        </w:rPr>
      </w:pPr>
      <w:r w:rsidRPr="006859A5">
        <w:rPr>
          <w:color w:val="5B9BD5" w:themeColor="accent5"/>
        </w:rPr>
        <w:t>from sklearn.ensemble import RandomForestClassifier</w:t>
      </w:r>
    </w:p>
    <w:p w14:paraId="60848DB5" w14:textId="02DE4691" w:rsidR="006859A5" w:rsidRPr="006859A5" w:rsidRDefault="006859A5" w:rsidP="006859A5">
      <w:pPr>
        <w:rPr>
          <w:color w:val="5B9BD5" w:themeColor="accent5"/>
        </w:rPr>
      </w:pPr>
      <w:r w:rsidRPr="006859A5">
        <w:rPr>
          <w:color w:val="5B9BD5" w:themeColor="accent5"/>
        </w:rPr>
        <w:t>clf = RandomForestClassifier(n_estimators=10)</w:t>
      </w:r>
    </w:p>
    <w:p w14:paraId="2445DE2D" w14:textId="2FFE816F" w:rsidR="006859A5" w:rsidRPr="006859A5" w:rsidRDefault="006859A5" w:rsidP="006859A5">
      <w:pPr>
        <w:rPr>
          <w:color w:val="5B9BD5" w:themeColor="accent5"/>
        </w:rPr>
      </w:pPr>
      <w:r w:rsidRPr="006859A5">
        <w:rPr>
          <w:rFonts w:hint="eastAsia"/>
          <w:color w:val="5B9BD5" w:themeColor="accent5"/>
        </w:rPr>
        <w:t>clf</w:t>
      </w:r>
      <w:r w:rsidRPr="006859A5">
        <w:rPr>
          <w:color w:val="5B9BD5" w:themeColor="accent5"/>
        </w:rPr>
        <w:t>.fit(x,y)</w:t>
      </w:r>
    </w:p>
    <w:p w14:paraId="3FB753CD" w14:textId="19C7E4D4" w:rsidR="00843B0C" w:rsidRDefault="00843B0C" w:rsidP="00843B0C">
      <w:pPr>
        <w:pStyle w:val="a3"/>
        <w:numPr>
          <w:ilvl w:val="0"/>
          <w:numId w:val="2"/>
        </w:numPr>
        <w:ind w:firstLineChars="0"/>
        <w:rPr>
          <w:b/>
          <w:bCs/>
        </w:rPr>
      </w:pPr>
      <w:r w:rsidRPr="005979BB">
        <w:rPr>
          <w:b/>
          <w:bCs/>
        </w:rPr>
        <w:t>AdaBoost</w:t>
      </w:r>
      <w:r w:rsidR="00477DC9">
        <w:rPr>
          <w:b/>
          <w:bCs/>
        </w:rPr>
        <w:t>(</w:t>
      </w:r>
      <w:r w:rsidR="00477DC9">
        <w:rPr>
          <w:rFonts w:hint="eastAsia"/>
          <w:b/>
          <w:bCs/>
        </w:rPr>
        <w:t>属于boosting)</w:t>
      </w:r>
    </w:p>
    <w:p w14:paraId="5D1072F5" w14:textId="48D53417" w:rsidR="00766AAD" w:rsidRPr="00766AAD" w:rsidRDefault="00766AAD" w:rsidP="00766AAD">
      <w:pPr>
        <w:ind w:firstLine="360"/>
      </w:pPr>
      <w:r w:rsidRPr="00766AAD">
        <w:t xml:space="preserve">Boosting算法的工作机制是首先从训练集用初始权重训练出一个弱学习器1，根据弱学习的学习误差率表现来更新训练样本的权重，使得之前弱学习器1学习误差率高的训练样本点的权重变高，使得这些误差率高的点在后面的弱学习器2中得到更多的重视。然后基于调整权重后的训练集来训练弱学习器2.，如此重复进行，直到弱学习器数达到事先指定的数目T，最终将这T个弱学习器通过集合策略进行整合，得到最终的强学习器。　</w:t>
      </w:r>
    </w:p>
    <w:p w14:paraId="32A18A3D" w14:textId="363C3FB5" w:rsidR="00766AAD" w:rsidRDefault="00766AAD" w:rsidP="00766AAD">
      <w:pPr>
        <w:rPr>
          <w:b/>
          <w:bCs/>
        </w:rPr>
      </w:pPr>
      <w:r>
        <w:rPr>
          <w:b/>
          <w:bCs/>
          <w:noProof/>
        </w:rPr>
        <w:lastRenderedPageBreak/>
        <w:drawing>
          <wp:inline distT="0" distB="0" distL="0" distR="0" wp14:anchorId="4F75C691" wp14:editId="3B7CB6A6">
            <wp:extent cx="5290329" cy="248031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2484" cy="2486009"/>
                    </a:xfrm>
                    <a:prstGeom prst="rect">
                      <a:avLst/>
                    </a:prstGeom>
                    <a:noFill/>
                  </pic:spPr>
                </pic:pic>
              </a:graphicData>
            </a:graphic>
          </wp:inline>
        </w:drawing>
      </w:r>
    </w:p>
    <w:p w14:paraId="0AC4481D" w14:textId="77777777" w:rsidR="00766AAD" w:rsidRPr="00766AAD" w:rsidRDefault="00766AAD" w:rsidP="00766AAD">
      <w:pPr>
        <w:rPr>
          <w:color w:val="5B9BD5" w:themeColor="accent5"/>
        </w:rPr>
      </w:pPr>
      <w:r w:rsidRPr="00766AAD">
        <w:rPr>
          <w:color w:val="5B9BD5" w:themeColor="accent5"/>
        </w:rPr>
        <w:t>from sklearn.ensemble import AdaBoostClassifier</w:t>
      </w:r>
    </w:p>
    <w:p w14:paraId="4064C511" w14:textId="54C80FEF" w:rsidR="00766AAD" w:rsidRPr="00766AAD" w:rsidRDefault="00766AAD" w:rsidP="00766AAD">
      <w:pPr>
        <w:rPr>
          <w:color w:val="5B9BD5" w:themeColor="accent5"/>
        </w:rPr>
      </w:pPr>
      <w:r w:rsidRPr="00766AAD">
        <w:rPr>
          <w:color w:val="5B9BD5" w:themeColor="accent5"/>
        </w:rPr>
        <w:t>clf = AdaBoostClassifier(n_estimators=100)</w:t>
      </w:r>
    </w:p>
    <w:p w14:paraId="1C7B8962" w14:textId="5932EEF2" w:rsidR="00381626" w:rsidRDefault="00766AAD" w:rsidP="00F8232E">
      <w:pPr>
        <w:rPr>
          <w:color w:val="5B9BD5" w:themeColor="accent5"/>
        </w:rPr>
      </w:pPr>
      <w:r w:rsidRPr="006859A5">
        <w:rPr>
          <w:rFonts w:hint="eastAsia"/>
          <w:color w:val="5B9BD5" w:themeColor="accent5"/>
        </w:rPr>
        <w:t>clf</w:t>
      </w:r>
      <w:r w:rsidRPr="006859A5">
        <w:rPr>
          <w:color w:val="5B9BD5" w:themeColor="accent5"/>
        </w:rPr>
        <w:t>.fit(x,y)</w:t>
      </w:r>
    </w:p>
    <w:p w14:paraId="120596E7" w14:textId="04A66C28" w:rsidR="00766AAD" w:rsidRPr="00766AAD" w:rsidRDefault="00766AAD" w:rsidP="00766AAD">
      <w:pPr>
        <w:pStyle w:val="a3"/>
        <w:numPr>
          <w:ilvl w:val="0"/>
          <w:numId w:val="2"/>
        </w:numPr>
        <w:ind w:firstLineChars="0"/>
        <w:rPr>
          <w:b/>
          <w:bCs/>
        </w:rPr>
      </w:pPr>
      <w:r w:rsidRPr="00766AAD">
        <w:rPr>
          <w:b/>
          <w:bCs/>
        </w:rPr>
        <w:t>GBDT（Gradient Tree Boosting）</w:t>
      </w:r>
    </w:p>
    <w:p w14:paraId="0E9F8A7B" w14:textId="77777777" w:rsidR="00477DC9" w:rsidRPr="00477DC9" w:rsidRDefault="00477DC9" w:rsidP="00477DC9">
      <w:pPr>
        <w:rPr>
          <w:color w:val="5B9BD5" w:themeColor="accent5"/>
        </w:rPr>
      </w:pPr>
      <w:r w:rsidRPr="00477DC9">
        <w:rPr>
          <w:color w:val="5B9BD5" w:themeColor="accent5"/>
        </w:rPr>
        <w:t>from sklearn.ensemble import GradientBoostingClassifier</w:t>
      </w:r>
    </w:p>
    <w:p w14:paraId="7AF4BEC1" w14:textId="71E231B2" w:rsidR="00477DC9" w:rsidRDefault="00477DC9" w:rsidP="00477DC9">
      <w:pPr>
        <w:rPr>
          <w:color w:val="5B9BD5" w:themeColor="accent5"/>
        </w:rPr>
      </w:pPr>
      <w:r w:rsidRPr="00477DC9">
        <w:rPr>
          <w:color w:val="5B9BD5" w:themeColor="accent5"/>
        </w:rPr>
        <w:t>clf=GradientBoostingClassifier(n_estimators=100,learning_rate=1.0,max_depth=1,random_state=0)</w:t>
      </w:r>
    </w:p>
    <w:p w14:paraId="33D76BD1" w14:textId="2184B8D1" w:rsidR="00766AAD" w:rsidRDefault="00477DC9" w:rsidP="00477DC9">
      <w:pPr>
        <w:rPr>
          <w:color w:val="5B9BD5" w:themeColor="accent5"/>
        </w:rPr>
      </w:pPr>
      <w:r>
        <w:rPr>
          <w:rFonts w:hint="eastAsia"/>
          <w:color w:val="5B9BD5" w:themeColor="accent5"/>
        </w:rPr>
        <w:t>clf</w:t>
      </w:r>
      <w:r>
        <w:rPr>
          <w:color w:val="5B9BD5" w:themeColor="accent5"/>
        </w:rPr>
        <w:t>.</w:t>
      </w:r>
      <w:r w:rsidRPr="00477DC9">
        <w:rPr>
          <w:color w:val="5B9BD5" w:themeColor="accent5"/>
        </w:rPr>
        <w:t>fit(</w:t>
      </w:r>
      <w:r>
        <w:rPr>
          <w:color w:val="5B9BD5" w:themeColor="accent5"/>
        </w:rPr>
        <w:t>x</w:t>
      </w:r>
      <w:r w:rsidRPr="00477DC9">
        <w:rPr>
          <w:color w:val="5B9BD5" w:themeColor="accent5"/>
        </w:rPr>
        <w:t>, y)</w:t>
      </w:r>
    </w:p>
    <w:p w14:paraId="1C5ACBA3" w14:textId="6242DEA4" w:rsidR="00766AAD" w:rsidRDefault="00766AAD" w:rsidP="00F8232E">
      <w:pPr>
        <w:rPr>
          <w:color w:val="5B9BD5" w:themeColor="accent5"/>
        </w:rPr>
      </w:pPr>
    </w:p>
    <w:p w14:paraId="3A641CC9" w14:textId="2DB11161" w:rsidR="00766AAD" w:rsidRDefault="00766AAD" w:rsidP="00F8232E">
      <w:pPr>
        <w:rPr>
          <w:color w:val="5B9BD5" w:themeColor="accent5"/>
        </w:rPr>
      </w:pPr>
    </w:p>
    <w:p w14:paraId="7CF47F37" w14:textId="4AC15E09" w:rsidR="00766AAD" w:rsidRDefault="00766AAD" w:rsidP="00F8232E">
      <w:pPr>
        <w:rPr>
          <w:color w:val="5B9BD5" w:themeColor="accent5"/>
        </w:rPr>
      </w:pPr>
    </w:p>
    <w:p w14:paraId="77415F40" w14:textId="21F00E3E" w:rsidR="00766AAD" w:rsidRDefault="00766AAD" w:rsidP="00F8232E">
      <w:pPr>
        <w:rPr>
          <w:color w:val="5B9BD5" w:themeColor="accent5"/>
        </w:rPr>
      </w:pPr>
    </w:p>
    <w:p w14:paraId="115F1AE5" w14:textId="089789C7" w:rsidR="00766AAD" w:rsidRDefault="00766AAD" w:rsidP="00F8232E">
      <w:pPr>
        <w:rPr>
          <w:color w:val="5B9BD5" w:themeColor="accent5"/>
        </w:rPr>
      </w:pPr>
    </w:p>
    <w:p w14:paraId="388D4ED1" w14:textId="20157242" w:rsidR="00766AAD" w:rsidRDefault="00766AAD" w:rsidP="00F8232E">
      <w:pPr>
        <w:rPr>
          <w:color w:val="5B9BD5" w:themeColor="accent5"/>
        </w:rPr>
      </w:pPr>
    </w:p>
    <w:p w14:paraId="71CD08A5" w14:textId="61D18465" w:rsidR="00766AAD" w:rsidRDefault="00766AAD" w:rsidP="00F8232E">
      <w:pPr>
        <w:rPr>
          <w:color w:val="5B9BD5" w:themeColor="accent5"/>
        </w:rPr>
      </w:pPr>
    </w:p>
    <w:p w14:paraId="3DD10A9B" w14:textId="1790B613" w:rsidR="00766AAD" w:rsidRDefault="00766AAD" w:rsidP="00F8232E">
      <w:pPr>
        <w:rPr>
          <w:color w:val="5B9BD5" w:themeColor="accent5"/>
        </w:rPr>
      </w:pPr>
    </w:p>
    <w:p w14:paraId="25A5C19C" w14:textId="630134D1" w:rsidR="00766AAD" w:rsidRDefault="00766AAD" w:rsidP="00F8232E">
      <w:pPr>
        <w:rPr>
          <w:color w:val="5B9BD5" w:themeColor="accent5"/>
        </w:rPr>
      </w:pPr>
    </w:p>
    <w:p w14:paraId="40542A24" w14:textId="77E17659" w:rsidR="00766AAD" w:rsidRDefault="00766AAD" w:rsidP="00F8232E">
      <w:pPr>
        <w:rPr>
          <w:color w:val="5B9BD5" w:themeColor="accent5"/>
        </w:rPr>
      </w:pPr>
    </w:p>
    <w:p w14:paraId="1F863B48" w14:textId="7B9CF1E0" w:rsidR="00766AAD" w:rsidRDefault="00766AAD" w:rsidP="00F8232E">
      <w:pPr>
        <w:rPr>
          <w:color w:val="5B9BD5" w:themeColor="accent5"/>
        </w:rPr>
      </w:pPr>
    </w:p>
    <w:p w14:paraId="4EF80B78" w14:textId="1CDCE66B" w:rsidR="00766AAD" w:rsidRDefault="00766AAD" w:rsidP="00F8232E">
      <w:pPr>
        <w:rPr>
          <w:color w:val="5B9BD5" w:themeColor="accent5"/>
        </w:rPr>
      </w:pPr>
    </w:p>
    <w:p w14:paraId="618058F5" w14:textId="13E190CA" w:rsidR="00766AAD" w:rsidRDefault="00766AAD" w:rsidP="00F8232E">
      <w:pPr>
        <w:rPr>
          <w:color w:val="5B9BD5" w:themeColor="accent5"/>
        </w:rPr>
      </w:pPr>
    </w:p>
    <w:p w14:paraId="4F7C4A6E" w14:textId="6E404EE0" w:rsidR="00766AAD" w:rsidRDefault="00766AAD" w:rsidP="00F8232E">
      <w:pPr>
        <w:rPr>
          <w:color w:val="5B9BD5" w:themeColor="accent5"/>
        </w:rPr>
      </w:pPr>
    </w:p>
    <w:p w14:paraId="341EDD50" w14:textId="1F1D1C4F" w:rsidR="00766AAD" w:rsidRDefault="00766AAD" w:rsidP="00F8232E">
      <w:pPr>
        <w:rPr>
          <w:color w:val="5B9BD5" w:themeColor="accent5"/>
        </w:rPr>
      </w:pPr>
    </w:p>
    <w:p w14:paraId="33C14961" w14:textId="1928E994" w:rsidR="00766AAD" w:rsidRDefault="00766AAD" w:rsidP="00F8232E">
      <w:pPr>
        <w:rPr>
          <w:color w:val="5B9BD5" w:themeColor="accent5"/>
        </w:rPr>
      </w:pPr>
    </w:p>
    <w:p w14:paraId="2522E583" w14:textId="77777777" w:rsidR="00766AAD" w:rsidRPr="00766AAD" w:rsidRDefault="00766AAD" w:rsidP="00F8232E">
      <w:pPr>
        <w:rPr>
          <w:color w:val="5B9BD5" w:themeColor="accent5"/>
        </w:rPr>
      </w:pPr>
    </w:p>
    <w:p w14:paraId="3E602D42" w14:textId="1AF2A1E0" w:rsidR="00F8232E" w:rsidRPr="00F8232E" w:rsidRDefault="00F8232E" w:rsidP="00F8232E">
      <w:pPr>
        <w:rPr>
          <w:color w:val="FF0000"/>
        </w:rPr>
      </w:pPr>
      <w:r w:rsidRPr="00F8232E">
        <w:rPr>
          <w:color w:val="FF0000"/>
        </w:rPr>
        <w:t xml:space="preserve">fit(): </w:t>
      </w:r>
      <w:r w:rsidRPr="00F8232E">
        <w:rPr>
          <w:rFonts w:hint="eastAsia"/>
          <w:color w:val="FF0000"/>
        </w:rPr>
        <w:t>简单来说，就是求得训练集</w:t>
      </w:r>
      <w:r w:rsidRPr="00F8232E">
        <w:rPr>
          <w:color w:val="FF0000"/>
        </w:rPr>
        <w:t>X的均值，方差，最大值，最小值,这些训练集X固有的属性。</w:t>
      </w:r>
    </w:p>
    <w:p w14:paraId="189774D9" w14:textId="2D81DAA1" w:rsidR="00F8232E" w:rsidRPr="00F8232E" w:rsidRDefault="00F8232E" w:rsidP="00F8232E">
      <w:pPr>
        <w:rPr>
          <w:color w:val="FF0000"/>
        </w:rPr>
      </w:pPr>
      <w:r w:rsidRPr="00F8232E">
        <w:rPr>
          <w:color w:val="FF0000"/>
        </w:rPr>
        <w:t>transform():</w:t>
      </w:r>
      <w:r w:rsidRPr="00F8232E">
        <w:rPr>
          <w:rFonts w:hint="eastAsia"/>
          <w:color w:val="FF0000"/>
        </w:rPr>
        <w:t>在</w:t>
      </w:r>
      <w:r w:rsidRPr="00F8232E">
        <w:rPr>
          <w:color w:val="FF0000"/>
        </w:rPr>
        <w:t>fit的基础上，进行标准化，降维，归一化等操作（看具体用的是哪个工具，如PCA，StandardScaler等）。</w:t>
      </w:r>
    </w:p>
    <w:p w14:paraId="66229ECC" w14:textId="46CB8CF5" w:rsidR="00766AAD" w:rsidRPr="00F8232E" w:rsidRDefault="00F8232E" w:rsidP="00766AAD">
      <w:pPr>
        <w:rPr>
          <w:color w:val="FF0000"/>
        </w:rPr>
      </w:pPr>
      <w:r w:rsidRPr="00F8232E">
        <w:rPr>
          <w:color w:val="FF0000"/>
        </w:rPr>
        <w:t>fit_transform():fit_transform是fit和transform的组合，既包括了训练又包含了转换。</w:t>
      </w:r>
      <w:r w:rsidRPr="00F8232E">
        <w:rPr>
          <w:rFonts w:hint="eastAsia"/>
          <w:color w:val="FF0000"/>
        </w:rPr>
        <w:t>即f</w:t>
      </w:r>
      <w:r w:rsidRPr="00F8232E">
        <w:rPr>
          <w:color w:val="FF0000"/>
        </w:rPr>
        <w:t>it</w:t>
      </w:r>
      <w:r w:rsidRPr="00F8232E">
        <w:rPr>
          <w:rFonts w:hint="eastAsia"/>
          <w:color w:val="FF0000"/>
        </w:rPr>
        <w:t>为训练，transform为使用训练的模型做处理。</w:t>
      </w:r>
    </w:p>
    <w:p w14:paraId="0613AA60" w14:textId="72D2398E" w:rsidR="00843B0C" w:rsidRDefault="00766AAD" w:rsidP="00F8232E">
      <w:pPr>
        <w:rPr>
          <w:sz w:val="28"/>
          <w:szCs w:val="32"/>
        </w:rPr>
      </w:pPr>
      <w:r w:rsidRPr="00766AAD">
        <w:rPr>
          <w:rFonts w:hint="eastAsia"/>
          <w:sz w:val="28"/>
          <w:szCs w:val="32"/>
        </w:rPr>
        <w:lastRenderedPageBreak/>
        <w:t>回归算法</w:t>
      </w:r>
    </w:p>
    <w:p w14:paraId="05F6F30D" w14:textId="6706B817" w:rsidR="009649CD" w:rsidRDefault="009649CD" w:rsidP="009649CD">
      <w:pPr>
        <w:pStyle w:val="a3"/>
        <w:numPr>
          <w:ilvl w:val="0"/>
          <w:numId w:val="3"/>
        </w:numPr>
        <w:ind w:firstLineChars="0"/>
        <w:rPr>
          <w:b/>
          <w:bCs/>
        </w:rPr>
      </w:pPr>
      <w:r>
        <w:rPr>
          <w:rFonts w:hint="eastAsia"/>
          <w:b/>
          <w:bCs/>
        </w:rPr>
        <w:t>线性回归</w:t>
      </w:r>
      <w:r w:rsidRPr="009649CD">
        <w:rPr>
          <w:b/>
          <w:bCs/>
        </w:rPr>
        <w:t>（OLS）</w:t>
      </w:r>
    </w:p>
    <w:p w14:paraId="07D12BEA" w14:textId="75447734" w:rsidR="009649CD" w:rsidRDefault="009649CD" w:rsidP="009649CD">
      <w:pPr>
        <w:ind w:firstLine="360"/>
      </w:pPr>
      <w:r w:rsidRPr="009649CD">
        <w:rPr>
          <w:rFonts w:hint="eastAsia"/>
        </w:rPr>
        <w:t>线性回归假设解释变量和响应变量之间存在线性关系</w:t>
      </w:r>
      <w:r>
        <w:rPr>
          <w:rFonts w:hint="eastAsia"/>
        </w:rPr>
        <w:t>，使用最小二乘法的线性回归。</w:t>
      </w:r>
      <w:r w:rsidRPr="009649CD">
        <w:rPr>
          <w:rFonts w:hint="eastAsia"/>
        </w:rPr>
        <w:t>通过残差之和最小化实现最佳拟合</w:t>
      </w:r>
      <w:r>
        <w:rPr>
          <w:rFonts w:hint="eastAsia"/>
        </w:rPr>
        <w:t>。</w:t>
      </w:r>
    </w:p>
    <w:p w14:paraId="4FBC9107" w14:textId="77777777" w:rsidR="009649CD" w:rsidRPr="009649CD" w:rsidRDefault="009649CD" w:rsidP="009649CD">
      <w:pPr>
        <w:rPr>
          <w:color w:val="5B9BD5" w:themeColor="accent5"/>
        </w:rPr>
      </w:pPr>
      <w:r w:rsidRPr="009649CD">
        <w:rPr>
          <w:color w:val="5B9BD5" w:themeColor="accent5"/>
        </w:rPr>
        <w:t>from sklearn import linear_model</w:t>
      </w:r>
    </w:p>
    <w:p w14:paraId="5E9DFE00" w14:textId="050B1C8D" w:rsidR="009649CD" w:rsidRPr="009649CD" w:rsidRDefault="009649CD" w:rsidP="009649CD">
      <w:pPr>
        <w:rPr>
          <w:color w:val="5B9BD5" w:themeColor="accent5"/>
        </w:rPr>
      </w:pPr>
      <w:r w:rsidRPr="009649CD">
        <w:rPr>
          <w:color w:val="5B9BD5" w:themeColor="accent5"/>
        </w:rPr>
        <w:t>reg = linear_model.LinearRegression()</w:t>
      </w:r>
    </w:p>
    <w:p w14:paraId="1652F8D5" w14:textId="283E1BBD" w:rsidR="009649CD" w:rsidRPr="009649CD" w:rsidRDefault="009649CD" w:rsidP="009649CD">
      <w:pPr>
        <w:rPr>
          <w:color w:val="5B9BD5" w:themeColor="accent5"/>
        </w:rPr>
      </w:pPr>
      <w:r>
        <w:rPr>
          <w:rFonts w:hint="eastAsia"/>
          <w:color w:val="5B9BD5" w:themeColor="accent5"/>
        </w:rPr>
        <w:t>reg</w:t>
      </w:r>
      <w:r>
        <w:rPr>
          <w:color w:val="5B9BD5" w:themeColor="accent5"/>
        </w:rPr>
        <w:t>.</w:t>
      </w:r>
      <w:r w:rsidRPr="00477DC9">
        <w:rPr>
          <w:color w:val="5B9BD5" w:themeColor="accent5"/>
        </w:rPr>
        <w:t>fit(</w:t>
      </w:r>
      <w:r>
        <w:rPr>
          <w:color w:val="5B9BD5" w:themeColor="accent5"/>
        </w:rPr>
        <w:t>x</w:t>
      </w:r>
      <w:r w:rsidRPr="00477DC9">
        <w:rPr>
          <w:color w:val="5B9BD5" w:themeColor="accent5"/>
        </w:rPr>
        <w:t>, y)</w:t>
      </w:r>
    </w:p>
    <w:p w14:paraId="47F73480" w14:textId="41642FEB" w:rsidR="009649CD" w:rsidRDefault="009649CD" w:rsidP="009649CD">
      <w:pPr>
        <w:pStyle w:val="a3"/>
        <w:numPr>
          <w:ilvl w:val="0"/>
          <w:numId w:val="3"/>
        </w:numPr>
        <w:ind w:firstLineChars="0"/>
        <w:rPr>
          <w:b/>
          <w:bCs/>
        </w:rPr>
      </w:pPr>
      <w:r w:rsidRPr="009649CD">
        <w:rPr>
          <w:b/>
          <w:bCs/>
        </w:rPr>
        <w:t>岭回归（Ridge Regression）</w:t>
      </w:r>
    </w:p>
    <w:p w14:paraId="3B8F2D47" w14:textId="18CA9F41" w:rsidR="00BD31AC" w:rsidRDefault="00BD31AC" w:rsidP="00BD31AC">
      <w:pPr>
        <w:ind w:firstLine="360"/>
        <w:rPr>
          <w:rFonts w:ascii="Segoe UI Emoji" w:hAnsi="Segoe UI Emoji"/>
          <w:color w:val="404040"/>
          <w:shd w:val="clear" w:color="auto" w:fill="FFFFFF"/>
        </w:rPr>
      </w:pPr>
      <w:r>
        <w:rPr>
          <w:rFonts w:ascii="Segoe UI Emoji" w:hAnsi="Segoe UI Emoji"/>
          <w:color w:val="404040"/>
          <w:shd w:val="clear" w:color="auto" w:fill="FFFFFF"/>
        </w:rPr>
        <w:t>岭回归分析（</w:t>
      </w:r>
      <w:r>
        <w:rPr>
          <w:rFonts w:ascii="Segoe UI Emoji" w:hAnsi="Segoe UI Emoji"/>
          <w:color w:val="404040"/>
          <w:shd w:val="clear" w:color="auto" w:fill="FFFFFF"/>
        </w:rPr>
        <w:t>Ridge Regression</w:t>
      </w:r>
      <w:r>
        <w:rPr>
          <w:rFonts w:ascii="Segoe UI Emoji" w:hAnsi="Segoe UI Emoji"/>
          <w:color w:val="404040"/>
          <w:shd w:val="clear" w:color="auto" w:fill="FFFFFF"/>
        </w:rPr>
        <w:t>）是一种改良的最小二乘法，其通过放弃最小二乘法的无偏性，以损失部分信息为代价来寻找效果稍差但回归系数更符合实际情况的模型方程。</w:t>
      </w:r>
    </w:p>
    <w:p w14:paraId="53066D1C" w14:textId="77777777" w:rsidR="00BD31AC" w:rsidRPr="00BD31AC" w:rsidRDefault="00BD31AC" w:rsidP="00BD31AC">
      <w:pPr>
        <w:rPr>
          <w:color w:val="5B9BD5" w:themeColor="accent5"/>
        </w:rPr>
      </w:pPr>
      <w:r w:rsidRPr="00BD31AC">
        <w:rPr>
          <w:color w:val="5B9BD5" w:themeColor="accent5"/>
        </w:rPr>
        <w:t>from sklearn import linear_model</w:t>
      </w:r>
    </w:p>
    <w:p w14:paraId="304C3823" w14:textId="3826C5CD" w:rsidR="00BD31AC" w:rsidRPr="00BD31AC" w:rsidRDefault="00BD31AC" w:rsidP="00BD31AC">
      <w:pPr>
        <w:rPr>
          <w:color w:val="5B9BD5" w:themeColor="accent5"/>
        </w:rPr>
      </w:pPr>
      <w:r w:rsidRPr="00BD31AC">
        <w:rPr>
          <w:color w:val="5B9BD5" w:themeColor="accent5"/>
        </w:rPr>
        <w:t>reg = linear_model.Ridge (alpha = .5)</w:t>
      </w:r>
    </w:p>
    <w:p w14:paraId="427F08CA" w14:textId="1E80F385" w:rsidR="00BD31AC" w:rsidRPr="00BD31AC" w:rsidRDefault="00BD31AC" w:rsidP="00BD31AC">
      <w:pPr>
        <w:rPr>
          <w:rFonts w:hint="eastAsia"/>
        </w:rPr>
      </w:pPr>
      <w:r>
        <w:rPr>
          <w:rFonts w:hint="eastAsia"/>
          <w:color w:val="5B9BD5" w:themeColor="accent5"/>
        </w:rPr>
        <w:t>reg</w:t>
      </w:r>
      <w:r>
        <w:rPr>
          <w:color w:val="5B9BD5" w:themeColor="accent5"/>
        </w:rPr>
        <w:t>.</w:t>
      </w:r>
      <w:r w:rsidRPr="00477DC9">
        <w:rPr>
          <w:color w:val="5B9BD5" w:themeColor="accent5"/>
        </w:rPr>
        <w:t>fit(</w:t>
      </w:r>
      <w:r>
        <w:rPr>
          <w:color w:val="5B9BD5" w:themeColor="accent5"/>
        </w:rPr>
        <w:t>x</w:t>
      </w:r>
      <w:r w:rsidRPr="00477DC9">
        <w:rPr>
          <w:color w:val="5B9BD5" w:themeColor="accent5"/>
        </w:rPr>
        <w:t>, y)</w:t>
      </w:r>
    </w:p>
    <w:p w14:paraId="783F84EB" w14:textId="7F7112AA" w:rsidR="009649CD" w:rsidRPr="009649CD" w:rsidRDefault="009649CD" w:rsidP="009649CD">
      <w:pPr>
        <w:pStyle w:val="a3"/>
        <w:numPr>
          <w:ilvl w:val="0"/>
          <w:numId w:val="3"/>
        </w:numPr>
        <w:ind w:firstLineChars="0"/>
        <w:rPr>
          <w:b/>
          <w:bCs/>
        </w:rPr>
      </w:pPr>
      <w:r w:rsidRPr="009649CD">
        <w:rPr>
          <w:b/>
          <w:bCs/>
        </w:rPr>
        <w:t>核岭回归（Kernel ridge regression）</w:t>
      </w:r>
    </w:p>
    <w:p w14:paraId="0C9C5F82" w14:textId="7493C980" w:rsidR="009649CD" w:rsidRPr="009649CD" w:rsidRDefault="009649CD" w:rsidP="009649CD">
      <w:pPr>
        <w:pStyle w:val="a3"/>
        <w:numPr>
          <w:ilvl w:val="0"/>
          <w:numId w:val="3"/>
        </w:numPr>
        <w:ind w:firstLineChars="0"/>
        <w:rPr>
          <w:b/>
          <w:bCs/>
        </w:rPr>
      </w:pPr>
      <w:r w:rsidRPr="009649CD">
        <w:rPr>
          <w:b/>
          <w:bCs/>
        </w:rPr>
        <w:t>支持向量机回归（SVR）</w:t>
      </w:r>
    </w:p>
    <w:p w14:paraId="64A621A5" w14:textId="62702D32" w:rsidR="009649CD" w:rsidRPr="009649CD" w:rsidRDefault="009649CD" w:rsidP="009649CD">
      <w:pPr>
        <w:pStyle w:val="a3"/>
        <w:numPr>
          <w:ilvl w:val="0"/>
          <w:numId w:val="3"/>
        </w:numPr>
        <w:ind w:firstLineChars="0"/>
        <w:rPr>
          <w:b/>
          <w:bCs/>
        </w:rPr>
      </w:pPr>
      <w:r w:rsidRPr="009649CD">
        <w:rPr>
          <w:b/>
          <w:bCs/>
        </w:rPr>
        <w:t>套索回归（Lasso）</w:t>
      </w:r>
    </w:p>
    <w:p w14:paraId="0482C098" w14:textId="59F577C8" w:rsidR="009649CD" w:rsidRPr="009649CD" w:rsidRDefault="009649CD" w:rsidP="009649CD">
      <w:pPr>
        <w:pStyle w:val="a3"/>
        <w:numPr>
          <w:ilvl w:val="0"/>
          <w:numId w:val="3"/>
        </w:numPr>
        <w:ind w:firstLineChars="0"/>
        <w:rPr>
          <w:b/>
          <w:bCs/>
        </w:rPr>
      </w:pPr>
      <w:r w:rsidRPr="009649CD">
        <w:rPr>
          <w:b/>
          <w:bCs/>
        </w:rPr>
        <w:t>弹性网络回归（Elastic Net）</w:t>
      </w:r>
    </w:p>
    <w:p w14:paraId="39011D75" w14:textId="019F6BD0" w:rsidR="009649CD" w:rsidRPr="009649CD" w:rsidRDefault="009649CD" w:rsidP="009649CD">
      <w:pPr>
        <w:pStyle w:val="a3"/>
        <w:numPr>
          <w:ilvl w:val="0"/>
          <w:numId w:val="3"/>
        </w:numPr>
        <w:ind w:firstLineChars="0"/>
        <w:rPr>
          <w:b/>
          <w:bCs/>
        </w:rPr>
      </w:pPr>
      <w:r w:rsidRPr="009649CD">
        <w:rPr>
          <w:b/>
          <w:bCs/>
        </w:rPr>
        <w:t>贝叶斯回归（Bayesian Regression）</w:t>
      </w:r>
    </w:p>
    <w:p w14:paraId="5BF7AF5A" w14:textId="647530CA" w:rsidR="009649CD" w:rsidRPr="009649CD" w:rsidRDefault="009649CD" w:rsidP="009649CD">
      <w:pPr>
        <w:pStyle w:val="a3"/>
        <w:numPr>
          <w:ilvl w:val="0"/>
          <w:numId w:val="3"/>
        </w:numPr>
        <w:ind w:firstLineChars="0"/>
        <w:rPr>
          <w:b/>
          <w:bCs/>
        </w:rPr>
      </w:pPr>
      <w:r w:rsidRPr="009649CD">
        <w:rPr>
          <w:b/>
          <w:bCs/>
        </w:rPr>
        <w:t>逻辑回归（Logistic regression）</w:t>
      </w:r>
    </w:p>
    <w:p w14:paraId="7EDDB2BC" w14:textId="760C6B71" w:rsidR="009649CD" w:rsidRPr="009649CD" w:rsidRDefault="009649CD" w:rsidP="009649CD">
      <w:pPr>
        <w:pStyle w:val="a3"/>
        <w:numPr>
          <w:ilvl w:val="0"/>
          <w:numId w:val="3"/>
        </w:numPr>
        <w:ind w:firstLineChars="0"/>
        <w:rPr>
          <w:b/>
          <w:bCs/>
        </w:rPr>
      </w:pPr>
      <w:r w:rsidRPr="009649CD">
        <w:rPr>
          <w:b/>
          <w:bCs/>
        </w:rPr>
        <w:t>稳健回归（Robustness regression）</w:t>
      </w:r>
    </w:p>
    <w:p w14:paraId="5582B4DA" w14:textId="63EA05D6" w:rsidR="009649CD" w:rsidRPr="009649CD" w:rsidRDefault="009649CD" w:rsidP="009649CD">
      <w:pPr>
        <w:pStyle w:val="a3"/>
        <w:numPr>
          <w:ilvl w:val="0"/>
          <w:numId w:val="3"/>
        </w:numPr>
        <w:ind w:firstLineChars="0"/>
        <w:rPr>
          <w:b/>
          <w:bCs/>
        </w:rPr>
      </w:pPr>
      <w:r w:rsidRPr="009649CD">
        <w:rPr>
          <w:b/>
          <w:bCs/>
        </w:rPr>
        <w:t>多项式回归（Polynomial regression——多项式基函数回归）</w:t>
      </w:r>
    </w:p>
    <w:p w14:paraId="23EEDD41" w14:textId="0F5175FD" w:rsidR="009649CD" w:rsidRPr="009649CD" w:rsidRDefault="009649CD" w:rsidP="009649CD">
      <w:pPr>
        <w:pStyle w:val="a3"/>
        <w:numPr>
          <w:ilvl w:val="0"/>
          <w:numId w:val="3"/>
        </w:numPr>
        <w:ind w:firstLineChars="0"/>
        <w:rPr>
          <w:b/>
          <w:bCs/>
        </w:rPr>
      </w:pPr>
      <w:r w:rsidRPr="009649CD">
        <w:rPr>
          <w:b/>
          <w:bCs/>
        </w:rPr>
        <w:t>偏最小二乘回归（PLS）</w:t>
      </w:r>
    </w:p>
    <w:p w14:paraId="432820C9" w14:textId="32B1AD70" w:rsidR="009649CD" w:rsidRPr="009649CD" w:rsidRDefault="009649CD" w:rsidP="009649CD">
      <w:pPr>
        <w:pStyle w:val="a3"/>
        <w:numPr>
          <w:ilvl w:val="0"/>
          <w:numId w:val="3"/>
        </w:numPr>
        <w:ind w:firstLineChars="0"/>
        <w:rPr>
          <w:b/>
          <w:bCs/>
        </w:rPr>
      </w:pPr>
      <w:r w:rsidRPr="009649CD">
        <w:rPr>
          <w:b/>
          <w:bCs/>
        </w:rPr>
        <w:t>典型相关分析（CCA）</w:t>
      </w:r>
    </w:p>
    <w:sectPr w:rsidR="009649CD" w:rsidRPr="009649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79D"/>
    <w:multiLevelType w:val="hybridMultilevel"/>
    <w:tmpl w:val="F320D9C0"/>
    <w:lvl w:ilvl="0" w:tplc="B9020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44DA4"/>
    <w:multiLevelType w:val="hybridMultilevel"/>
    <w:tmpl w:val="BF7454BC"/>
    <w:lvl w:ilvl="0" w:tplc="59A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E2439"/>
    <w:multiLevelType w:val="hybridMultilevel"/>
    <w:tmpl w:val="C81A2B30"/>
    <w:lvl w:ilvl="0" w:tplc="7EFA9E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CF"/>
    <w:rsid w:val="00003F9A"/>
    <w:rsid w:val="000140A9"/>
    <w:rsid w:val="000865C3"/>
    <w:rsid w:val="000B431A"/>
    <w:rsid w:val="000F6F65"/>
    <w:rsid w:val="00272017"/>
    <w:rsid w:val="002970B5"/>
    <w:rsid w:val="00381626"/>
    <w:rsid w:val="00477DC9"/>
    <w:rsid w:val="005979BB"/>
    <w:rsid w:val="00620AA0"/>
    <w:rsid w:val="006803E1"/>
    <w:rsid w:val="006859A5"/>
    <w:rsid w:val="00766AAD"/>
    <w:rsid w:val="00843B0C"/>
    <w:rsid w:val="00847BCD"/>
    <w:rsid w:val="009649CD"/>
    <w:rsid w:val="009A2B1E"/>
    <w:rsid w:val="00A613CF"/>
    <w:rsid w:val="00AB0E76"/>
    <w:rsid w:val="00BD31AC"/>
    <w:rsid w:val="00DE0247"/>
    <w:rsid w:val="00F82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E94C"/>
  <w15:chartTrackingRefBased/>
  <w15:docId w15:val="{B09A7046-CF23-425B-A389-A30CE12F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9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B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5748">
      <w:bodyDiv w:val="1"/>
      <w:marLeft w:val="0"/>
      <w:marRight w:val="0"/>
      <w:marTop w:val="0"/>
      <w:marBottom w:val="0"/>
      <w:divBdr>
        <w:top w:val="none" w:sz="0" w:space="0" w:color="auto"/>
        <w:left w:val="none" w:sz="0" w:space="0" w:color="auto"/>
        <w:bottom w:val="none" w:sz="0" w:space="0" w:color="auto"/>
        <w:right w:val="none" w:sz="0" w:space="0" w:color="auto"/>
      </w:divBdr>
      <w:divsChild>
        <w:div w:id="2062512099">
          <w:marLeft w:val="120"/>
          <w:marRight w:val="0"/>
          <w:marTop w:val="0"/>
          <w:marBottom w:val="0"/>
          <w:divBdr>
            <w:top w:val="none" w:sz="0" w:space="0" w:color="auto"/>
            <w:left w:val="none" w:sz="0" w:space="0" w:color="auto"/>
            <w:bottom w:val="none" w:sz="0" w:space="0" w:color="auto"/>
            <w:right w:val="none" w:sz="0" w:space="0" w:color="auto"/>
          </w:divBdr>
          <w:divsChild>
            <w:div w:id="1790077672">
              <w:marLeft w:val="0"/>
              <w:marRight w:val="0"/>
              <w:marTop w:val="0"/>
              <w:marBottom w:val="0"/>
              <w:divBdr>
                <w:top w:val="none" w:sz="0" w:space="0" w:color="auto"/>
                <w:left w:val="none" w:sz="0" w:space="0" w:color="auto"/>
                <w:bottom w:val="none" w:sz="0" w:space="0" w:color="auto"/>
                <w:right w:val="none" w:sz="0" w:space="0" w:color="auto"/>
              </w:divBdr>
            </w:div>
          </w:divsChild>
        </w:div>
        <w:div w:id="960263904">
          <w:marLeft w:val="120"/>
          <w:marRight w:val="0"/>
          <w:marTop w:val="0"/>
          <w:marBottom w:val="0"/>
          <w:divBdr>
            <w:top w:val="none" w:sz="0" w:space="0" w:color="auto"/>
            <w:left w:val="none" w:sz="0" w:space="0" w:color="auto"/>
            <w:bottom w:val="none" w:sz="0" w:space="0" w:color="auto"/>
            <w:right w:val="none" w:sz="0" w:space="0" w:color="auto"/>
          </w:divBdr>
          <w:divsChild>
            <w:div w:id="18824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0521">
      <w:bodyDiv w:val="1"/>
      <w:marLeft w:val="0"/>
      <w:marRight w:val="0"/>
      <w:marTop w:val="0"/>
      <w:marBottom w:val="0"/>
      <w:divBdr>
        <w:top w:val="none" w:sz="0" w:space="0" w:color="auto"/>
        <w:left w:val="none" w:sz="0" w:space="0" w:color="auto"/>
        <w:bottom w:val="none" w:sz="0" w:space="0" w:color="auto"/>
        <w:right w:val="none" w:sz="0" w:space="0" w:color="auto"/>
      </w:divBdr>
    </w:div>
    <w:div w:id="1564023383">
      <w:bodyDiv w:val="1"/>
      <w:marLeft w:val="0"/>
      <w:marRight w:val="0"/>
      <w:marTop w:val="0"/>
      <w:marBottom w:val="0"/>
      <w:divBdr>
        <w:top w:val="none" w:sz="0" w:space="0" w:color="auto"/>
        <w:left w:val="none" w:sz="0" w:space="0" w:color="auto"/>
        <w:bottom w:val="none" w:sz="0" w:space="0" w:color="auto"/>
        <w:right w:val="none" w:sz="0" w:space="0" w:color="auto"/>
      </w:divBdr>
    </w:div>
    <w:div w:id="206840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runjiao</dc:creator>
  <cp:keywords/>
  <dc:description/>
  <cp:lastModifiedBy>bao runjiao</cp:lastModifiedBy>
  <cp:revision>14</cp:revision>
  <dcterms:created xsi:type="dcterms:W3CDTF">2021-09-15T08:43:00Z</dcterms:created>
  <dcterms:modified xsi:type="dcterms:W3CDTF">2021-09-17T14:27:00Z</dcterms:modified>
</cp:coreProperties>
</file>