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r>
        <w:rPr>
          <w:lang w:val="en-US"/>
        </w:rPr>
        <w:t>NodeMCU)</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561BB6CA" w:rsidR="00565A33" w:rsidRPr="004D22BF" w:rsidRDefault="00565A33" w:rsidP="0097184F">
            <w:pPr>
              <w:pStyle w:val="a3"/>
              <w:rPr>
                <w:lang w:val="en-US"/>
              </w:rPr>
            </w:pPr>
            <w:r>
              <w:t>NodeMcu</w:t>
            </w:r>
            <w:r w:rsidR="004D22BF">
              <w:rPr>
                <w:lang w:val="en-US"/>
              </w:rPr>
              <w:t xml:space="preserve"> (</w:t>
            </w:r>
            <w:r w:rsidR="004D22BF" w:rsidRPr="004D22BF">
              <w:rPr>
                <w:lang w:val="en-US"/>
              </w:rPr>
              <w:t>sensor_id</w:t>
            </w:r>
            <w:r w:rsidR="004D22BF">
              <w:rPr>
                <w:lang w:val="en-US"/>
              </w:rPr>
              <w:t>=1)</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r w:rsidRPr="001D17C2">
              <w:rPr>
                <w:lang w:val="en-US"/>
              </w:rPr>
              <w:t>0.96 inch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OLED     NodeMcu</w:t>
      </w:r>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NodeMcu</w:t>
      </w:r>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97184F"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2CF825AC"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t>проект)</w:t>
      </w:r>
    </w:p>
    <w:p w14:paraId="068CC395" w14:textId="77777777" w:rsidR="00C36B1F" w:rsidRDefault="00C36B1F" w:rsidP="00C36B1F">
      <w:pPr>
        <w:pStyle w:val="4"/>
      </w:pPr>
      <w:r w:rsidRPr="00A92954">
        <w:t>Файл:</w:t>
      </w:r>
    </w:p>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lastRenderedPageBreak/>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49FE64BB" w14:textId="0D97858E" w:rsidR="00C36B1F" w:rsidRDefault="00C36B1F" w:rsidP="00C36B1F">
      <w:pPr>
        <w:pStyle w:val="a3"/>
      </w:pPr>
      <w:r>
        <w:t>В случае обнаружения движения включается подсветка и горит в течении 5 минут после последнего движения. При отсутствии движения в течении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45AAB0BA" w:rsidR="00C36B1F" w:rsidRP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38F5A0CD" w:rsidR="0097184F" w:rsidRDefault="0097184F" w:rsidP="0097184F">
      <w:pPr>
        <w:pStyle w:val="a3"/>
        <w:numPr>
          <w:ilvl w:val="0"/>
          <w:numId w:val="9"/>
        </w:numPr>
      </w:pPr>
      <w:r>
        <w:t>Каждые 15 минут считывает данные с датчика DHT</w:t>
      </w:r>
      <w:r w:rsidRPr="00E41147">
        <w:t>22</w:t>
      </w:r>
      <w:r>
        <w:t>.</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w:t>
      </w:r>
      <w:r>
        <w:t>MQ-4</w:t>
      </w:r>
      <w:r>
        <w:t xml:space="preserve">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r>
        <w:t>.</w:t>
      </w:r>
    </w:p>
    <w:p w14:paraId="73DD6604" w14:textId="4BC33477" w:rsidR="003C1297" w:rsidRDefault="003C1297" w:rsidP="0097184F">
      <w:pPr>
        <w:pStyle w:val="a3"/>
        <w:numPr>
          <w:ilvl w:val="0"/>
          <w:numId w:val="9"/>
        </w:numPr>
      </w:pPr>
      <w:r>
        <w:t xml:space="preserve">В случае аварийных данных с </w:t>
      </w:r>
      <w:r>
        <w:t>MQ-4</w:t>
      </w:r>
      <w:r>
        <w:t xml:space="preserve"> включается биппер и отправляет аварийный </w:t>
      </w:r>
      <w:r>
        <w:t>http get запрос</w:t>
      </w:r>
      <w:r>
        <w:t>.</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w:t>
      </w:r>
      <w:r>
        <w:t xml:space="preserve">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Default="006C55FE" w:rsidP="0097184F">
      <w:pPr>
        <w:pStyle w:val="a3"/>
        <w:numPr>
          <w:ilvl w:val="0"/>
          <w:numId w:val="9"/>
        </w:numPr>
      </w:pPr>
      <w:r>
        <w:t>Каждую 1 минуту проверяется температура и считываются время, прошедшее с последнего движения.</w:t>
      </w:r>
    </w:p>
    <w:p w14:paraId="24341B27" w14:textId="1922A591" w:rsidR="006C55FE" w:rsidRDefault="006C55FE" w:rsidP="0097184F">
      <w:pPr>
        <w:pStyle w:val="a3"/>
        <w:numPr>
          <w:ilvl w:val="0"/>
          <w:numId w:val="9"/>
        </w:numPr>
      </w:pPr>
      <w:r>
        <w:t xml:space="preserve">В случае превышения пороговой температуры и отсутствии движения более 10 минут </w:t>
      </w:r>
      <w:r>
        <w:t xml:space="preserve">передается оповещение </w:t>
      </w:r>
      <w:r>
        <w:t xml:space="preserve">на </w:t>
      </w:r>
      <w:r>
        <w:t>Главный Компьютер посредством http get запроса</w:t>
      </w:r>
    </w:p>
    <w:p w14:paraId="61367C86" w14:textId="6CF75914" w:rsidR="00425567" w:rsidRDefault="00425567" w:rsidP="00425567">
      <w:pPr>
        <w:pStyle w:val="a3"/>
      </w:pPr>
      <w:r>
        <w:t>http get запрос</w:t>
      </w:r>
      <w:r>
        <w:t xml:space="preserve"> нужно разработать и разработать обработчик этого запроса на Главном компьютере. Главный Компьютер</w:t>
      </w:r>
      <w:r>
        <w:t xml:space="preserve"> должен подать сигнал (голосом) о том, что на плите что-то стоит на газу</w:t>
      </w:r>
      <w:r>
        <w:t>.</w:t>
      </w:r>
    </w:p>
    <w:p w14:paraId="682152F8" w14:textId="46B38C62" w:rsidR="00425567" w:rsidRPr="001F0548" w:rsidRDefault="00425567" w:rsidP="00425567">
      <w:pPr>
        <w:pStyle w:val="a3"/>
        <w:numPr>
          <w:ilvl w:val="0"/>
          <w:numId w:val="9"/>
        </w:numPr>
      </w:pPr>
      <w:r>
        <w:t>В</w:t>
      </w:r>
      <w:r>
        <w:t>ключается биппер</w:t>
      </w:r>
      <w:r>
        <w:t xml:space="preserve"> сигнализирующий о том</w:t>
      </w:r>
      <w:bookmarkStart w:id="1" w:name="_GoBack"/>
      <w:bookmarkEnd w:id="1"/>
      <w:r>
        <w:t>, что на плите что-то стоит на газу.</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tblGrid>
      <w:tr w:rsidR="00C36B1F" w14:paraId="4FBF5B15" w14:textId="77777777" w:rsidTr="0097184F">
        <w:tc>
          <w:tcPr>
            <w:tcW w:w="0" w:type="auto"/>
          </w:tcPr>
          <w:p w14:paraId="11921A83" w14:textId="77777777" w:rsidR="00C36B1F" w:rsidRPr="001C0F69" w:rsidRDefault="00C36B1F" w:rsidP="0097184F">
            <w:pPr>
              <w:pStyle w:val="a3"/>
              <w:rPr>
                <w:b/>
                <w:bCs/>
              </w:rPr>
            </w:pPr>
            <w:r w:rsidRPr="001C0F69">
              <w:rPr>
                <w:b/>
                <w:bCs/>
              </w:rPr>
              <w:t>Элемент</w:t>
            </w:r>
          </w:p>
        </w:tc>
        <w:tc>
          <w:tcPr>
            <w:tcW w:w="0" w:type="auto"/>
          </w:tcPr>
          <w:p w14:paraId="2D0FBC81" w14:textId="77777777" w:rsidR="00C36B1F" w:rsidRPr="001C0F69" w:rsidRDefault="00C36B1F" w:rsidP="0097184F">
            <w:pPr>
              <w:pStyle w:val="a3"/>
              <w:rPr>
                <w:b/>
                <w:bCs/>
              </w:rPr>
            </w:pPr>
            <w:r w:rsidRPr="001C0F69">
              <w:rPr>
                <w:b/>
                <w:bCs/>
              </w:rPr>
              <w:t>Кол-во</w:t>
            </w:r>
          </w:p>
        </w:tc>
      </w:tr>
      <w:tr w:rsidR="00C36B1F" w14:paraId="1F570BA0" w14:textId="77777777" w:rsidTr="0097184F">
        <w:tc>
          <w:tcPr>
            <w:tcW w:w="0" w:type="auto"/>
          </w:tcPr>
          <w:p w14:paraId="7B1613A2" w14:textId="565E2187" w:rsidR="00C36B1F" w:rsidRDefault="001D17C2"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C36B1F" w:rsidRPr="001D17C2" w:rsidRDefault="001D17C2" w:rsidP="0097184F">
            <w:pPr>
              <w:pStyle w:val="a3"/>
            </w:pPr>
            <w:r>
              <w:t>1</w:t>
            </w:r>
          </w:p>
        </w:tc>
      </w:tr>
      <w:tr w:rsidR="001D17C2" w14:paraId="20BD2680" w14:textId="77777777" w:rsidTr="0097184F">
        <w:tc>
          <w:tcPr>
            <w:tcW w:w="0" w:type="auto"/>
          </w:tcPr>
          <w:p w14:paraId="5B97609B" w14:textId="447E72D1" w:rsidR="001D17C2" w:rsidRDefault="001D17C2" w:rsidP="0097184F">
            <w:pPr>
              <w:pStyle w:val="a3"/>
            </w:pPr>
            <w:r>
              <w:t>MQ-4 датчик газа</w:t>
            </w:r>
          </w:p>
        </w:tc>
        <w:tc>
          <w:tcPr>
            <w:tcW w:w="0" w:type="auto"/>
          </w:tcPr>
          <w:p w14:paraId="59620741" w14:textId="42078954" w:rsidR="001D17C2" w:rsidRDefault="001D17C2" w:rsidP="0097184F">
            <w:pPr>
              <w:pStyle w:val="a3"/>
            </w:pPr>
            <w:r>
              <w:t>1</w:t>
            </w:r>
          </w:p>
        </w:tc>
      </w:tr>
      <w:tr w:rsidR="001D17C2" w14:paraId="15E132A8" w14:textId="77777777" w:rsidTr="0097184F">
        <w:tc>
          <w:tcPr>
            <w:tcW w:w="0" w:type="auto"/>
          </w:tcPr>
          <w:p w14:paraId="432CF839" w14:textId="0C7A5C2C" w:rsidR="001D17C2" w:rsidRPr="001D17C2" w:rsidRDefault="001D17C2" w:rsidP="0097184F">
            <w:pPr>
              <w:pStyle w:val="a3"/>
            </w:pPr>
            <w:r>
              <w:rPr>
                <w:lang w:val="en-US"/>
              </w:rPr>
              <w:lastRenderedPageBreak/>
              <w:t>RGB</w:t>
            </w:r>
            <w:r>
              <w:t xml:space="preserve"> светодиод</w:t>
            </w:r>
          </w:p>
        </w:tc>
        <w:tc>
          <w:tcPr>
            <w:tcW w:w="0" w:type="auto"/>
          </w:tcPr>
          <w:p w14:paraId="2F3B6D69" w14:textId="4D2EBE47" w:rsidR="001D17C2" w:rsidRDefault="001D17C2" w:rsidP="0097184F">
            <w:pPr>
              <w:pStyle w:val="a3"/>
            </w:pPr>
            <w:r>
              <w:t>1</w:t>
            </w:r>
          </w:p>
        </w:tc>
      </w:tr>
      <w:tr w:rsidR="001D17C2" w14:paraId="2D4628FD" w14:textId="77777777" w:rsidTr="0097184F">
        <w:tc>
          <w:tcPr>
            <w:tcW w:w="0" w:type="auto"/>
          </w:tcPr>
          <w:p w14:paraId="0A6446C6" w14:textId="41CD835B" w:rsidR="001D17C2" w:rsidRDefault="001D17C2" w:rsidP="0097184F">
            <w:pPr>
              <w:pStyle w:val="a3"/>
            </w:pPr>
            <w:r>
              <w:t>Звуковой сигнализатор</w:t>
            </w:r>
          </w:p>
        </w:tc>
        <w:tc>
          <w:tcPr>
            <w:tcW w:w="0" w:type="auto"/>
          </w:tcPr>
          <w:p w14:paraId="43FBC876" w14:textId="04351E9E" w:rsidR="001D17C2" w:rsidRDefault="001D17C2" w:rsidP="0097184F">
            <w:pPr>
              <w:pStyle w:val="a3"/>
            </w:pPr>
            <w:r>
              <w:t>1</w:t>
            </w:r>
          </w:p>
        </w:tc>
      </w:tr>
      <w:tr w:rsidR="001D17C2" w14:paraId="1A8FA88F" w14:textId="77777777" w:rsidTr="0097184F">
        <w:tc>
          <w:tcPr>
            <w:tcW w:w="0" w:type="auto"/>
          </w:tcPr>
          <w:p w14:paraId="68F51C16" w14:textId="023F7F38" w:rsidR="001D17C2" w:rsidRDefault="0097184F"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1D17C2" w:rsidRDefault="0097184F" w:rsidP="0097184F">
            <w:pPr>
              <w:pStyle w:val="a3"/>
            </w:pPr>
            <w:r>
              <w:t>1</w:t>
            </w:r>
          </w:p>
        </w:tc>
      </w:tr>
      <w:tr w:rsidR="0097184F" w14:paraId="31AAA7CA" w14:textId="77777777" w:rsidTr="0097184F">
        <w:tc>
          <w:tcPr>
            <w:tcW w:w="0" w:type="auto"/>
          </w:tcPr>
          <w:p w14:paraId="01D52879" w14:textId="0837F9DC" w:rsidR="0097184F" w:rsidRPr="0097184F" w:rsidRDefault="0097184F" w:rsidP="0097184F">
            <w:pPr>
              <w:pStyle w:val="a3"/>
            </w:pPr>
            <w:r>
              <w:t xml:space="preserve">Датчик движения </w:t>
            </w:r>
            <w:r w:rsidRPr="0097184F">
              <w:t>AM312</w:t>
            </w:r>
          </w:p>
        </w:tc>
        <w:tc>
          <w:tcPr>
            <w:tcW w:w="0" w:type="auto"/>
          </w:tcPr>
          <w:p w14:paraId="697E69B8" w14:textId="66792737" w:rsidR="0097184F" w:rsidRDefault="0097184F" w:rsidP="0097184F">
            <w:pPr>
              <w:pStyle w:val="a3"/>
            </w:pPr>
            <w:r>
              <w:t>1</w:t>
            </w:r>
          </w:p>
        </w:tc>
      </w:tr>
      <w:tr w:rsidR="0097184F" w14:paraId="4886459D" w14:textId="77777777" w:rsidTr="0097184F">
        <w:tc>
          <w:tcPr>
            <w:tcW w:w="0" w:type="auto"/>
          </w:tcPr>
          <w:p w14:paraId="5A71C7C6" w14:textId="15B31FAA" w:rsidR="0097184F" w:rsidRDefault="0097184F" w:rsidP="0097184F">
            <w:pPr>
              <w:pStyle w:val="a3"/>
            </w:pPr>
            <w:r>
              <w:t>Светодиодная лента</w:t>
            </w:r>
          </w:p>
        </w:tc>
        <w:tc>
          <w:tcPr>
            <w:tcW w:w="0" w:type="auto"/>
          </w:tcPr>
          <w:p w14:paraId="5A09E440" w14:textId="13D2806C" w:rsidR="0097184F" w:rsidRDefault="0097184F" w:rsidP="0097184F">
            <w:pPr>
              <w:pStyle w:val="a3"/>
            </w:pPr>
            <w:r>
              <w:t>1</w:t>
            </w:r>
          </w:p>
        </w:tc>
      </w:tr>
      <w:tr w:rsidR="0097184F" w14:paraId="4F8CA6C6" w14:textId="77777777" w:rsidTr="0097184F">
        <w:tc>
          <w:tcPr>
            <w:tcW w:w="0" w:type="auto"/>
          </w:tcPr>
          <w:p w14:paraId="7940F500" w14:textId="3D6650C8" w:rsidR="0097184F" w:rsidRDefault="0097184F" w:rsidP="0097184F">
            <w:pPr>
              <w:pStyle w:val="a3"/>
            </w:pPr>
            <w:r>
              <w:t>Реле</w:t>
            </w:r>
          </w:p>
        </w:tc>
        <w:tc>
          <w:tcPr>
            <w:tcW w:w="0" w:type="auto"/>
          </w:tcPr>
          <w:p w14:paraId="4C03F9A2" w14:textId="7B95CCC9" w:rsidR="0097184F" w:rsidRDefault="0097184F" w:rsidP="0097184F">
            <w:pPr>
              <w:pStyle w:val="a3"/>
            </w:pPr>
            <w:r>
              <w:t>1</w:t>
            </w: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77777777" w:rsidR="00C36B1F" w:rsidRPr="001D17C2" w:rsidRDefault="00C36B1F" w:rsidP="00D24E1F">
      <w:pPr>
        <w:pStyle w:val="a3"/>
        <w:rPr>
          <w:lang w:val="en-US"/>
        </w:rPr>
      </w:pPr>
    </w:p>
    <w:p w14:paraId="56F2224F" w14:textId="77777777" w:rsidR="00C36B1F" w:rsidRPr="001D17C2" w:rsidRDefault="00C36B1F" w:rsidP="00D24E1F">
      <w:pPr>
        <w:pStyle w:val="a3"/>
        <w:rPr>
          <w:lang w:val="en-US"/>
        </w:rPr>
      </w:pPr>
    </w:p>
    <w:p w14:paraId="0C6427E1" w14:textId="03F10334" w:rsidR="000056BB" w:rsidRPr="001D17C2" w:rsidRDefault="000056BB" w:rsidP="000056BB">
      <w:pPr>
        <w:pStyle w:val="3"/>
        <w:rPr>
          <w:lang w:val="en-US"/>
        </w:rPr>
      </w:pPr>
      <w:r>
        <w:t>Микроконтроллер</w:t>
      </w:r>
      <w:r w:rsidRPr="001D17C2">
        <w:rPr>
          <w:lang w:val="en-US"/>
        </w:rPr>
        <w:t xml:space="preserve"> </w:t>
      </w:r>
      <w:r w:rsidRPr="00D24E1F">
        <w:rPr>
          <w:lang w:val="en-US"/>
        </w:rPr>
        <w:t>NodeMcu</w:t>
      </w:r>
      <w:r w:rsidRPr="001D17C2">
        <w:rPr>
          <w:lang w:val="en-US"/>
        </w:rPr>
        <w:t>03</w:t>
      </w:r>
      <w:r w:rsidRPr="00D24E1F">
        <w:rPr>
          <w:lang w:val="en-US"/>
        </w:rPr>
        <w:t>Door</w:t>
      </w:r>
      <w:r w:rsidRPr="001D17C2">
        <w:rPr>
          <w:lang w:val="en-US"/>
        </w:rPr>
        <w:t xml:space="preserve"> (</w:t>
      </w:r>
      <w:r>
        <w:rPr>
          <w:lang w:val="en-US"/>
        </w:rPr>
        <w:t>ver</w:t>
      </w:r>
      <w:r w:rsidRPr="001D17C2">
        <w:rPr>
          <w:lang w:val="en-US"/>
        </w:rPr>
        <w:t>. 2)</w:t>
      </w:r>
    </w:p>
    <w:p w14:paraId="795AA5DF" w14:textId="77777777" w:rsidR="000056BB" w:rsidRPr="001D17C2" w:rsidRDefault="000056BB" w:rsidP="000056BB">
      <w:pPr>
        <w:pStyle w:val="4"/>
        <w:rPr>
          <w:lang w:val="en-US"/>
        </w:rPr>
      </w:pPr>
      <w:r w:rsidRPr="00A92954">
        <w:t>Файл</w:t>
      </w:r>
      <w:r w:rsidRPr="001D17C2">
        <w:rPr>
          <w:lang w:val="en-US"/>
        </w:rPr>
        <w:t>:</w:t>
      </w:r>
    </w:p>
    <w:p w14:paraId="259A52A0" w14:textId="30EFC66C" w:rsidR="000056BB" w:rsidRPr="001D17C2" w:rsidRDefault="000056BB" w:rsidP="000056BB">
      <w:pPr>
        <w:pStyle w:val="a3"/>
        <w:rPr>
          <w:lang w:val="en-US"/>
        </w:rPr>
      </w:pPr>
      <w:r w:rsidRPr="00D24E1F">
        <w:rPr>
          <w:lang w:val="en-US"/>
        </w:rPr>
        <w:t>NodeMcu</w:t>
      </w:r>
      <w:r w:rsidRPr="001D17C2">
        <w:rPr>
          <w:lang w:val="en-US"/>
        </w:rPr>
        <w:t>03</w:t>
      </w:r>
      <w:r w:rsidRPr="00D24E1F">
        <w:rPr>
          <w:lang w:val="en-US"/>
        </w:rPr>
        <w:t>Door</w:t>
      </w:r>
      <w:r w:rsidRPr="001D17C2">
        <w:rPr>
          <w:lang w:val="en-US"/>
        </w:rPr>
        <w:t>.</w:t>
      </w:r>
      <w:r w:rsidRPr="00D24E1F">
        <w:rPr>
          <w:lang w:val="en-US"/>
        </w:rPr>
        <w:t>pde</w:t>
      </w:r>
    </w:p>
    <w:p w14:paraId="2C608C48" w14:textId="77777777" w:rsidR="000056BB" w:rsidRPr="001D17C2" w:rsidRDefault="000056BB" w:rsidP="000056BB">
      <w:pPr>
        <w:pStyle w:val="4"/>
        <w:rPr>
          <w:lang w:val="en-US"/>
        </w:rPr>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r w:rsidRPr="00BE170B">
              <w:rPr>
                <w:lang w:val="en-US"/>
              </w:rPr>
              <w:t>NodeMcu</w:t>
            </w:r>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r w:rsidRPr="00BE170B">
              <w:rPr>
                <w:lang w:val="en-US"/>
              </w:rPr>
              <w:t>Датчик движения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r w:rsidRPr="00BE170B">
              <w:rPr>
                <w:lang w:val="en-US"/>
              </w:rPr>
              <w:t>Резистор 100 Ом</w:t>
            </w:r>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lastRenderedPageBreak/>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lastRenderedPageBreak/>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lastRenderedPageBreak/>
        <w:t>Задача</w:t>
      </w:r>
    </w:p>
    <w:p w14:paraId="073773AA" w14:textId="5F71338F" w:rsidR="00A92954" w:rsidRPr="001F0548" w:rsidRDefault="00A92954" w:rsidP="0097184F">
      <w:pPr>
        <w:pStyle w:val="a3"/>
        <w:numPr>
          <w:ilvl w:val="0"/>
          <w:numId w:val="9"/>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97184F">
        <w:tc>
          <w:tcPr>
            <w:tcW w:w="0" w:type="auto"/>
          </w:tcPr>
          <w:p w14:paraId="7117E9C4" w14:textId="29170B6A" w:rsidR="001C0F69" w:rsidRPr="001C0F69" w:rsidRDefault="001C0F69" w:rsidP="0097184F">
            <w:pPr>
              <w:pStyle w:val="a3"/>
              <w:rPr>
                <w:b/>
                <w:bCs/>
              </w:rPr>
            </w:pPr>
            <w:r w:rsidRPr="001C0F69">
              <w:rPr>
                <w:b/>
                <w:bCs/>
              </w:rPr>
              <w:t>Элемент</w:t>
            </w:r>
          </w:p>
        </w:tc>
        <w:tc>
          <w:tcPr>
            <w:tcW w:w="0" w:type="auto"/>
          </w:tcPr>
          <w:p w14:paraId="3D7000F6" w14:textId="27BD8D6F" w:rsidR="001C0F69" w:rsidRPr="001C0F69" w:rsidRDefault="001C0F69" w:rsidP="0097184F">
            <w:pPr>
              <w:pStyle w:val="a3"/>
              <w:rPr>
                <w:b/>
                <w:bCs/>
              </w:rPr>
            </w:pPr>
            <w:r w:rsidRPr="001C0F69">
              <w:rPr>
                <w:b/>
                <w:bCs/>
              </w:rPr>
              <w:t>Кол-во</w:t>
            </w:r>
          </w:p>
        </w:tc>
      </w:tr>
      <w:tr w:rsidR="001C0F69" w14:paraId="2DF35CD6" w14:textId="77777777" w:rsidTr="0097184F">
        <w:tc>
          <w:tcPr>
            <w:tcW w:w="0" w:type="auto"/>
          </w:tcPr>
          <w:p w14:paraId="46FCA36E" w14:textId="2DE7A774" w:rsidR="001C0F69" w:rsidRDefault="001C0F69" w:rsidP="0097184F">
            <w:pPr>
              <w:pStyle w:val="a3"/>
            </w:pPr>
          </w:p>
        </w:tc>
        <w:tc>
          <w:tcPr>
            <w:tcW w:w="0" w:type="auto"/>
          </w:tcPr>
          <w:p w14:paraId="65169231" w14:textId="77777777" w:rsidR="001C0F69" w:rsidRPr="00D24E1F" w:rsidRDefault="001C0F6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422EB"/>
    <w:rsid w:val="00151F9D"/>
    <w:rsid w:val="001C0F69"/>
    <w:rsid w:val="001D17C2"/>
    <w:rsid w:val="001F0548"/>
    <w:rsid w:val="00201E32"/>
    <w:rsid w:val="002F6CF9"/>
    <w:rsid w:val="003C1297"/>
    <w:rsid w:val="00425567"/>
    <w:rsid w:val="004333CB"/>
    <w:rsid w:val="004D22BF"/>
    <w:rsid w:val="00527749"/>
    <w:rsid w:val="00565A33"/>
    <w:rsid w:val="005D2D4D"/>
    <w:rsid w:val="006C55FE"/>
    <w:rsid w:val="007B0E48"/>
    <w:rsid w:val="00807ACA"/>
    <w:rsid w:val="00821DB5"/>
    <w:rsid w:val="008C28AF"/>
    <w:rsid w:val="009617B4"/>
    <w:rsid w:val="0097184F"/>
    <w:rsid w:val="00A6304B"/>
    <w:rsid w:val="00A92954"/>
    <w:rsid w:val="00AE785B"/>
    <w:rsid w:val="00BE170B"/>
    <w:rsid w:val="00C36B1F"/>
    <w:rsid w:val="00C62A60"/>
    <w:rsid w:val="00D24E1F"/>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2257</Words>
  <Characters>12866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16</cp:revision>
  <dcterms:created xsi:type="dcterms:W3CDTF">2019-08-23T06:00:00Z</dcterms:created>
  <dcterms:modified xsi:type="dcterms:W3CDTF">2020-04-05T07:30:00Z</dcterms:modified>
</cp:coreProperties>
</file>