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5952" w14:textId="24CA47A7" w:rsidR="00BC775D" w:rsidRDefault="00A87099" w:rsidP="00A87099">
      <w:pPr>
        <w:spacing w:line="22" w:lineRule="atLeast"/>
        <w:jc w:val="center"/>
        <w:rPr>
          <w:rFonts w:ascii="Proxima Nova Rg" w:hAnsi="Proxima Nova Rg"/>
          <w:b/>
          <w:bCs/>
          <w:sz w:val="24"/>
          <w:szCs w:val="24"/>
          <w:lang w:val="en-US"/>
        </w:rPr>
      </w:pPr>
      <w:r w:rsidRPr="00A87099">
        <w:rPr>
          <w:rFonts w:ascii="Proxima Nova Rg" w:hAnsi="Proxima Nova Rg"/>
          <w:b/>
          <w:bCs/>
          <w:sz w:val="24"/>
          <w:szCs w:val="24"/>
          <w:lang w:val="en-US"/>
        </w:rPr>
        <w:t xml:space="preserve">List of indicators </w:t>
      </w:r>
      <w:r>
        <w:rPr>
          <w:rFonts w:ascii="Proxima Nova Rg" w:hAnsi="Proxima Nova Rg"/>
          <w:b/>
          <w:bCs/>
          <w:sz w:val="24"/>
          <w:szCs w:val="24"/>
          <w:lang w:val="en-US"/>
        </w:rPr>
        <w:t>with provincial</w:t>
      </w:r>
      <w:r w:rsidRPr="00A87099">
        <w:rPr>
          <w:rFonts w:ascii="Proxima Nova Rg" w:hAnsi="Proxima Nova Rg"/>
          <w:b/>
          <w:bCs/>
          <w:sz w:val="24"/>
          <w:szCs w:val="24"/>
          <w:lang w:val="en-US"/>
        </w:rPr>
        <w:t xml:space="preserve"> baseline and progress values</w:t>
      </w:r>
    </w:p>
    <w:p w14:paraId="3D4B0013" w14:textId="77777777" w:rsidR="00A87099" w:rsidRPr="00A87099" w:rsidRDefault="00A87099" w:rsidP="00A87099">
      <w:pPr>
        <w:spacing w:line="22" w:lineRule="atLeast"/>
        <w:jc w:val="center"/>
        <w:rPr>
          <w:rFonts w:ascii="Proxima Nova Rg" w:hAnsi="Proxima Nova Rg" w:cstheme="minorHAnsi"/>
          <w:b/>
          <w:bCs/>
          <w:color w:val="000000" w:themeColor="text1"/>
        </w:rPr>
      </w:pPr>
    </w:p>
    <w:tbl>
      <w:tblPr>
        <w:tblW w:w="5641" w:type="pct"/>
        <w:tblInd w:w="-856" w:type="dxa"/>
        <w:tblLayout w:type="fixed"/>
        <w:tblLook w:val="04A0" w:firstRow="1" w:lastRow="0" w:firstColumn="1" w:lastColumn="0" w:noHBand="0" w:noVBand="1"/>
      </w:tblPr>
      <w:tblGrid>
        <w:gridCol w:w="1842"/>
        <w:gridCol w:w="1553"/>
        <w:gridCol w:w="1410"/>
        <w:gridCol w:w="1980"/>
        <w:gridCol w:w="985"/>
        <w:gridCol w:w="1130"/>
        <w:gridCol w:w="1980"/>
        <w:gridCol w:w="985"/>
        <w:gridCol w:w="1177"/>
        <w:gridCol w:w="1275"/>
        <w:gridCol w:w="1419"/>
      </w:tblGrid>
      <w:tr w:rsidR="008C72CA" w:rsidRPr="008F650C" w14:paraId="7AB4F524" w14:textId="56667487" w:rsidTr="00C6290F">
        <w:trPr>
          <w:trHeight w:val="436"/>
          <w:tblHeader/>
        </w:trPr>
        <w:tc>
          <w:tcPr>
            <w:tcW w:w="585"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384FE69" w14:textId="77777777" w:rsidR="008C72CA" w:rsidRPr="00BC775D" w:rsidRDefault="008C72CA" w:rsidP="00BC775D">
            <w:pPr>
              <w:spacing w:after="0" w:line="240" w:lineRule="auto"/>
              <w:jc w:val="center"/>
              <w:rPr>
                <w:rFonts w:ascii="Calibri" w:eastAsia="Times New Roman" w:hAnsi="Calibri" w:cs="Calibri"/>
                <w:b/>
                <w:bCs/>
                <w:color w:val="000000"/>
                <w:sz w:val="18"/>
                <w:szCs w:val="18"/>
                <w:lang w:eastAsia="en-PK"/>
              </w:rPr>
            </w:pPr>
            <w:r w:rsidRPr="00BC775D">
              <w:rPr>
                <w:rFonts w:ascii="Calibri" w:eastAsia="Times New Roman" w:hAnsi="Calibri" w:cs="Calibri"/>
                <w:b/>
                <w:bCs/>
                <w:color w:val="000000"/>
                <w:sz w:val="18"/>
                <w:szCs w:val="18"/>
                <w:lang w:eastAsia="en-PK"/>
              </w:rPr>
              <w:t xml:space="preserve">SDGs Indicator </w:t>
            </w:r>
          </w:p>
        </w:tc>
        <w:tc>
          <w:tcPr>
            <w:tcW w:w="941" w:type="pct"/>
            <w:gridSpan w:val="2"/>
            <w:tcBorders>
              <w:top w:val="single" w:sz="4" w:space="0" w:color="auto"/>
              <w:left w:val="nil"/>
              <w:bottom w:val="single" w:sz="4" w:space="0" w:color="auto"/>
              <w:right w:val="single" w:sz="4" w:space="0" w:color="auto"/>
            </w:tcBorders>
            <w:shd w:val="clear" w:color="000000" w:fill="BDD7EE"/>
            <w:vAlign w:val="center"/>
            <w:hideMark/>
          </w:tcPr>
          <w:p w14:paraId="2020ABCF" w14:textId="77777777" w:rsidR="008C72CA" w:rsidRPr="00BC775D" w:rsidRDefault="008C72CA" w:rsidP="00BC775D">
            <w:pPr>
              <w:spacing w:after="0" w:line="240" w:lineRule="auto"/>
              <w:jc w:val="center"/>
              <w:rPr>
                <w:rFonts w:ascii="Calibri" w:eastAsia="Times New Roman" w:hAnsi="Calibri" w:cs="Calibri"/>
                <w:b/>
                <w:bCs/>
                <w:color w:val="000000"/>
                <w:sz w:val="18"/>
                <w:szCs w:val="18"/>
                <w:lang w:eastAsia="en-PK"/>
              </w:rPr>
            </w:pPr>
            <w:r w:rsidRPr="00BC775D">
              <w:rPr>
                <w:rFonts w:ascii="Calibri" w:eastAsia="Times New Roman" w:hAnsi="Calibri" w:cs="Calibri"/>
                <w:b/>
                <w:bCs/>
                <w:color w:val="000000"/>
                <w:sz w:val="18"/>
                <w:szCs w:val="18"/>
                <w:lang w:eastAsia="en-PK"/>
              </w:rPr>
              <w:t>Balochistan Baseline</w:t>
            </w:r>
          </w:p>
        </w:tc>
        <w:tc>
          <w:tcPr>
            <w:tcW w:w="942" w:type="pct"/>
            <w:gridSpan w:val="2"/>
            <w:tcBorders>
              <w:top w:val="single" w:sz="4" w:space="0" w:color="auto"/>
              <w:left w:val="nil"/>
              <w:bottom w:val="single" w:sz="4" w:space="0" w:color="auto"/>
              <w:right w:val="single" w:sz="4" w:space="0" w:color="auto"/>
            </w:tcBorders>
            <w:shd w:val="clear" w:color="000000" w:fill="BDD7EE"/>
            <w:vAlign w:val="center"/>
            <w:hideMark/>
          </w:tcPr>
          <w:p w14:paraId="206BD761" w14:textId="77777777" w:rsidR="008C72CA" w:rsidRPr="00BC775D" w:rsidRDefault="008C72CA" w:rsidP="00BC775D">
            <w:pPr>
              <w:spacing w:after="0" w:line="240" w:lineRule="auto"/>
              <w:jc w:val="center"/>
              <w:rPr>
                <w:rFonts w:ascii="Calibri" w:eastAsia="Times New Roman" w:hAnsi="Calibri" w:cs="Calibri"/>
                <w:b/>
                <w:bCs/>
                <w:color w:val="000000"/>
                <w:sz w:val="18"/>
                <w:szCs w:val="18"/>
                <w:lang w:eastAsia="en-PK"/>
              </w:rPr>
            </w:pPr>
            <w:r w:rsidRPr="00BC775D">
              <w:rPr>
                <w:rFonts w:ascii="Calibri" w:eastAsia="Times New Roman" w:hAnsi="Calibri" w:cs="Calibri"/>
                <w:b/>
                <w:bCs/>
                <w:color w:val="000000"/>
                <w:sz w:val="18"/>
                <w:szCs w:val="18"/>
                <w:lang w:eastAsia="en-PK"/>
              </w:rPr>
              <w:t xml:space="preserve">Balochistan Progress </w:t>
            </w:r>
          </w:p>
        </w:tc>
        <w:tc>
          <w:tcPr>
            <w:tcW w:w="1301" w:type="pct"/>
            <w:gridSpan w:val="3"/>
            <w:tcBorders>
              <w:top w:val="single" w:sz="4" w:space="0" w:color="auto"/>
              <w:left w:val="nil"/>
              <w:bottom w:val="single" w:sz="4" w:space="0" w:color="auto"/>
              <w:right w:val="single" w:sz="4" w:space="0" w:color="auto"/>
            </w:tcBorders>
            <w:shd w:val="clear" w:color="000000" w:fill="BDD7EE"/>
            <w:vAlign w:val="center"/>
            <w:hideMark/>
          </w:tcPr>
          <w:p w14:paraId="64325A09" w14:textId="77777777" w:rsidR="008C72CA" w:rsidRPr="00BC775D" w:rsidRDefault="008C72CA" w:rsidP="00BC775D">
            <w:pPr>
              <w:spacing w:after="0" w:line="240" w:lineRule="auto"/>
              <w:jc w:val="center"/>
              <w:rPr>
                <w:rFonts w:ascii="Calibri" w:eastAsia="Times New Roman" w:hAnsi="Calibri" w:cs="Calibri"/>
                <w:b/>
                <w:bCs/>
                <w:color w:val="000000"/>
                <w:sz w:val="18"/>
                <w:szCs w:val="18"/>
                <w:lang w:eastAsia="en-PK"/>
              </w:rPr>
            </w:pPr>
            <w:r w:rsidRPr="00BC775D">
              <w:rPr>
                <w:rFonts w:ascii="Calibri" w:eastAsia="Times New Roman" w:hAnsi="Calibri" w:cs="Calibri"/>
                <w:b/>
                <w:bCs/>
                <w:color w:val="000000"/>
                <w:sz w:val="18"/>
                <w:szCs w:val="18"/>
                <w:lang w:eastAsia="en-PK"/>
              </w:rPr>
              <w:t>Balochistan MICS 2019-20</w:t>
            </w:r>
          </w:p>
        </w:tc>
        <w:tc>
          <w:tcPr>
            <w:tcW w:w="374" w:type="pct"/>
            <w:vMerge w:val="restart"/>
            <w:tcBorders>
              <w:top w:val="single" w:sz="4" w:space="0" w:color="auto"/>
              <w:left w:val="nil"/>
              <w:right w:val="single" w:sz="4" w:space="0" w:color="auto"/>
            </w:tcBorders>
            <w:shd w:val="clear" w:color="000000" w:fill="BDD7EE"/>
          </w:tcPr>
          <w:p w14:paraId="268468B8" w14:textId="47E6879C" w:rsidR="008C72CA" w:rsidRPr="008C72CA" w:rsidRDefault="008C72CA" w:rsidP="00BC775D">
            <w:pPr>
              <w:spacing w:after="0" w:line="240" w:lineRule="auto"/>
              <w:jc w:val="center"/>
              <w:rPr>
                <w:rFonts w:ascii="Calibri" w:eastAsia="Times New Roman" w:hAnsi="Calibri" w:cs="Calibri"/>
                <w:b/>
                <w:bCs/>
                <w:color w:val="000000"/>
                <w:sz w:val="18"/>
                <w:szCs w:val="18"/>
                <w:lang w:val="en-GB" w:eastAsia="en-PK"/>
              </w:rPr>
            </w:pPr>
            <w:r>
              <w:rPr>
                <w:rFonts w:ascii="Calibri" w:eastAsia="Times New Roman" w:hAnsi="Calibri" w:cs="Calibri"/>
                <w:b/>
                <w:bCs/>
                <w:color w:val="000000"/>
                <w:sz w:val="18"/>
                <w:szCs w:val="18"/>
                <w:lang w:val="en-GB" w:eastAsia="en-PK"/>
              </w:rPr>
              <w:t>Latest Value</w:t>
            </w:r>
          </w:p>
        </w:tc>
        <w:tc>
          <w:tcPr>
            <w:tcW w:w="405" w:type="pct"/>
            <w:vMerge w:val="restart"/>
            <w:tcBorders>
              <w:top w:val="single" w:sz="4" w:space="0" w:color="auto"/>
              <w:left w:val="nil"/>
              <w:right w:val="single" w:sz="4" w:space="0" w:color="auto"/>
            </w:tcBorders>
            <w:shd w:val="clear" w:color="000000" w:fill="BDD7EE"/>
          </w:tcPr>
          <w:p w14:paraId="37357F27" w14:textId="5CF10E0A" w:rsidR="008C72CA" w:rsidRPr="008C72CA" w:rsidRDefault="00BB3E4E" w:rsidP="00BC775D">
            <w:pPr>
              <w:spacing w:after="0" w:line="240" w:lineRule="auto"/>
              <w:jc w:val="center"/>
              <w:rPr>
                <w:rFonts w:ascii="Calibri" w:eastAsia="Times New Roman" w:hAnsi="Calibri" w:cs="Calibri"/>
                <w:b/>
                <w:bCs/>
                <w:color w:val="000000"/>
                <w:sz w:val="18"/>
                <w:szCs w:val="18"/>
                <w:lang w:val="en-GB" w:eastAsia="en-PK"/>
              </w:rPr>
            </w:pPr>
            <w:r>
              <w:rPr>
                <w:rFonts w:ascii="Calibri" w:eastAsia="Times New Roman" w:hAnsi="Calibri" w:cs="Calibri"/>
                <w:b/>
                <w:bCs/>
                <w:color w:val="000000"/>
                <w:sz w:val="18"/>
                <w:szCs w:val="18"/>
                <w:lang w:val="en-GB" w:eastAsia="en-PK"/>
              </w:rPr>
              <w:t xml:space="preserve">Report Name </w:t>
            </w:r>
          </w:p>
        </w:tc>
        <w:tc>
          <w:tcPr>
            <w:tcW w:w="451" w:type="pct"/>
            <w:vMerge w:val="restart"/>
            <w:tcBorders>
              <w:top w:val="single" w:sz="4" w:space="0" w:color="auto"/>
              <w:left w:val="nil"/>
              <w:right w:val="single" w:sz="4" w:space="0" w:color="auto"/>
            </w:tcBorders>
            <w:shd w:val="clear" w:color="000000" w:fill="BDD7EE"/>
          </w:tcPr>
          <w:p w14:paraId="33913EE1" w14:textId="07E82922" w:rsidR="008C72CA" w:rsidRPr="008C72CA" w:rsidRDefault="00BB3E4E" w:rsidP="00BC775D">
            <w:pPr>
              <w:spacing w:after="0" w:line="240" w:lineRule="auto"/>
              <w:jc w:val="center"/>
              <w:rPr>
                <w:rFonts w:ascii="Calibri" w:eastAsia="Times New Roman" w:hAnsi="Calibri" w:cs="Calibri"/>
                <w:b/>
                <w:bCs/>
                <w:color w:val="000000"/>
                <w:sz w:val="18"/>
                <w:szCs w:val="18"/>
                <w:lang w:val="en-GB" w:eastAsia="en-PK"/>
              </w:rPr>
            </w:pPr>
            <w:r>
              <w:rPr>
                <w:rFonts w:ascii="Calibri" w:eastAsia="Times New Roman" w:hAnsi="Calibri" w:cs="Calibri"/>
                <w:b/>
                <w:bCs/>
                <w:color w:val="000000"/>
                <w:sz w:val="18"/>
                <w:szCs w:val="18"/>
                <w:lang w:val="en-GB" w:eastAsia="en-PK"/>
              </w:rPr>
              <w:t xml:space="preserve">References/ </w:t>
            </w:r>
            <w:r w:rsidR="008C72CA">
              <w:rPr>
                <w:rFonts w:ascii="Calibri" w:eastAsia="Times New Roman" w:hAnsi="Calibri" w:cs="Calibri"/>
                <w:b/>
                <w:bCs/>
                <w:color w:val="000000"/>
                <w:sz w:val="18"/>
                <w:szCs w:val="18"/>
                <w:lang w:val="en-GB" w:eastAsia="en-PK"/>
              </w:rPr>
              <w:t>Remarks</w:t>
            </w:r>
          </w:p>
        </w:tc>
      </w:tr>
      <w:tr w:rsidR="008C72CA" w:rsidRPr="008F650C" w14:paraId="6D58E8BB" w14:textId="4E92F83C" w:rsidTr="00C6290F">
        <w:trPr>
          <w:trHeight w:val="402"/>
          <w:tblHeader/>
        </w:trPr>
        <w:tc>
          <w:tcPr>
            <w:tcW w:w="585" w:type="pct"/>
            <w:vMerge/>
            <w:tcBorders>
              <w:top w:val="single" w:sz="4" w:space="0" w:color="auto"/>
              <w:left w:val="single" w:sz="4" w:space="0" w:color="auto"/>
              <w:bottom w:val="single" w:sz="4" w:space="0" w:color="auto"/>
              <w:right w:val="single" w:sz="4" w:space="0" w:color="auto"/>
            </w:tcBorders>
            <w:vAlign w:val="center"/>
            <w:hideMark/>
          </w:tcPr>
          <w:p w14:paraId="0B2D592C" w14:textId="77777777" w:rsidR="008C72CA" w:rsidRPr="00BC775D" w:rsidRDefault="008C72CA" w:rsidP="00BC775D">
            <w:pPr>
              <w:spacing w:after="0" w:line="240" w:lineRule="auto"/>
              <w:rPr>
                <w:rFonts w:ascii="Calibri" w:eastAsia="Times New Roman" w:hAnsi="Calibri" w:cs="Calibri"/>
                <w:b/>
                <w:bCs/>
                <w:color w:val="000000"/>
                <w:sz w:val="18"/>
                <w:szCs w:val="18"/>
                <w:lang w:eastAsia="en-PK"/>
              </w:rPr>
            </w:pPr>
          </w:p>
        </w:tc>
        <w:tc>
          <w:tcPr>
            <w:tcW w:w="493" w:type="pct"/>
            <w:tcBorders>
              <w:top w:val="nil"/>
              <w:left w:val="nil"/>
              <w:bottom w:val="single" w:sz="4" w:space="0" w:color="auto"/>
              <w:right w:val="single" w:sz="4" w:space="0" w:color="auto"/>
            </w:tcBorders>
            <w:shd w:val="clear" w:color="000000" w:fill="BDD7EE"/>
            <w:vAlign w:val="center"/>
            <w:hideMark/>
          </w:tcPr>
          <w:p w14:paraId="65C2A075" w14:textId="6BBAE37B" w:rsidR="008C72CA" w:rsidRPr="00BC775D" w:rsidRDefault="008C72CA" w:rsidP="00BC775D">
            <w:pPr>
              <w:spacing w:after="0" w:line="240" w:lineRule="auto"/>
              <w:jc w:val="center"/>
              <w:rPr>
                <w:rFonts w:ascii="Calibri" w:eastAsia="Times New Roman" w:hAnsi="Calibri" w:cs="Calibri"/>
                <w:b/>
                <w:bCs/>
                <w:color w:val="000000"/>
                <w:sz w:val="18"/>
                <w:szCs w:val="18"/>
                <w:lang w:val="en-US" w:eastAsia="en-PK"/>
              </w:rPr>
            </w:pPr>
            <w:r w:rsidRPr="00BC775D">
              <w:rPr>
                <w:rFonts w:ascii="Calibri" w:eastAsia="Times New Roman" w:hAnsi="Calibri" w:cs="Calibri"/>
                <w:b/>
                <w:bCs/>
                <w:color w:val="000000"/>
                <w:sz w:val="18"/>
                <w:szCs w:val="18"/>
                <w:lang w:eastAsia="en-PK"/>
              </w:rPr>
              <w:t>Baseline Value</w:t>
            </w:r>
            <w:r w:rsidRPr="008F650C">
              <w:rPr>
                <w:rFonts w:ascii="Calibri" w:eastAsia="Times New Roman" w:hAnsi="Calibri" w:cs="Calibri"/>
                <w:b/>
                <w:bCs/>
                <w:color w:val="000000"/>
                <w:sz w:val="18"/>
                <w:szCs w:val="18"/>
                <w:lang w:val="en-US" w:eastAsia="en-PK"/>
              </w:rPr>
              <w:t>s</w:t>
            </w:r>
          </w:p>
        </w:tc>
        <w:tc>
          <w:tcPr>
            <w:tcW w:w="448" w:type="pct"/>
            <w:tcBorders>
              <w:top w:val="nil"/>
              <w:left w:val="nil"/>
              <w:bottom w:val="single" w:sz="4" w:space="0" w:color="auto"/>
              <w:right w:val="single" w:sz="4" w:space="0" w:color="auto"/>
            </w:tcBorders>
            <w:shd w:val="clear" w:color="000000" w:fill="BDD7EE"/>
            <w:vAlign w:val="center"/>
            <w:hideMark/>
          </w:tcPr>
          <w:p w14:paraId="7692A089" w14:textId="77777777" w:rsidR="008C72CA" w:rsidRPr="00BC775D" w:rsidRDefault="008C72CA" w:rsidP="00BC775D">
            <w:pPr>
              <w:spacing w:after="0" w:line="240" w:lineRule="auto"/>
              <w:jc w:val="center"/>
              <w:rPr>
                <w:rFonts w:ascii="Calibri" w:eastAsia="Times New Roman" w:hAnsi="Calibri" w:cs="Calibri"/>
                <w:b/>
                <w:bCs/>
                <w:color w:val="000000"/>
                <w:sz w:val="18"/>
                <w:szCs w:val="18"/>
                <w:lang w:eastAsia="en-PK"/>
              </w:rPr>
            </w:pPr>
            <w:r w:rsidRPr="00BC775D">
              <w:rPr>
                <w:rFonts w:ascii="Calibri" w:eastAsia="Times New Roman" w:hAnsi="Calibri" w:cs="Calibri"/>
                <w:b/>
                <w:bCs/>
                <w:color w:val="000000"/>
                <w:sz w:val="18"/>
                <w:szCs w:val="18"/>
                <w:lang w:eastAsia="en-PK"/>
              </w:rPr>
              <w:t>Year</w:t>
            </w:r>
          </w:p>
        </w:tc>
        <w:tc>
          <w:tcPr>
            <w:tcW w:w="629" w:type="pct"/>
            <w:tcBorders>
              <w:top w:val="nil"/>
              <w:left w:val="nil"/>
              <w:bottom w:val="single" w:sz="4" w:space="0" w:color="auto"/>
              <w:right w:val="single" w:sz="4" w:space="0" w:color="auto"/>
            </w:tcBorders>
            <w:shd w:val="clear" w:color="000000" w:fill="BDD7EE"/>
            <w:vAlign w:val="center"/>
            <w:hideMark/>
          </w:tcPr>
          <w:p w14:paraId="7225A785" w14:textId="7BB5E8CE" w:rsidR="008C72CA" w:rsidRPr="00BC775D" w:rsidRDefault="008C72CA" w:rsidP="00BC775D">
            <w:pPr>
              <w:spacing w:after="0" w:line="240" w:lineRule="auto"/>
              <w:jc w:val="center"/>
              <w:rPr>
                <w:rFonts w:ascii="Calibri" w:eastAsia="Times New Roman" w:hAnsi="Calibri" w:cs="Calibri"/>
                <w:b/>
                <w:bCs/>
                <w:color w:val="000000"/>
                <w:sz w:val="18"/>
                <w:szCs w:val="18"/>
                <w:lang w:val="en-US" w:eastAsia="en-PK"/>
              </w:rPr>
            </w:pPr>
            <w:r w:rsidRPr="00BC775D">
              <w:rPr>
                <w:rFonts w:ascii="Calibri" w:eastAsia="Times New Roman" w:hAnsi="Calibri" w:cs="Calibri"/>
                <w:b/>
                <w:bCs/>
                <w:color w:val="000000"/>
                <w:sz w:val="18"/>
                <w:szCs w:val="18"/>
                <w:lang w:eastAsia="en-PK"/>
              </w:rPr>
              <w:t>Latest Value</w:t>
            </w:r>
            <w:r w:rsidRPr="008F650C">
              <w:rPr>
                <w:rFonts w:ascii="Calibri" w:eastAsia="Times New Roman" w:hAnsi="Calibri" w:cs="Calibri"/>
                <w:b/>
                <w:bCs/>
                <w:color w:val="000000"/>
                <w:sz w:val="18"/>
                <w:szCs w:val="18"/>
                <w:lang w:val="en-US" w:eastAsia="en-PK"/>
              </w:rPr>
              <w:t>s</w:t>
            </w:r>
          </w:p>
        </w:tc>
        <w:tc>
          <w:tcPr>
            <w:tcW w:w="313" w:type="pct"/>
            <w:tcBorders>
              <w:top w:val="nil"/>
              <w:left w:val="nil"/>
              <w:bottom w:val="single" w:sz="4" w:space="0" w:color="auto"/>
              <w:right w:val="single" w:sz="4" w:space="0" w:color="auto"/>
            </w:tcBorders>
            <w:shd w:val="clear" w:color="000000" w:fill="BDD7EE"/>
            <w:vAlign w:val="center"/>
            <w:hideMark/>
          </w:tcPr>
          <w:p w14:paraId="29988DFB" w14:textId="77777777" w:rsidR="008C72CA" w:rsidRPr="00BC775D" w:rsidRDefault="008C72CA" w:rsidP="00BC775D">
            <w:pPr>
              <w:spacing w:after="0" w:line="240" w:lineRule="auto"/>
              <w:jc w:val="center"/>
              <w:rPr>
                <w:rFonts w:ascii="Calibri" w:eastAsia="Times New Roman" w:hAnsi="Calibri" w:cs="Calibri"/>
                <w:b/>
                <w:bCs/>
                <w:color w:val="000000"/>
                <w:sz w:val="18"/>
                <w:szCs w:val="18"/>
                <w:lang w:eastAsia="en-PK"/>
              </w:rPr>
            </w:pPr>
            <w:r w:rsidRPr="00BC775D">
              <w:rPr>
                <w:rFonts w:ascii="Calibri" w:eastAsia="Times New Roman" w:hAnsi="Calibri" w:cs="Calibri"/>
                <w:b/>
                <w:bCs/>
                <w:color w:val="000000"/>
                <w:sz w:val="18"/>
                <w:szCs w:val="18"/>
                <w:lang w:eastAsia="en-PK"/>
              </w:rPr>
              <w:t>Year</w:t>
            </w:r>
          </w:p>
        </w:tc>
        <w:tc>
          <w:tcPr>
            <w:tcW w:w="359" w:type="pct"/>
            <w:tcBorders>
              <w:top w:val="nil"/>
              <w:left w:val="nil"/>
              <w:bottom w:val="single" w:sz="4" w:space="0" w:color="auto"/>
              <w:right w:val="single" w:sz="4" w:space="0" w:color="auto"/>
            </w:tcBorders>
            <w:shd w:val="clear" w:color="000000" w:fill="BDD7EE"/>
            <w:vAlign w:val="center"/>
            <w:hideMark/>
          </w:tcPr>
          <w:p w14:paraId="5C8BA8FA" w14:textId="77777777" w:rsidR="008C72CA" w:rsidRPr="00BC775D" w:rsidRDefault="008C72CA" w:rsidP="00BC775D">
            <w:pPr>
              <w:spacing w:after="0" w:line="240" w:lineRule="auto"/>
              <w:jc w:val="center"/>
              <w:rPr>
                <w:rFonts w:ascii="Calibri" w:eastAsia="Times New Roman" w:hAnsi="Calibri" w:cs="Calibri"/>
                <w:b/>
                <w:bCs/>
                <w:color w:val="000000"/>
                <w:sz w:val="18"/>
                <w:szCs w:val="18"/>
                <w:lang w:eastAsia="en-PK"/>
              </w:rPr>
            </w:pPr>
            <w:r w:rsidRPr="00BC775D">
              <w:rPr>
                <w:rFonts w:ascii="Calibri" w:eastAsia="Times New Roman" w:hAnsi="Calibri" w:cs="Calibri"/>
                <w:b/>
                <w:bCs/>
                <w:color w:val="000000"/>
                <w:sz w:val="18"/>
                <w:szCs w:val="18"/>
                <w:lang w:eastAsia="en-PK"/>
              </w:rPr>
              <w:t>#</w:t>
            </w:r>
          </w:p>
        </w:tc>
        <w:tc>
          <w:tcPr>
            <w:tcW w:w="629" w:type="pct"/>
            <w:tcBorders>
              <w:top w:val="nil"/>
              <w:left w:val="nil"/>
              <w:bottom w:val="single" w:sz="4" w:space="0" w:color="auto"/>
              <w:right w:val="single" w:sz="4" w:space="0" w:color="auto"/>
            </w:tcBorders>
            <w:shd w:val="clear" w:color="000000" w:fill="BDD7EE"/>
            <w:vAlign w:val="center"/>
            <w:hideMark/>
          </w:tcPr>
          <w:p w14:paraId="74DE7401" w14:textId="77777777" w:rsidR="008C72CA" w:rsidRPr="00BC775D" w:rsidRDefault="008C72CA" w:rsidP="00BC775D">
            <w:pPr>
              <w:spacing w:after="0" w:line="240" w:lineRule="auto"/>
              <w:jc w:val="center"/>
              <w:rPr>
                <w:rFonts w:ascii="Calibri" w:eastAsia="Times New Roman" w:hAnsi="Calibri" w:cs="Calibri"/>
                <w:b/>
                <w:bCs/>
                <w:color w:val="000000"/>
                <w:sz w:val="18"/>
                <w:szCs w:val="18"/>
                <w:lang w:eastAsia="en-PK"/>
              </w:rPr>
            </w:pPr>
            <w:r w:rsidRPr="00BC775D">
              <w:rPr>
                <w:rFonts w:ascii="Calibri" w:eastAsia="Times New Roman" w:hAnsi="Calibri" w:cs="Calibri"/>
                <w:b/>
                <w:bCs/>
                <w:color w:val="000000"/>
                <w:sz w:val="18"/>
                <w:szCs w:val="18"/>
                <w:lang w:eastAsia="en-PK"/>
              </w:rPr>
              <w:t>MICS Indicator</w:t>
            </w:r>
          </w:p>
        </w:tc>
        <w:tc>
          <w:tcPr>
            <w:tcW w:w="313" w:type="pct"/>
            <w:tcBorders>
              <w:top w:val="nil"/>
              <w:left w:val="nil"/>
              <w:bottom w:val="single" w:sz="4" w:space="0" w:color="auto"/>
              <w:right w:val="single" w:sz="4" w:space="0" w:color="auto"/>
            </w:tcBorders>
            <w:shd w:val="clear" w:color="000000" w:fill="BDD7EE"/>
            <w:vAlign w:val="center"/>
            <w:hideMark/>
          </w:tcPr>
          <w:p w14:paraId="15154DDE" w14:textId="77777777" w:rsidR="008C72CA" w:rsidRPr="00BC775D" w:rsidRDefault="008C72CA" w:rsidP="00BC775D">
            <w:pPr>
              <w:spacing w:after="0" w:line="240" w:lineRule="auto"/>
              <w:jc w:val="center"/>
              <w:rPr>
                <w:rFonts w:ascii="Calibri" w:eastAsia="Times New Roman" w:hAnsi="Calibri" w:cs="Calibri"/>
                <w:b/>
                <w:bCs/>
                <w:color w:val="000000"/>
                <w:sz w:val="18"/>
                <w:szCs w:val="18"/>
                <w:lang w:eastAsia="en-PK"/>
              </w:rPr>
            </w:pPr>
            <w:r w:rsidRPr="00BC775D">
              <w:rPr>
                <w:rFonts w:ascii="Calibri" w:eastAsia="Times New Roman" w:hAnsi="Calibri" w:cs="Calibri"/>
                <w:b/>
                <w:bCs/>
                <w:color w:val="000000"/>
                <w:sz w:val="18"/>
                <w:szCs w:val="18"/>
                <w:lang w:eastAsia="en-PK"/>
              </w:rPr>
              <w:t>MICS Values</w:t>
            </w:r>
          </w:p>
        </w:tc>
        <w:tc>
          <w:tcPr>
            <w:tcW w:w="374" w:type="pct"/>
            <w:vMerge/>
            <w:tcBorders>
              <w:left w:val="nil"/>
              <w:bottom w:val="single" w:sz="4" w:space="0" w:color="auto"/>
              <w:right w:val="single" w:sz="4" w:space="0" w:color="auto"/>
            </w:tcBorders>
            <w:shd w:val="clear" w:color="000000" w:fill="BDD7EE"/>
          </w:tcPr>
          <w:p w14:paraId="33C3CF42" w14:textId="77777777" w:rsidR="008C72CA" w:rsidRPr="00BC775D" w:rsidRDefault="008C72CA" w:rsidP="00BC775D">
            <w:pPr>
              <w:spacing w:after="0" w:line="240" w:lineRule="auto"/>
              <w:jc w:val="center"/>
              <w:rPr>
                <w:rFonts w:ascii="Calibri" w:eastAsia="Times New Roman" w:hAnsi="Calibri" w:cs="Calibri"/>
                <w:b/>
                <w:bCs/>
                <w:color w:val="000000"/>
                <w:sz w:val="18"/>
                <w:szCs w:val="18"/>
                <w:lang w:eastAsia="en-PK"/>
              </w:rPr>
            </w:pPr>
          </w:p>
        </w:tc>
        <w:tc>
          <w:tcPr>
            <w:tcW w:w="405" w:type="pct"/>
            <w:vMerge/>
            <w:tcBorders>
              <w:left w:val="nil"/>
              <w:bottom w:val="single" w:sz="4" w:space="0" w:color="auto"/>
              <w:right w:val="single" w:sz="4" w:space="0" w:color="auto"/>
            </w:tcBorders>
            <w:shd w:val="clear" w:color="000000" w:fill="BDD7EE"/>
          </w:tcPr>
          <w:p w14:paraId="308680D3" w14:textId="77777777" w:rsidR="008C72CA" w:rsidRPr="00BC775D" w:rsidRDefault="008C72CA" w:rsidP="00BC775D">
            <w:pPr>
              <w:spacing w:after="0" w:line="240" w:lineRule="auto"/>
              <w:jc w:val="center"/>
              <w:rPr>
                <w:rFonts w:ascii="Calibri" w:eastAsia="Times New Roman" w:hAnsi="Calibri" w:cs="Calibri"/>
                <w:b/>
                <w:bCs/>
                <w:color w:val="000000"/>
                <w:sz w:val="18"/>
                <w:szCs w:val="18"/>
                <w:lang w:eastAsia="en-PK"/>
              </w:rPr>
            </w:pPr>
          </w:p>
        </w:tc>
        <w:tc>
          <w:tcPr>
            <w:tcW w:w="451" w:type="pct"/>
            <w:vMerge/>
            <w:tcBorders>
              <w:left w:val="nil"/>
              <w:bottom w:val="single" w:sz="4" w:space="0" w:color="auto"/>
              <w:right w:val="single" w:sz="4" w:space="0" w:color="auto"/>
            </w:tcBorders>
            <w:shd w:val="clear" w:color="000000" w:fill="BDD7EE"/>
          </w:tcPr>
          <w:p w14:paraId="7749FAB9" w14:textId="77777777" w:rsidR="008C72CA" w:rsidRPr="00BC775D" w:rsidRDefault="008C72CA" w:rsidP="00BC775D">
            <w:pPr>
              <w:spacing w:after="0" w:line="240" w:lineRule="auto"/>
              <w:jc w:val="center"/>
              <w:rPr>
                <w:rFonts w:ascii="Calibri" w:eastAsia="Times New Roman" w:hAnsi="Calibri" w:cs="Calibri"/>
                <w:b/>
                <w:bCs/>
                <w:color w:val="000000"/>
                <w:sz w:val="18"/>
                <w:szCs w:val="18"/>
                <w:lang w:eastAsia="en-PK"/>
              </w:rPr>
            </w:pPr>
          </w:p>
        </w:tc>
      </w:tr>
      <w:tr w:rsidR="008C72CA" w:rsidRPr="008F650C" w14:paraId="1C0CF5E7" w14:textId="7D535F9B" w:rsidTr="00C6290F">
        <w:trPr>
          <w:trHeight w:val="1038"/>
        </w:trPr>
        <w:tc>
          <w:tcPr>
            <w:tcW w:w="585" w:type="pct"/>
            <w:tcBorders>
              <w:top w:val="nil"/>
              <w:left w:val="single" w:sz="4" w:space="0" w:color="auto"/>
              <w:bottom w:val="single" w:sz="4" w:space="0" w:color="auto"/>
              <w:right w:val="single" w:sz="4" w:space="0" w:color="auto"/>
            </w:tcBorders>
            <w:shd w:val="clear" w:color="auto" w:fill="auto"/>
            <w:hideMark/>
          </w:tcPr>
          <w:p w14:paraId="06E538C9" w14:textId="77777777" w:rsidR="008C72CA" w:rsidRPr="00BC775D" w:rsidRDefault="008C72CA" w:rsidP="00BC775D">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1.2.2 Proportion of men, women and children of all ages living in poverty in all its dimensions according to national definitions</w:t>
            </w:r>
          </w:p>
        </w:tc>
        <w:tc>
          <w:tcPr>
            <w:tcW w:w="493" w:type="pct"/>
            <w:tcBorders>
              <w:top w:val="nil"/>
              <w:left w:val="nil"/>
              <w:bottom w:val="single" w:sz="4" w:space="0" w:color="auto"/>
              <w:right w:val="single" w:sz="4" w:space="0" w:color="auto"/>
            </w:tcBorders>
            <w:shd w:val="clear" w:color="auto" w:fill="auto"/>
            <w:hideMark/>
          </w:tcPr>
          <w:p w14:paraId="22C02B66" w14:textId="77777777" w:rsidR="008C72CA" w:rsidRPr="00BC775D" w:rsidRDefault="008C72CA" w:rsidP="00BC775D">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Overall = 71.2%</w:t>
            </w:r>
            <w:r w:rsidRPr="00BC775D">
              <w:rPr>
                <w:rFonts w:ascii="Calibri" w:eastAsia="Times New Roman" w:hAnsi="Calibri" w:cs="Calibri"/>
                <w:color w:val="000000"/>
                <w:sz w:val="18"/>
                <w:szCs w:val="18"/>
                <w:lang w:eastAsia="en-PK"/>
              </w:rPr>
              <w:br/>
              <w:t>Urban = 37.7%, Rural = 84.6%</w:t>
            </w:r>
          </w:p>
        </w:tc>
        <w:tc>
          <w:tcPr>
            <w:tcW w:w="448" w:type="pct"/>
            <w:tcBorders>
              <w:top w:val="nil"/>
              <w:left w:val="nil"/>
              <w:bottom w:val="single" w:sz="4" w:space="0" w:color="auto"/>
              <w:right w:val="single" w:sz="4" w:space="0" w:color="auto"/>
            </w:tcBorders>
            <w:shd w:val="clear" w:color="auto" w:fill="auto"/>
            <w:hideMark/>
          </w:tcPr>
          <w:p w14:paraId="414D9A42" w14:textId="77777777" w:rsidR="008C72CA" w:rsidRPr="00BC775D" w:rsidRDefault="008C72CA" w:rsidP="00BC775D">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MPI Report 2014-15</w:t>
            </w:r>
          </w:p>
        </w:tc>
        <w:tc>
          <w:tcPr>
            <w:tcW w:w="629" w:type="pct"/>
            <w:tcBorders>
              <w:top w:val="nil"/>
              <w:left w:val="nil"/>
              <w:bottom w:val="single" w:sz="4" w:space="0" w:color="auto"/>
              <w:right w:val="single" w:sz="4" w:space="0" w:color="auto"/>
            </w:tcBorders>
            <w:shd w:val="clear" w:color="auto" w:fill="auto"/>
            <w:hideMark/>
          </w:tcPr>
          <w:p w14:paraId="5923A447" w14:textId="77777777" w:rsidR="008C72CA" w:rsidRPr="00BC775D" w:rsidRDefault="008C72CA" w:rsidP="00BC775D">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Latest MPI computation in process and the report is being finalized at Federal Level. </w:t>
            </w:r>
          </w:p>
        </w:tc>
        <w:tc>
          <w:tcPr>
            <w:tcW w:w="313" w:type="pct"/>
            <w:tcBorders>
              <w:top w:val="nil"/>
              <w:left w:val="nil"/>
              <w:bottom w:val="single" w:sz="4" w:space="0" w:color="auto"/>
              <w:right w:val="single" w:sz="4" w:space="0" w:color="auto"/>
            </w:tcBorders>
            <w:shd w:val="clear" w:color="auto" w:fill="auto"/>
            <w:hideMark/>
          </w:tcPr>
          <w:p w14:paraId="47620A84" w14:textId="77777777" w:rsidR="008C72CA" w:rsidRPr="00BC775D" w:rsidRDefault="008C72CA" w:rsidP="00BC775D">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59" w:type="pct"/>
            <w:tcBorders>
              <w:top w:val="nil"/>
              <w:left w:val="nil"/>
              <w:bottom w:val="single" w:sz="4" w:space="0" w:color="auto"/>
              <w:right w:val="single" w:sz="4" w:space="0" w:color="auto"/>
            </w:tcBorders>
            <w:shd w:val="clear" w:color="auto" w:fill="auto"/>
            <w:hideMark/>
          </w:tcPr>
          <w:p w14:paraId="173A31D0" w14:textId="77777777" w:rsidR="008C72CA" w:rsidRPr="00BC775D" w:rsidRDefault="008C72CA" w:rsidP="00BC775D">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EQ.8</w:t>
            </w:r>
            <w:r w:rsidRPr="00BC775D">
              <w:rPr>
                <w:rFonts w:ascii="Calibri" w:eastAsia="Times New Roman" w:hAnsi="Calibri" w:cs="Calibri"/>
                <w:color w:val="000000"/>
                <w:sz w:val="18"/>
                <w:szCs w:val="18"/>
                <w:lang w:eastAsia="en-PK"/>
              </w:rPr>
              <w:br/>
              <w:t>(SDG 1.2.2)</w:t>
            </w:r>
          </w:p>
        </w:tc>
        <w:tc>
          <w:tcPr>
            <w:tcW w:w="629" w:type="pct"/>
            <w:tcBorders>
              <w:top w:val="nil"/>
              <w:left w:val="nil"/>
              <w:bottom w:val="single" w:sz="4" w:space="0" w:color="auto"/>
              <w:right w:val="single" w:sz="4" w:space="0" w:color="auto"/>
            </w:tcBorders>
            <w:shd w:val="clear" w:color="auto" w:fill="auto"/>
            <w:vAlign w:val="bottom"/>
            <w:hideMark/>
          </w:tcPr>
          <w:p w14:paraId="2E95B375" w14:textId="77777777" w:rsidR="008C72CA" w:rsidRPr="00BC775D" w:rsidRDefault="008C72CA" w:rsidP="00BC775D">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Multidimensional poverty Proportion of men, women and children of all ages living in poverty in all its dimensions, by selected measures of multidimensional poverty</w:t>
            </w:r>
          </w:p>
        </w:tc>
        <w:tc>
          <w:tcPr>
            <w:tcW w:w="313" w:type="pct"/>
            <w:tcBorders>
              <w:top w:val="nil"/>
              <w:left w:val="nil"/>
              <w:bottom w:val="single" w:sz="4" w:space="0" w:color="auto"/>
              <w:right w:val="single" w:sz="4" w:space="0" w:color="auto"/>
            </w:tcBorders>
            <w:shd w:val="clear" w:color="auto" w:fill="auto"/>
            <w:hideMark/>
          </w:tcPr>
          <w:p w14:paraId="40EC8D92" w14:textId="77777777" w:rsidR="00176376" w:rsidRDefault="00176376" w:rsidP="00E572B6">
            <w:pPr>
              <w:jc w:val="center"/>
              <w:rPr>
                <w:rFonts w:ascii="Calibri" w:hAnsi="Calibri" w:cs="Calibri"/>
                <w:color w:val="000000"/>
                <w:lang w:val="en-US"/>
              </w:rPr>
            </w:pPr>
            <w:r>
              <w:rPr>
                <w:rFonts w:ascii="Calibri" w:hAnsi="Calibri" w:cs="Calibri"/>
                <w:color w:val="000000"/>
                <w:lang w:val="en-US"/>
              </w:rPr>
              <w:t xml:space="preserve">Overall = </w:t>
            </w:r>
            <w:r w:rsidR="00E572B6">
              <w:rPr>
                <w:rFonts w:ascii="Calibri" w:hAnsi="Calibri" w:cs="Calibri"/>
                <w:color w:val="000000"/>
              </w:rPr>
              <w:t>63.4</w:t>
            </w:r>
            <w:r>
              <w:rPr>
                <w:rFonts w:ascii="Calibri" w:hAnsi="Calibri" w:cs="Calibri"/>
                <w:color w:val="000000"/>
                <w:lang w:val="en-US"/>
              </w:rPr>
              <w:t>%</w:t>
            </w:r>
          </w:p>
          <w:p w14:paraId="6152FCBF" w14:textId="77777777" w:rsidR="00176376" w:rsidRDefault="00176376" w:rsidP="00E572B6">
            <w:pPr>
              <w:jc w:val="center"/>
              <w:rPr>
                <w:lang w:val="en-US"/>
              </w:rPr>
            </w:pPr>
            <w:r>
              <w:rPr>
                <w:rFonts w:ascii="Calibri" w:hAnsi="Calibri" w:cs="Calibri"/>
                <w:color w:val="000000"/>
                <w:lang w:val="en-US"/>
              </w:rPr>
              <w:t xml:space="preserve">Urban = </w:t>
            </w:r>
            <w:r>
              <w:t>41.7</w:t>
            </w:r>
            <w:r>
              <w:rPr>
                <w:lang w:val="en-US"/>
              </w:rPr>
              <w:t>%</w:t>
            </w:r>
          </w:p>
          <w:p w14:paraId="40126080" w14:textId="418D43FC" w:rsidR="008C72CA" w:rsidRPr="00176376" w:rsidRDefault="00176376" w:rsidP="00E572B6">
            <w:pPr>
              <w:jc w:val="center"/>
              <w:rPr>
                <w:rFonts w:ascii="Calibri" w:hAnsi="Calibri" w:cs="Calibri"/>
                <w:color w:val="000000"/>
                <w:lang w:val="en-US"/>
              </w:rPr>
            </w:pPr>
            <w:r>
              <w:rPr>
                <w:lang w:val="en-US"/>
              </w:rPr>
              <w:t xml:space="preserve">Rural = </w:t>
            </w:r>
            <w:r w:rsidR="00E572B6">
              <w:rPr>
                <w:rFonts w:ascii="Calibri" w:hAnsi="Calibri" w:cs="Calibri"/>
                <w:color w:val="000000"/>
                <w:lang w:val="en-US"/>
              </w:rPr>
              <w:t xml:space="preserve"> </w:t>
            </w:r>
            <w:r>
              <w:t>71.0</w:t>
            </w:r>
            <w:r>
              <w:rPr>
                <w:lang w:val="en-US"/>
              </w:rPr>
              <w:t>%</w:t>
            </w:r>
          </w:p>
        </w:tc>
        <w:tc>
          <w:tcPr>
            <w:tcW w:w="374" w:type="pct"/>
            <w:tcBorders>
              <w:top w:val="nil"/>
              <w:left w:val="nil"/>
              <w:bottom w:val="single" w:sz="4" w:space="0" w:color="auto"/>
              <w:right w:val="single" w:sz="4" w:space="0" w:color="auto"/>
            </w:tcBorders>
          </w:tcPr>
          <w:p w14:paraId="0A61B372" w14:textId="77777777" w:rsidR="008C72CA" w:rsidRPr="00BC775D" w:rsidRDefault="008C72CA" w:rsidP="00BC775D">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6541E412" w14:textId="6B4B0129" w:rsidR="008C72CA" w:rsidRPr="000477A5" w:rsidRDefault="00E572B6" w:rsidP="00BC775D">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Latest Report Not available</w:t>
            </w:r>
          </w:p>
        </w:tc>
        <w:tc>
          <w:tcPr>
            <w:tcW w:w="451" w:type="pct"/>
            <w:tcBorders>
              <w:top w:val="nil"/>
              <w:left w:val="nil"/>
              <w:bottom w:val="single" w:sz="4" w:space="0" w:color="auto"/>
              <w:right w:val="single" w:sz="4" w:space="0" w:color="auto"/>
            </w:tcBorders>
          </w:tcPr>
          <w:p w14:paraId="0287BE0A" w14:textId="79E029CD" w:rsidR="008C72CA" w:rsidRPr="008C72CA" w:rsidRDefault="00E572B6" w:rsidP="00BC775D">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MICS Value may be used</w:t>
            </w:r>
          </w:p>
        </w:tc>
      </w:tr>
      <w:tr w:rsidR="00E572B6" w:rsidRPr="008F650C" w14:paraId="04367982" w14:textId="397E635D" w:rsidTr="00C6290F">
        <w:trPr>
          <w:trHeight w:val="1800"/>
        </w:trPr>
        <w:tc>
          <w:tcPr>
            <w:tcW w:w="585" w:type="pct"/>
            <w:tcBorders>
              <w:top w:val="nil"/>
              <w:left w:val="single" w:sz="4" w:space="0" w:color="auto"/>
              <w:bottom w:val="single" w:sz="4" w:space="0" w:color="auto"/>
              <w:right w:val="single" w:sz="4" w:space="0" w:color="auto"/>
            </w:tcBorders>
            <w:shd w:val="clear" w:color="auto" w:fill="auto"/>
            <w:hideMark/>
          </w:tcPr>
          <w:p w14:paraId="38426BDF" w14:textId="77777777" w:rsidR="00E572B6" w:rsidRPr="00BC775D" w:rsidRDefault="00E572B6" w:rsidP="00E572B6">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1.3.1 Proportion of population covered by social protection floors/systems, by sex, distinguishing children, unemployed persons, older persons, persons with disabilities, pregnant women, newborns, work-injury victims and the poor and the vulnerable***</w:t>
            </w:r>
            <w:r w:rsidRPr="00BC775D">
              <w:rPr>
                <w:rFonts w:ascii="Calibri" w:eastAsia="Times New Roman" w:hAnsi="Calibri" w:cs="Calibri"/>
                <w:color w:val="000000"/>
                <w:sz w:val="18"/>
                <w:szCs w:val="18"/>
                <w:lang w:eastAsia="en-PK"/>
              </w:rPr>
              <w:br/>
              <w:t>***BISP is only one kind of social protection. The reported values are proxy values for this indictaor.</w:t>
            </w:r>
          </w:p>
        </w:tc>
        <w:tc>
          <w:tcPr>
            <w:tcW w:w="493" w:type="pct"/>
            <w:tcBorders>
              <w:top w:val="nil"/>
              <w:left w:val="nil"/>
              <w:bottom w:val="single" w:sz="4" w:space="0" w:color="auto"/>
              <w:right w:val="single" w:sz="4" w:space="0" w:color="auto"/>
            </w:tcBorders>
            <w:shd w:val="clear" w:color="auto" w:fill="auto"/>
            <w:hideMark/>
          </w:tcPr>
          <w:p w14:paraId="67311264"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Not Available</w:t>
            </w:r>
          </w:p>
        </w:tc>
        <w:tc>
          <w:tcPr>
            <w:tcW w:w="448" w:type="pct"/>
            <w:tcBorders>
              <w:top w:val="nil"/>
              <w:left w:val="nil"/>
              <w:bottom w:val="single" w:sz="4" w:space="0" w:color="auto"/>
              <w:right w:val="single" w:sz="4" w:space="0" w:color="auto"/>
            </w:tcBorders>
            <w:shd w:val="clear" w:color="auto" w:fill="auto"/>
            <w:hideMark/>
          </w:tcPr>
          <w:p w14:paraId="609B7200" w14:textId="77777777" w:rsidR="00E572B6" w:rsidRPr="00BC775D" w:rsidRDefault="00E572B6" w:rsidP="00E572B6">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46714483"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Percentage of ever-married women (15-49) receiving benefits from BISP = 8.0%</w:t>
            </w:r>
          </w:p>
        </w:tc>
        <w:tc>
          <w:tcPr>
            <w:tcW w:w="313" w:type="pct"/>
            <w:tcBorders>
              <w:top w:val="nil"/>
              <w:left w:val="nil"/>
              <w:bottom w:val="single" w:sz="4" w:space="0" w:color="auto"/>
              <w:right w:val="single" w:sz="4" w:space="0" w:color="auto"/>
            </w:tcBorders>
            <w:shd w:val="clear" w:color="auto" w:fill="auto"/>
            <w:hideMark/>
          </w:tcPr>
          <w:p w14:paraId="025E3F9E"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PDHS </w:t>
            </w:r>
            <w:r w:rsidRPr="00BC775D">
              <w:rPr>
                <w:rFonts w:ascii="Calibri" w:eastAsia="Times New Roman" w:hAnsi="Calibri" w:cs="Calibri"/>
                <w:color w:val="000000"/>
                <w:sz w:val="18"/>
                <w:szCs w:val="18"/>
                <w:lang w:eastAsia="en-PK"/>
              </w:rPr>
              <w:br/>
              <w:t>2017-18</w:t>
            </w:r>
          </w:p>
        </w:tc>
        <w:tc>
          <w:tcPr>
            <w:tcW w:w="359" w:type="pct"/>
            <w:tcBorders>
              <w:top w:val="nil"/>
              <w:left w:val="nil"/>
              <w:bottom w:val="single" w:sz="4" w:space="0" w:color="auto"/>
              <w:right w:val="single" w:sz="4" w:space="0" w:color="auto"/>
            </w:tcBorders>
            <w:shd w:val="clear" w:color="auto" w:fill="auto"/>
            <w:hideMark/>
          </w:tcPr>
          <w:p w14:paraId="74BB44B2"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EQ.3</w:t>
            </w:r>
            <w:r w:rsidRPr="00BC775D">
              <w:rPr>
                <w:rFonts w:ascii="Calibri" w:eastAsia="Times New Roman" w:hAnsi="Calibri" w:cs="Calibri"/>
                <w:color w:val="000000"/>
                <w:sz w:val="18"/>
                <w:szCs w:val="18"/>
                <w:lang w:eastAsia="en-PK"/>
              </w:rPr>
              <w:br/>
              <w:t>(SDG 1.3.1)</w:t>
            </w:r>
          </w:p>
        </w:tc>
        <w:tc>
          <w:tcPr>
            <w:tcW w:w="629" w:type="pct"/>
            <w:tcBorders>
              <w:top w:val="nil"/>
              <w:left w:val="nil"/>
              <w:bottom w:val="single" w:sz="4" w:space="0" w:color="auto"/>
              <w:right w:val="single" w:sz="4" w:space="0" w:color="auto"/>
            </w:tcBorders>
            <w:shd w:val="clear" w:color="auto" w:fill="auto"/>
            <w:hideMark/>
          </w:tcPr>
          <w:p w14:paraId="4F4758A0" w14:textId="77777777" w:rsidR="00E572B6" w:rsidRPr="00BC775D" w:rsidRDefault="00E572B6" w:rsidP="00E572B6">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Population covered by social transfers Percentage of household members that received any type of social transfers and benefits in the last 3 months</w:t>
            </w:r>
          </w:p>
        </w:tc>
        <w:tc>
          <w:tcPr>
            <w:tcW w:w="313" w:type="pct"/>
            <w:tcBorders>
              <w:top w:val="nil"/>
              <w:left w:val="nil"/>
              <w:bottom w:val="single" w:sz="4" w:space="0" w:color="auto"/>
              <w:right w:val="single" w:sz="4" w:space="0" w:color="auto"/>
            </w:tcBorders>
            <w:shd w:val="clear" w:color="auto" w:fill="auto"/>
            <w:hideMark/>
          </w:tcPr>
          <w:p w14:paraId="7F1FDB8C" w14:textId="6072B1B3" w:rsidR="00E572B6" w:rsidRPr="00E572B6" w:rsidRDefault="00E572B6" w:rsidP="00E572B6">
            <w:pPr>
              <w:jc w:val="center"/>
              <w:rPr>
                <w:rFonts w:ascii="Calibri" w:hAnsi="Calibri" w:cs="Calibri"/>
                <w:color w:val="000000"/>
                <w:lang w:val="en-US"/>
              </w:rPr>
            </w:pPr>
            <w:r>
              <w:rPr>
                <w:rFonts w:ascii="Calibri" w:hAnsi="Calibri" w:cs="Calibri"/>
                <w:color w:val="000000"/>
              </w:rPr>
              <w:t>14.4</w:t>
            </w:r>
            <w:r>
              <w:rPr>
                <w:rFonts w:ascii="Calibri" w:hAnsi="Calibri" w:cs="Calibri"/>
                <w:color w:val="000000"/>
                <w:lang w:val="en-US"/>
              </w:rPr>
              <w:t xml:space="preserve"> (Updated)</w:t>
            </w:r>
          </w:p>
        </w:tc>
        <w:tc>
          <w:tcPr>
            <w:tcW w:w="374" w:type="pct"/>
            <w:tcBorders>
              <w:top w:val="nil"/>
              <w:left w:val="nil"/>
              <w:bottom w:val="single" w:sz="4" w:space="0" w:color="auto"/>
              <w:right w:val="single" w:sz="4" w:space="0" w:color="auto"/>
            </w:tcBorders>
          </w:tcPr>
          <w:p w14:paraId="6EE24845"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7FB2CE07" w14:textId="4F6FE1EA"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Not available</w:t>
            </w:r>
          </w:p>
        </w:tc>
        <w:tc>
          <w:tcPr>
            <w:tcW w:w="451" w:type="pct"/>
            <w:tcBorders>
              <w:top w:val="nil"/>
              <w:left w:val="nil"/>
              <w:bottom w:val="single" w:sz="4" w:space="0" w:color="auto"/>
              <w:right w:val="single" w:sz="4" w:space="0" w:color="auto"/>
            </w:tcBorders>
          </w:tcPr>
          <w:p w14:paraId="40B6B7EF" w14:textId="11350A4F" w:rsidR="00E572B6" w:rsidRDefault="00E572B6" w:rsidP="00E572B6">
            <w:pPr>
              <w:spacing w:after="0" w:line="240" w:lineRule="auto"/>
              <w:jc w:val="center"/>
              <w:rPr>
                <w:rFonts w:ascii="Calibri" w:eastAsia="Times New Roman" w:hAnsi="Calibri" w:cs="Calibri"/>
                <w:color w:val="000000"/>
                <w:sz w:val="18"/>
                <w:szCs w:val="18"/>
                <w:lang w:eastAsia="en-PK"/>
              </w:rPr>
            </w:pPr>
          </w:p>
          <w:p w14:paraId="645AAC1B" w14:textId="7DAC5B93" w:rsidR="00E572B6" w:rsidRPr="008C72CA" w:rsidRDefault="00E572B6" w:rsidP="00E572B6">
            <w:pPr>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MICS Value may be used</w:t>
            </w:r>
          </w:p>
        </w:tc>
      </w:tr>
      <w:tr w:rsidR="00E572B6" w:rsidRPr="008F650C" w14:paraId="65638504" w14:textId="0D9CF07B" w:rsidTr="00C6290F">
        <w:trPr>
          <w:trHeight w:val="1800"/>
        </w:trPr>
        <w:tc>
          <w:tcPr>
            <w:tcW w:w="585" w:type="pct"/>
            <w:tcBorders>
              <w:top w:val="nil"/>
              <w:left w:val="single" w:sz="4" w:space="0" w:color="auto"/>
              <w:bottom w:val="single" w:sz="4" w:space="0" w:color="auto"/>
              <w:right w:val="single" w:sz="4" w:space="0" w:color="auto"/>
            </w:tcBorders>
            <w:shd w:val="clear" w:color="auto" w:fill="auto"/>
            <w:hideMark/>
          </w:tcPr>
          <w:p w14:paraId="38E01637" w14:textId="77777777" w:rsidR="00E572B6" w:rsidRPr="00BC775D" w:rsidRDefault="00E572B6" w:rsidP="00E572B6">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1.4.1 Proportion of population living in households with access to basic services</w:t>
            </w:r>
          </w:p>
        </w:tc>
        <w:tc>
          <w:tcPr>
            <w:tcW w:w="493" w:type="pct"/>
            <w:tcBorders>
              <w:top w:val="nil"/>
              <w:left w:val="nil"/>
              <w:bottom w:val="single" w:sz="4" w:space="0" w:color="auto"/>
              <w:right w:val="single" w:sz="4" w:space="0" w:color="auto"/>
            </w:tcBorders>
            <w:shd w:val="clear" w:color="auto" w:fill="auto"/>
            <w:hideMark/>
          </w:tcPr>
          <w:p w14:paraId="07C11958"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Improved water source =  67%</w:t>
            </w:r>
            <w:r w:rsidRPr="00BC775D">
              <w:rPr>
                <w:rFonts w:ascii="Calibri" w:eastAsia="Times New Roman" w:hAnsi="Calibri" w:cs="Calibri"/>
                <w:color w:val="000000"/>
                <w:sz w:val="18"/>
                <w:szCs w:val="18"/>
                <w:lang w:eastAsia="en-PK"/>
              </w:rPr>
              <w:br/>
              <w:t xml:space="preserve">Flush Toilet =  31% </w:t>
            </w:r>
            <w:r w:rsidRPr="00BC775D">
              <w:rPr>
                <w:rFonts w:ascii="Calibri" w:eastAsia="Times New Roman" w:hAnsi="Calibri" w:cs="Calibri"/>
                <w:color w:val="000000"/>
                <w:sz w:val="18"/>
                <w:szCs w:val="18"/>
                <w:lang w:eastAsia="en-PK"/>
              </w:rPr>
              <w:br/>
              <w:t>Urban = 78%,Rural = 14%</w:t>
            </w:r>
            <w:r w:rsidRPr="00BC775D">
              <w:rPr>
                <w:rFonts w:ascii="Calibri" w:eastAsia="Times New Roman" w:hAnsi="Calibri" w:cs="Calibri"/>
                <w:color w:val="000000"/>
                <w:sz w:val="18"/>
                <w:szCs w:val="18"/>
                <w:lang w:eastAsia="en-PK"/>
              </w:rPr>
              <w:br/>
              <w:t xml:space="preserve">Electricity =  80.73% </w:t>
            </w:r>
            <w:r w:rsidRPr="00BC775D">
              <w:rPr>
                <w:rFonts w:ascii="Calibri" w:eastAsia="Times New Roman" w:hAnsi="Calibri" w:cs="Calibri"/>
                <w:color w:val="000000"/>
                <w:sz w:val="18"/>
                <w:szCs w:val="18"/>
                <w:lang w:eastAsia="en-PK"/>
              </w:rPr>
              <w:br/>
              <w:t>Urban  =  97.59%, Rural  =  74.42%</w:t>
            </w:r>
            <w:r w:rsidRPr="00BC775D">
              <w:rPr>
                <w:rFonts w:ascii="Calibri" w:eastAsia="Times New Roman" w:hAnsi="Calibri" w:cs="Calibri"/>
                <w:color w:val="000000"/>
                <w:sz w:val="18"/>
                <w:szCs w:val="18"/>
                <w:lang w:eastAsia="en-PK"/>
              </w:rPr>
              <w:br/>
              <w:t xml:space="preserve">Gas (cooking)  = 25% </w:t>
            </w:r>
            <w:r w:rsidRPr="00BC775D">
              <w:rPr>
                <w:rFonts w:ascii="Calibri" w:eastAsia="Times New Roman" w:hAnsi="Calibri" w:cs="Calibri"/>
                <w:color w:val="000000"/>
                <w:sz w:val="18"/>
                <w:szCs w:val="18"/>
                <w:lang w:eastAsia="en-PK"/>
              </w:rPr>
              <w:br/>
              <w:t>Urban = 60%, Rural = 12%</w:t>
            </w:r>
          </w:p>
        </w:tc>
        <w:tc>
          <w:tcPr>
            <w:tcW w:w="448" w:type="pct"/>
            <w:tcBorders>
              <w:top w:val="nil"/>
              <w:left w:val="nil"/>
              <w:bottom w:val="single" w:sz="4" w:space="0" w:color="auto"/>
              <w:right w:val="single" w:sz="4" w:space="0" w:color="auto"/>
            </w:tcBorders>
            <w:shd w:val="clear" w:color="auto" w:fill="auto"/>
            <w:hideMark/>
          </w:tcPr>
          <w:p w14:paraId="15F604E3"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1A26299F"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Improved water source = 84%* </w:t>
            </w:r>
            <w:r w:rsidRPr="00BC775D">
              <w:rPr>
                <w:rFonts w:ascii="Calibri" w:eastAsia="Times New Roman" w:hAnsi="Calibri" w:cs="Calibri"/>
                <w:color w:val="000000"/>
                <w:sz w:val="18"/>
                <w:szCs w:val="18"/>
                <w:lang w:eastAsia="en-PK"/>
              </w:rPr>
              <w:br/>
              <w:t xml:space="preserve">Flush Toilet =  41% </w:t>
            </w:r>
            <w:r w:rsidRPr="00BC775D">
              <w:rPr>
                <w:rFonts w:ascii="Calibri" w:eastAsia="Times New Roman" w:hAnsi="Calibri" w:cs="Calibri"/>
                <w:color w:val="000000"/>
                <w:sz w:val="18"/>
                <w:szCs w:val="18"/>
                <w:lang w:eastAsia="en-PK"/>
              </w:rPr>
              <w:br/>
              <w:t>Urban = 82%, Rural = 25%</w:t>
            </w:r>
            <w:r w:rsidRPr="00BC775D">
              <w:rPr>
                <w:rFonts w:ascii="Calibri" w:eastAsia="Times New Roman" w:hAnsi="Calibri" w:cs="Calibri"/>
                <w:color w:val="000000"/>
                <w:sz w:val="18"/>
                <w:szCs w:val="18"/>
                <w:lang w:eastAsia="en-PK"/>
              </w:rPr>
              <w:br/>
              <w:t xml:space="preserve">Electricity(Ligthting)  =  75% </w:t>
            </w:r>
            <w:r w:rsidRPr="00BC775D">
              <w:rPr>
                <w:rFonts w:ascii="Calibri" w:eastAsia="Times New Roman" w:hAnsi="Calibri" w:cs="Calibri"/>
                <w:color w:val="000000"/>
                <w:sz w:val="18"/>
                <w:szCs w:val="18"/>
                <w:lang w:eastAsia="en-PK"/>
              </w:rPr>
              <w:br/>
              <w:t>Urban = 95% , Rural = 67%</w:t>
            </w:r>
            <w:r w:rsidRPr="00BC775D">
              <w:rPr>
                <w:rFonts w:ascii="Calibri" w:eastAsia="Times New Roman" w:hAnsi="Calibri" w:cs="Calibri"/>
                <w:color w:val="000000"/>
                <w:sz w:val="18"/>
                <w:szCs w:val="18"/>
                <w:lang w:eastAsia="en-PK"/>
              </w:rPr>
              <w:br/>
              <w:t xml:space="preserve">Gas (cooking)  = 37% </w:t>
            </w:r>
            <w:r w:rsidRPr="00BC775D">
              <w:rPr>
                <w:rFonts w:ascii="Calibri" w:eastAsia="Times New Roman" w:hAnsi="Calibri" w:cs="Calibri"/>
                <w:color w:val="000000"/>
                <w:sz w:val="18"/>
                <w:szCs w:val="18"/>
                <w:lang w:eastAsia="en-PK"/>
              </w:rPr>
              <w:br/>
              <w:t>Urban = 70%, Rural = 24%</w:t>
            </w:r>
          </w:p>
        </w:tc>
        <w:tc>
          <w:tcPr>
            <w:tcW w:w="313" w:type="pct"/>
            <w:tcBorders>
              <w:top w:val="nil"/>
              <w:left w:val="nil"/>
              <w:bottom w:val="single" w:sz="4" w:space="0" w:color="auto"/>
              <w:right w:val="single" w:sz="4" w:space="0" w:color="auto"/>
            </w:tcBorders>
            <w:shd w:val="clear" w:color="auto" w:fill="auto"/>
            <w:hideMark/>
          </w:tcPr>
          <w:p w14:paraId="4517723B"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2018-19 </w:t>
            </w:r>
            <w:r w:rsidRPr="00BC775D">
              <w:rPr>
                <w:rFonts w:ascii="Calibri" w:eastAsia="Times New Roman" w:hAnsi="Calibri" w:cs="Calibri"/>
                <w:color w:val="000000"/>
                <w:sz w:val="18"/>
                <w:szCs w:val="18"/>
                <w:lang w:eastAsia="en-PK"/>
              </w:rPr>
              <w:br/>
              <w:t>2019-20*</w:t>
            </w:r>
          </w:p>
        </w:tc>
        <w:tc>
          <w:tcPr>
            <w:tcW w:w="359" w:type="pct"/>
            <w:tcBorders>
              <w:top w:val="nil"/>
              <w:left w:val="nil"/>
              <w:bottom w:val="single" w:sz="4" w:space="0" w:color="auto"/>
              <w:right w:val="single" w:sz="4" w:space="0" w:color="auto"/>
            </w:tcBorders>
            <w:shd w:val="clear" w:color="auto" w:fill="auto"/>
            <w:hideMark/>
          </w:tcPr>
          <w:p w14:paraId="2F86277D"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WS.2</w:t>
            </w:r>
            <w:r w:rsidRPr="00BC775D">
              <w:rPr>
                <w:rFonts w:ascii="Calibri" w:eastAsia="Times New Roman" w:hAnsi="Calibri" w:cs="Calibri"/>
                <w:color w:val="000000"/>
                <w:sz w:val="18"/>
                <w:szCs w:val="18"/>
                <w:lang w:eastAsia="en-PK"/>
              </w:rPr>
              <w:br/>
              <w:t>(SDG 1.4.1)</w:t>
            </w:r>
          </w:p>
        </w:tc>
        <w:tc>
          <w:tcPr>
            <w:tcW w:w="629" w:type="pct"/>
            <w:tcBorders>
              <w:top w:val="nil"/>
              <w:left w:val="nil"/>
              <w:bottom w:val="single" w:sz="4" w:space="0" w:color="auto"/>
              <w:right w:val="single" w:sz="4" w:space="0" w:color="auto"/>
            </w:tcBorders>
            <w:shd w:val="clear" w:color="auto" w:fill="auto"/>
            <w:hideMark/>
          </w:tcPr>
          <w:p w14:paraId="48A5A905" w14:textId="77777777" w:rsidR="00E572B6" w:rsidRPr="00BC775D" w:rsidRDefault="00E572B6" w:rsidP="00E572B6">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Use of basic drinking water services Percentageof household members using improved sources of drinking water either in their dwelling/yard/plot or within 30 minutes round trip collection time</w:t>
            </w:r>
          </w:p>
        </w:tc>
        <w:tc>
          <w:tcPr>
            <w:tcW w:w="313" w:type="pct"/>
            <w:tcBorders>
              <w:top w:val="nil"/>
              <w:left w:val="nil"/>
              <w:bottom w:val="single" w:sz="4" w:space="0" w:color="auto"/>
              <w:right w:val="single" w:sz="4" w:space="0" w:color="auto"/>
            </w:tcBorders>
            <w:shd w:val="clear" w:color="auto" w:fill="auto"/>
            <w:hideMark/>
          </w:tcPr>
          <w:p w14:paraId="16521104"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79.6</w:t>
            </w:r>
          </w:p>
        </w:tc>
        <w:tc>
          <w:tcPr>
            <w:tcW w:w="374" w:type="pct"/>
            <w:tcBorders>
              <w:top w:val="nil"/>
              <w:left w:val="nil"/>
              <w:bottom w:val="single" w:sz="4" w:space="0" w:color="auto"/>
              <w:right w:val="single" w:sz="4" w:space="0" w:color="auto"/>
            </w:tcBorders>
          </w:tcPr>
          <w:p w14:paraId="2B10EC9D"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000C585A" w14:textId="544FE6B2" w:rsidR="00E572B6" w:rsidRPr="00BC775D" w:rsidRDefault="00EC716A" w:rsidP="00E572B6">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Not available</w:t>
            </w:r>
          </w:p>
        </w:tc>
        <w:tc>
          <w:tcPr>
            <w:tcW w:w="451" w:type="pct"/>
            <w:tcBorders>
              <w:top w:val="nil"/>
              <w:left w:val="nil"/>
              <w:bottom w:val="single" w:sz="4" w:space="0" w:color="auto"/>
              <w:right w:val="single" w:sz="4" w:space="0" w:color="auto"/>
            </w:tcBorders>
          </w:tcPr>
          <w:p w14:paraId="58C2499E" w14:textId="33B64633" w:rsidR="00E572B6" w:rsidRPr="00BC775D" w:rsidRDefault="00EC716A" w:rsidP="00E572B6">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MICS Value may be used</w:t>
            </w:r>
          </w:p>
        </w:tc>
      </w:tr>
      <w:tr w:rsidR="00E572B6" w:rsidRPr="008F650C" w14:paraId="1728CE24" w14:textId="0DF8274A" w:rsidTr="00C6290F">
        <w:trPr>
          <w:trHeight w:val="952"/>
        </w:trPr>
        <w:tc>
          <w:tcPr>
            <w:tcW w:w="585" w:type="pct"/>
            <w:tcBorders>
              <w:top w:val="nil"/>
              <w:left w:val="single" w:sz="4" w:space="0" w:color="auto"/>
              <w:bottom w:val="single" w:sz="4" w:space="0" w:color="auto"/>
              <w:right w:val="single" w:sz="4" w:space="0" w:color="auto"/>
            </w:tcBorders>
            <w:shd w:val="clear" w:color="auto" w:fill="auto"/>
            <w:vAlign w:val="center"/>
            <w:hideMark/>
          </w:tcPr>
          <w:p w14:paraId="35F2DDFE" w14:textId="77777777" w:rsidR="00E572B6" w:rsidRPr="00BC775D" w:rsidRDefault="00E572B6" w:rsidP="00E572B6">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93" w:type="pct"/>
            <w:tcBorders>
              <w:top w:val="nil"/>
              <w:left w:val="nil"/>
              <w:bottom w:val="single" w:sz="4" w:space="0" w:color="auto"/>
              <w:right w:val="single" w:sz="4" w:space="0" w:color="auto"/>
            </w:tcBorders>
            <w:shd w:val="clear" w:color="auto" w:fill="auto"/>
            <w:vAlign w:val="center"/>
            <w:hideMark/>
          </w:tcPr>
          <w:p w14:paraId="413B368F"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vAlign w:val="center"/>
            <w:hideMark/>
          </w:tcPr>
          <w:p w14:paraId="17A8EB43"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46561E9D" w14:textId="77777777" w:rsidR="00E572B6" w:rsidRPr="00BC775D" w:rsidRDefault="00E572B6" w:rsidP="00E572B6">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center"/>
            <w:hideMark/>
          </w:tcPr>
          <w:p w14:paraId="70E14C7E"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59" w:type="pct"/>
            <w:tcBorders>
              <w:top w:val="nil"/>
              <w:left w:val="nil"/>
              <w:bottom w:val="single" w:sz="4" w:space="0" w:color="auto"/>
              <w:right w:val="single" w:sz="4" w:space="0" w:color="auto"/>
            </w:tcBorders>
            <w:shd w:val="clear" w:color="auto" w:fill="auto"/>
            <w:hideMark/>
          </w:tcPr>
          <w:p w14:paraId="0E40675A"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WS.9</w:t>
            </w:r>
            <w:r w:rsidRPr="00BC775D">
              <w:rPr>
                <w:rFonts w:ascii="Calibri" w:eastAsia="Times New Roman" w:hAnsi="Calibri" w:cs="Calibri"/>
                <w:color w:val="000000"/>
                <w:sz w:val="18"/>
                <w:szCs w:val="18"/>
                <w:lang w:eastAsia="en-PK"/>
              </w:rPr>
              <w:br/>
              <w:t>(SDG 1.4.1, 3.8.1</w:t>
            </w:r>
            <w:r w:rsidRPr="00BC775D">
              <w:rPr>
                <w:rFonts w:ascii="Calibri" w:eastAsia="Times New Roman" w:hAnsi="Calibri" w:cs="Calibri"/>
                <w:color w:val="000000"/>
                <w:sz w:val="18"/>
                <w:szCs w:val="18"/>
                <w:lang w:eastAsia="en-PK"/>
              </w:rPr>
              <w:br/>
              <w:t>&amp; 6.2.1)</w:t>
            </w:r>
          </w:p>
        </w:tc>
        <w:tc>
          <w:tcPr>
            <w:tcW w:w="629" w:type="pct"/>
            <w:tcBorders>
              <w:top w:val="nil"/>
              <w:left w:val="nil"/>
              <w:bottom w:val="single" w:sz="4" w:space="0" w:color="auto"/>
              <w:right w:val="single" w:sz="4" w:space="0" w:color="auto"/>
            </w:tcBorders>
            <w:shd w:val="clear" w:color="auto" w:fill="auto"/>
            <w:hideMark/>
          </w:tcPr>
          <w:p w14:paraId="57C9989F" w14:textId="77777777" w:rsidR="00E572B6" w:rsidRPr="00BC775D" w:rsidRDefault="00E572B6" w:rsidP="00E572B6">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Use of basic sanitation services Percentage of household members using improved sanitation facilities which are not shared</w:t>
            </w:r>
          </w:p>
        </w:tc>
        <w:tc>
          <w:tcPr>
            <w:tcW w:w="313" w:type="pct"/>
            <w:tcBorders>
              <w:top w:val="nil"/>
              <w:left w:val="nil"/>
              <w:bottom w:val="single" w:sz="4" w:space="0" w:color="auto"/>
              <w:right w:val="single" w:sz="4" w:space="0" w:color="auto"/>
            </w:tcBorders>
            <w:shd w:val="clear" w:color="auto" w:fill="auto"/>
            <w:hideMark/>
          </w:tcPr>
          <w:p w14:paraId="6BF0FD0D"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62.8</w:t>
            </w:r>
          </w:p>
        </w:tc>
        <w:tc>
          <w:tcPr>
            <w:tcW w:w="374" w:type="pct"/>
            <w:tcBorders>
              <w:top w:val="nil"/>
              <w:left w:val="nil"/>
              <w:bottom w:val="single" w:sz="4" w:space="0" w:color="auto"/>
              <w:right w:val="single" w:sz="4" w:space="0" w:color="auto"/>
            </w:tcBorders>
          </w:tcPr>
          <w:p w14:paraId="1CA2E446"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78196A60"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p>
        </w:tc>
        <w:tc>
          <w:tcPr>
            <w:tcW w:w="451" w:type="pct"/>
            <w:tcBorders>
              <w:top w:val="nil"/>
              <w:left w:val="nil"/>
              <w:bottom w:val="single" w:sz="4" w:space="0" w:color="auto"/>
              <w:right w:val="single" w:sz="4" w:space="0" w:color="auto"/>
            </w:tcBorders>
          </w:tcPr>
          <w:p w14:paraId="0407F942"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p>
        </w:tc>
      </w:tr>
      <w:tr w:rsidR="00E572B6" w:rsidRPr="008F650C" w14:paraId="18843181" w14:textId="585930F1" w:rsidTr="00C6290F">
        <w:trPr>
          <w:trHeight w:val="772"/>
        </w:trPr>
        <w:tc>
          <w:tcPr>
            <w:tcW w:w="585" w:type="pct"/>
            <w:tcBorders>
              <w:top w:val="nil"/>
              <w:left w:val="single" w:sz="4" w:space="0" w:color="auto"/>
              <w:bottom w:val="single" w:sz="4" w:space="0" w:color="auto"/>
              <w:right w:val="single" w:sz="4" w:space="0" w:color="auto"/>
            </w:tcBorders>
            <w:shd w:val="clear" w:color="auto" w:fill="auto"/>
            <w:hideMark/>
          </w:tcPr>
          <w:p w14:paraId="1378FCA5" w14:textId="77777777" w:rsidR="00E572B6" w:rsidRPr="00BC775D" w:rsidRDefault="00E572B6" w:rsidP="00E572B6">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1.5.1 Number of deaths, missing persons and directly affected persons attributed to disasters per 100,000 population</w:t>
            </w:r>
          </w:p>
        </w:tc>
        <w:tc>
          <w:tcPr>
            <w:tcW w:w="493" w:type="pct"/>
            <w:tcBorders>
              <w:top w:val="nil"/>
              <w:left w:val="nil"/>
              <w:bottom w:val="single" w:sz="4" w:space="0" w:color="auto"/>
              <w:right w:val="single" w:sz="4" w:space="0" w:color="auto"/>
            </w:tcBorders>
            <w:shd w:val="clear" w:color="auto" w:fill="auto"/>
            <w:hideMark/>
          </w:tcPr>
          <w:p w14:paraId="2380F6F2"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Deaths  =  0.13</w:t>
            </w:r>
            <w:r w:rsidRPr="00BC775D">
              <w:rPr>
                <w:rFonts w:ascii="Calibri" w:eastAsia="Times New Roman" w:hAnsi="Calibri" w:cs="Calibri"/>
                <w:color w:val="000000"/>
                <w:sz w:val="18"/>
                <w:szCs w:val="18"/>
                <w:lang w:eastAsia="en-PK"/>
              </w:rPr>
              <w:br/>
              <w:t>Injured  =  0.29</w:t>
            </w:r>
            <w:r w:rsidRPr="00BC775D">
              <w:rPr>
                <w:rFonts w:ascii="Calibri" w:eastAsia="Times New Roman" w:hAnsi="Calibri" w:cs="Calibri"/>
                <w:color w:val="000000"/>
                <w:sz w:val="18"/>
                <w:szCs w:val="18"/>
                <w:lang w:eastAsia="en-PK"/>
              </w:rPr>
              <w:br/>
              <w:t>Directly affected persons  = 70.35</w:t>
            </w:r>
          </w:p>
        </w:tc>
        <w:tc>
          <w:tcPr>
            <w:tcW w:w="448" w:type="pct"/>
            <w:tcBorders>
              <w:top w:val="nil"/>
              <w:left w:val="nil"/>
              <w:bottom w:val="single" w:sz="4" w:space="0" w:color="auto"/>
              <w:right w:val="single" w:sz="4" w:space="0" w:color="auto"/>
            </w:tcBorders>
            <w:shd w:val="clear" w:color="auto" w:fill="auto"/>
            <w:hideMark/>
          </w:tcPr>
          <w:p w14:paraId="258E73D0"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NDMA Annual Report</w:t>
            </w:r>
            <w:r w:rsidRPr="00BC775D">
              <w:rPr>
                <w:rFonts w:ascii="Calibri" w:eastAsia="Times New Roman" w:hAnsi="Calibri" w:cs="Calibri"/>
                <w:color w:val="000000"/>
                <w:sz w:val="18"/>
                <w:szCs w:val="18"/>
                <w:lang w:eastAsia="en-PK"/>
              </w:rPr>
              <w:br/>
              <w:t>2015</w:t>
            </w:r>
          </w:p>
        </w:tc>
        <w:tc>
          <w:tcPr>
            <w:tcW w:w="629" w:type="pct"/>
            <w:tcBorders>
              <w:top w:val="nil"/>
              <w:left w:val="nil"/>
              <w:bottom w:val="single" w:sz="4" w:space="0" w:color="auto"/>
              <w:right w:val="single" w:sz="4" w:space="0" w:color="auto"/>
            </w:tcBorders>
            <w:shd w:val="clear" w:color="auto" w:fill="auto"/>
            <w:hideMark/>
          </w:tcPr>
          <w:p w14:paraId="64FDBA7E" w14:textId="55BA8314" w:rsidR="00E572B6" w:rsidRPr="00E61DAC" w:rsidRDefault="00900670" w:rsidP="00E572B6">
            <w:pPr>
              <w:spacing w:after="0" w:line="240" w:lineRule="auto"/>
              <w:jc w:val="center"/>
              <w:rPr>
                <w:rFonts w:ascii="Calibri" w:eastAsia="Times New Roman" w:hAnsi="Calibri" w:cs="Calibri"/>
                <w:color w:val="000000"/>
                <w:sz w:val="18"/>
                <w:szCs w:val="18"/>
                <w:lang w:val="en-GB" w:eastAsia="en-PK"/>
              </w:rPr>
            </w:pPr>
            <w:r w:rsidRPr="00BC775D">
              <w:rPr>
                <w:rFonts w:ascii="Calibri" w:eastAsia="Times New Roman" w:hAnsi="Calibri" w:cs="Calibri"/>
                <w:color w:val="000000"/>
                <w:sz w:val="18"/>
                <w:szCs w:val="18"/>
                <w:lang w:eastAsia="en-PK"/>
              </w:rPr>
              <w:t>Deaths =</w:t>
            </w:r>
            <w:r w:rsidR="00E572B6" w:rsidRPr="00BC775D">
              <w:rPr>
                <w:rFonts w:ascii="Calibri" w:eastAsia="Times New Roman" w:hAnsi="Calibri" w:cs="Calibri"/>
                <w:color w:val="000000"/>
                <w:sz w:val="18"/>
                <w:szCs w:val="18"/>
                <w:lang w:eastAsia="en-PK"/>
              </w:rPr>
              <w:t xml:space="preserve">  0.0</w:t>
            </w:r>
            <w:r w:rsidR="00E572B6">
              <w:rPr>
                <w:rFonts w:ascii="Calibri" w:eastAsia="Times New Roman" w:hAnsi="Calibri" w:cs="Calibri"/>
                <w:color w:val="000000"/>
                <w:sz w:val="18"/>
                <w:szCs w:val="18"/>
                <w:lang w:val="en-GB" w:eastAsia="en-PK"/>
              </w:rPr>
              <w:t>4</w:t>
            </w:r>
            <w:r w:rsidR="00E572B6" w:rsidRPr="00BC775D">
              <w:rPr>
                <w:rFonts w:ascii="Calibri" w:eastAsia="Times New Roman" w:hAnsi="Calibri" w:cs="Calibri"/>
                <w:color w:val="000000"/>
                <w:sz w:val="18"/>
                <w:szCs w:val="18"/>
                <w:lang w:eastAsia="en-PK"/>
              </w:rPr>
              <w:br/>
              <w:t>Injured  =  0.08</w:t>
            </w:r>
            <w:r w:rsidR="00E572B6" w:rsidRPr="00BC775D">
              <w:rPr>
                <w:rFonts w:ascii="Calibri" w:eastAsia="Times New Roman" w:hAnsi="Calibri" w:cs="Calibri"/>
                <w:color w:val="000000"/>
                <w:sz w:val="18"/>
                <w:szCs w:val="18"/>
                <w:lang w:eastAsia="en-PK"/>
              </w:rPr>
              <w:br/>
              <w:t>Directly affected persons  =  24.</w:t>
            </w:r>
            <w:r w:rsidR="00E572B6">
              <w:rPr>
                <w:rFonts w:ascii="Calibri" w:eastAsia="Times New Roman" w:hAnsi="Calibri" w:cs="Calibri"/>
                <w:color w:val="000000"/>
                <w:sz w:val="18"/>
                <w:szCs w:val="18"/>
                <w:lang w:val="en-GB" w:eastAsia="en-PK"/>
              </w:rPr>
              <w:t>62</w:t>
            </w:r>
          </w:p>
        </w:tc>
        <w:tc>
          <w:tcPr>
            <w:tcW w:w="313" w:type="pct"/>
            <w:tcBorders>
              <w:top w:val="nil"/>
              <w:left w:val="nil"/>
              <w:bottom w:val="single" w:sz="4" w:space="0" w:color="auto"/>
              <w:right w:val="single" w:sz="4" w:space="0" w:color="auto"/>
            </w:tcBorders>
            <w:shd w:val="clear" w:color="auto" w:fill="auto"/>
            <w:hideMark/>
          </w:tcPr>
          <w:p w14:paraId="74E85BFF"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NDMA Annual Reports</w:t>
            </w:r>
            <w:r w:rsidRPr="00BC775D">
              <w:rPr>
                <w:rFonts w:ascii="Calibri" w:eastAsia="Times New Roman" w:hAnsi="Calibri" w:cs="Calibri"/>
                <w:color w:val="000000"/>
                <w:sz w:val="18"/>
                <w:szCs w:val="18"/>
                <w:lang w:eastAsia="en-PK"/>
              </w:rPr>
              <w:br/>
              <w:t>2018</w:t>
            </w:r>
          </w:p>
        </w:tc>
        <w:tc>
          <w:tcPr>
            <w:tcW w:w="359" w:type="pct"/>
            <w:tcBorders>
              <w:top w:val="nil"/>
              <w:left w:val="nil"/>
              <w:bottom w:val="single" w:sz="4" w:space="0" w:color="auto"/>
              <w:right w:val="single" w:sz="4" w:space="0" w:color="auto"/>
            </w:tcBorders>
            <w:shd w:val="clear" w:color="auto" w:fill="auto"/>
            <w:vAlign w:val="bottom"/>
            <w:hideMark/>
          </w:tcPr>
          <w:p w14:paraId="111E38E1" w14:textId="4C6796E3" w:rsidR="00E572B6" w:rsidRPr="00E61DAC" w:rsidRDefault="00E572B6" w:rsidP="00E572B6">
            <w:pPr>
              <w:spacing w:after="0" w:line="240" w:lineRule="auto"/>
              <w:jc w:val="center"/>
              <w:rPr>
                <w:rFonts w:ascii="Calibri" w:eastAsia="Times New Roman" w:hAnsi="Calibri" w:cs="Calibri"/>
                <w:color w:val="000000"/>
                <w:sz w:val="18"/>
                <w:szCs w:val="18"/>
                <w:lang w:val="en-GB" w:eastAsia="en-PK"/>
              </w:rPr>
            </w:pPr>
          </w:p>
        </w:tc>
        <w:tc>
          <w:tcPr>
            <w:tcW w:w="629" w:type="pct"/>
            <w:tcBorders>
              <w:top w:val="nil"/>
              <w:left w:val="nil"/>
              <w:bottom w:val="single" w:sz="4" w:space="0" w:color="auto"/>
              <w:right w:val="single" w:sz="4" w:space="0" w:color="auto"/>
            </w:tcBorders>
            <w:shd w:val="clear" w:color="auto" w:fill="auto"/>
            <w:vAlign w:val="bottom"/>
            <w:hideMark/>
          </w:tcPr>
          <w:p w14:paraId="4F78D14D" w14:textId="4200D961" w:rsidR="00E572B6" w:rsidRPr="00E61DAC" w:rsidRDefault="00E572B6" w:rsidP="00E572B6">
            <w:pPr>
              <w:spacing w:after="0" w:line="240" w:lineRule="auto"/>
              <w:jc w:val="center"/>
              <w:rPr>
                <w:rFonts w:ascii="Calibri" w:eastAsia="Times New Roman" w:hAnsi="Calibri" w:cs="Calibri"/>
                <w:color w:val="000000"/>
                <w:sz w:val="18"/>
                <w:szCs w:val="18"/>
                <w:lang w:val="en-GB" w:eastAsia="en-PK"/>
              </w:rPr>
            </w:pPr>
          </w:p>
        </w:tc>
        <w:tc>
          <w:tcPr>
            <w:tcW w:w="313" w:type="pct"/>
            <w:tcBorders>
              <w:top w:val="nil"/>
              <w:left w:val="nil"/>
              <w:bottom w:val="single" w:sz="4" w:space="0" w:color="auto"/>
              <w:right w:val="single" w:sz="4" w:space="0" w:color="auto"/>
            </w:tcBorders>
            <w:shd w:val="clear" w:color="auto" w:fill="auto"/>
            <w:vAlign w:val="bottom"/>
            <w:hideMark/>
          </w:tcPr>
          <w:p w14:paraId="69024E56"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3D1453EA" w14:textId="77777777" w:rsidR="00E572B6" w:rsidRDefault="00E572B6" w:rsidP="00E572B6">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Deaths=0.17</w:t>
            </w:r>
          </w:p>
          <w:p w14:paraId="4FE3FC7E" w14:textId="77777777" w:rsidR="00E572B6" w:rsidRDefault="00E572B6" w:rsidP="00E572B6">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Injured=0.06</w:t>
            </w:r>
          </w:p>
          <w:p w14:paraId="624200B3" w14:textId="785A485C"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Directly affected persons=19.92</w:t>
            </w:r>
          </w:p>
        </w:tc>
        <w:tc>
          <w:tcPr>
            <w:tcW w:w="405" w:type="pct"/>
            <w:tcBorders>
              <w:top w:val="nil"/>
              <w:left w:val="nil"/>
              <w:bottom w:val="single" w:sz="4" w:space="0" w:color="auto"/>
              <w:right w:val="single" w:sz="4" w:space="0" w:color="auto"/>
            </w:tcBorders>
          </w:tcPr>
          <w:p w14:paraId="5FFACF96" w14:textId="77777777" w:rsidR="00E572B6"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NDMA Annual</w:t>
            </w:r>
          </w:p>
          <w:p w14:paraId="33FA87C8" w14:textId="77777777" w:rsidR="00E572B6"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Reports</w:t>
            </w:r>
          </w:p>
          <w:p w14:paraId="52840AF5" w14:textId="24FC7D15" w:rsidR="00E572B6" w:rsidRDefault="00E572B6" w:rsidP="0033120D">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2021</w:t>
            </w:r>
          </w:p>
          <w:p w14:paraId="2871A3A3"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p>
        </w:tc>
        <w:tc>
          <w:tcPr>
            <w:tcW w:w="451" w:type="pct"/>
            <w:tcBorders>
              <w:top w:val="nil"/>
              <w:left w:val="nil"/>
              <w:bottom w:val="single" w:sz="4" w:space="0" w:color="auto"/>
              <w:right w:val="single" w:sz="4" w:space="0" w:color="auto"/>
            </w:tcBorders>
          </w:tcPr>
          <w:p w14:paraId="70B761FE" w14:textId="72EC8715" w:rsidR="00E572B6" w:rsidRPr="008C72CA" w:rsidRDefault="00E572B6" w:rsidP="000047C1">
            <w:pPr>
              <w:spacing w:after="0" w:line="240" w:lineRule="auto"/>
              <w:rPr>
                <w:rFonts w:ascii="Calibri" w:eastAsia="Times New Roman" w:hAnsi="Calibri" w:cs="Calibri"/>
                <w:color w:val="000000"/>
                <w:sz w:val="18"/>
                <w:szCs w:val="18"/>
                <w:lang w:val="en-GB" w:eastAsia="en-PK"/>
              </w:rPr>
            </w:pPr>
          </w:p>
        </w:tc>
      </w:tr>
      <w:tr w:rsidR="00E572B6" w:rsidRPr="008F650C" w14:paraId="45CE3E77" w14:textId="4C8391B2" w:rsidTr="00C6290F">
        <w:trPr>
          <w:trHeight w:val="1543"/>
        </w:trPr>
        <w:tc>
          <w:tcPr>
            <w:tcW w:w="585" w:type="pct"/>
            <w:tcBorders>
              <w:top w:val="nil"/>
              <w:left w:val="single" w:sz="4" w:space="0" w:color="auto"/>
              <w:bottom w:val="single" w:sz="4" w:space="0" w:color="auto"/>
              <w:right w:val="single" w:sz="4" w:space="0" w:color="auto"/>
            </w:tcBorders>
            <w:shd w:val="clear" w:color="auto" w:fill="auto"/>
            <w:hideMark/>
          </w:tcPr>
          <w:p w14:paraId="226BE9CC" w14:textId="77777777" w:rsidR="00E572B6" w:rsidRPr="00BC775D" w:rsidRDefault="00E572B6" w:rsidP="00E572B6">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1.a.2 Proportion of total government spending on essential services (education, health and social protection)</w:t>
            </w:r>
          </w:p>
        </w:tc>
        <w:tc>
          <w:tcPr>
            <w:tcW w:w="493" w:type="pct"/>
            <w:tcBorders>
              <w:top w:val="nil"/>
              <w:left w:val="nil"/>
              <w:bottom w:val="single" w:sz="4" w:space="0" w:color="auto"/>
              <w:right w:val="single" w:sz="4" w:space="0" w:color="auto"/>
            </w:tcBorders>
            <w:shd w:val="clear" w:color="auto" w:fill="auto"/>
            <w:hideMark/>
          </w:tcPr>
          <w:p w14:paraId="20F4F8F9" w14:textId="77777777" w:rsidR="00E572B6" w:rsidRPr="00BC775D" w:rsidRDefault="00E572B6" w:rsidP="00E572B6">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 xml:space="preserve">Total Spending on essential services =  26.78% </w:t>
            </w:r>
            <w:r w:rsidRPr="00BC775D">
              <w:rPr>
                <w:rFonts w:ascii="Calibri" w:eastAsia="Times New Roman" w:hAnsi="Calibri" w:cs="Calibri"/>
                <w:sz w:val="18"/>
                <w:szCs w:val="18"/>
                <w:lang w:eastAsia="en-PK"/>
              </w:rPr>
              <w:br/>
              <w:t>Education =  18.35%</w:t>
            </w:r>
            <w:r w:rsidRPr="00BC775D">
              <w:rPr>
                <w:rFonts w:ascii="Calibri" w:eastAsia="Times New Roman" w:hAnsi="Calibri" w:cs="Calibri"/>
                <w:sz w:val="18"/>
                <w:szCs w:val="18"/>
                <w:lang w:eastAsia="en-PK"/>
              </w:rPr>
              <w:br/>
              <w:t>Health =  7.8%</w:t>
            </w:r>
            <w:r w:rsidRPr="00BC775D">
              <w:rPr>
                <w:rFonts w:ascii="Calibri" w:eastAsia="Times New Roman" w:hAnsi="Calibri" w:cs="Calibri"/>
                <w:sz w:val="18"/>
                <w:szCs w:val="18"/>
                <w:lang w:eastAsia="en-PK"/>
              </w:rPr>
              <w:br/>
              <w:t>Social Protection = 0.62%</w:t>
            </w:r>
          </w:p>
        </w:tc>
        <w:tc>
          <w:tcPr>
            <w:tcW w:w="448" w:type="pct"/>
            <w:tcBorders>
              <w:top w:val="nil"/>
              <w:left w:val="nil"/>
              <w:bottom w:val="single" w:sz="4" w:space="0" w:color="auto"/>
              <w:right w:val="single" w:sz="4" w:space="0" w:color="auto"/>
            </w:tcBorders>
            <w:shd w:val="clear" w:color="auto" w:fill="auto"/>
            <w:hideMark/>
          </w:tcPr>
          <w:p w14:paraId="71003555"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PRSP, Ministry of Finanace &amp; Annual Budget Statements, Balochistan</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300AE5A8" w14:textId="77777777" w:rsidR="00E572B6" w:rsidRPr="00BC775D" w:rsidRDefault="00E572B6" w:rsidP="00E572B6">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 xml:space="preserve">Total Spending on essential services =  30.20% </w:t>
            </w:r>
            <w:r w:rsidRPr="00BC775D">
              <w:rPr>
                <w:rFonts w:ascii="Calibri" w:eastAsia="Times New Roman" w:hAnsi="Calibri" w:cs="Calibri"/>
                <w:sz w:val="18"/>
                <w:szCs w:val="18"/>
                <w:lang w:eastAsia="en-PK"/>
              </w:rPr>
              <w:br/>
              <w:t>Education =  21.26%</w:t>
            </w:r>
            <w:r w:rsidRPr="00BC775D">
              <w:rPr>
                <w:rFonts w:ascii="Calibri" w:eastAsia="Times New Roman" w:hAnsi="Calibri" w:cs="Calibri"/>
                <w:sz w:val="18"/>
                <w:szCs w:val="18"/>
                <w:lang w:eastAsia="en-PK"/>
              </w:rPr>
              <w:br/>
              <w:t>Health =  8.42%</w:t>
            </w:r>
            <w:r w:rsidRPr="00BC775D">
              <w:rPr>
                <w:rFonts w:ascii="Calibri" w:eastAsia="Times New Roman" w:hAnsi="Calibri" w:cs="Calibri"/>
                <w:sz w:val="18"/>
                <w:szCs w:val="18"/>
                <w:lang w:eastAsia="en-PK"/>
              </w:rPr>
              <w:br/>
              <w:t>Social Protection = 0.53%</w:t>
            </w:r>
          </w:p>
        </w:tc>
        <w:tc>
          <w:tcPr>
            <w:tcW w:w="313" w:type="pct"/>
            <w:tcBorders>
              <w:top w:val="nil"/>
              <w:left w:val="nil"/>
              <w:bottom w:val="single" w:sz="4" w:space="0" w:color="auto"/>
              <w:right w:val="single" w:sz="4" w:space="0" w:color="auto"/>
            </w:tcBorders>
            <w:shd w:val="clear" w:color="auto" w:fill="auto"/>
            <w:hideMark/>
          </w:tcPr>
          <w:p w14:paraId="2D19278A"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PRSP, Ministry of Finanace &amp; Annual Budget Statements, Balochista</w:t>
            </w:r>
            <w:r w:rsidRPr="00BC775D">
              <w:rPr>
                <w:rFonts w:ascii="Calibri" w:eastAsia="Times New Roman" w:hAnsi="Calibri" w:cs="Calibri"/>
                <w:color w:val="000000"/>
                <w:sz w:val="18"/>
                <w:szCs w:val="18"/>
                <w:lang w:eastAsia="en-PK"/>
              </w:rPr>
              <w:lastRenderedPageBreak/>
              <w:t>n</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vAlign w:val="bottom"/>
            <w:hideMark/>
          </w:tcPr>
          <w:p w14:paraId="390E93E1" w14:textId="0F5DDB33" w:rsidR="00E572B6" w:rsidRPr="00F2539B" w:rsidRDefault="00E572B6" w:rsidP="00E572B6">
            <w:pPr>
              <w:spacing w:after="0" w:line="240" w:lineRule="auto"/>
              <w:rPr>
                <w:rFonts w:ascii="Calibri" w:eastAsia="Times New Roman" w:hAnsi="Calibri" w:cs="Calibri"/>
                <w:color w:val="000000"/>
                <w:sz w:val="18"/>
                <w:szCs w:val="18"/>
                <w:lang w:val="en-GB" w:eastAsia="en-PK"/>
              </w:rPr>
            </w:pPr>
            <w:r w:rsidRPr="00BC775D">
              <w:rPr>
                <w:rFonts w:ascii="Calibri" w:eastAsia="Times New Roman" w:hAnsi="Calibri" w:cs="Calibri"/>
                <w:color w:val="000000"/>
                <w:sz w:val="18"/>
                <w:szCs w:val="18"/>
                <w:lang w:eastAsia="en-PK"/>
              </w:rPr>
              <w:lastRenderedPageBreak/>
              <w:t> </w:t>
            </w:r>
          </w:p>
        </w:tc>
        <w:tc>
          <w:tcPr>
            <w:tcW w:w="629" w:type="pct"/>
            <w:tcBorders>
              <w:top w:val="nil"/>
              <w:left w:val="nil"/>
              <w:bottom w:val="single" w:sz="4" w:space="0" w:color="auto"/>
              <w:right w:val="single" w:sz="4" w:space="0" w:color="auto"/>
            </w:tcBorders>
            <w:shd w:val="clear" w:color="auto" w:fill="auto"/>
            <w:vAlign w:val="bottom"/>
            <w:hideMark/>
          </w:tcPr>
          <w:p w14:paraId="7F4BE1CC" w14:textId="77777777" w:rsidR="00E572B6" w:rsidRPr="00BC775D" w:rsidRDefault="00E572B6" w:rsidP="00E572B6">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1D223EC1"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3B8C0DAC" w14:textId="5C3A1DD0" w:rsidR="00E572B6" w:rsidRPr="00BC775D" w:rsidRDefault="00D8352C"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sz w:val="18"/>
                <w:szCs w:val="18"/>
                <w:lang w:eastAsia="en-PK"/>
              </w:rPr>
              <w:t xml:space="preserve">Total Spending on essential services =  </w:t>
            </w:r>
            <w:r>
              <w:rPr>
                <w:rFonts w:ascii="Calibri" w:eastAsia="Times New Roman" w:hAnsi="Calibri" w:cs="Calibri"/>
                <w:sz w:val="18"/>
                <w:szCs w:val="18"/>
                <w:lang w:val="en-US" w:eastAsia="en-PK"/>
              </w:rPr>
              <w:t>27.90</w:t>
            </w:r>
            <w:r w:rsidRPr="00BC775D">
              <w:rPr>
                <w:rFonts w:ascii="Calibri" w:eastAsia="Times New Roman" w:hAnsi="Calibri" w:cs="Calibri"/>
                <w:sz w:val="18"/>
                <w:szCs w:val="18"/>
                <w:lang w:eastAsia="en-PK"/>
              </w:rPr>
              <w:t xml:space="preserve">% </w:t>
            </w:r>
            <w:r w:rsidRPr="00BC775D">
              <w:rPr>
                <w:rFonts w:ascii="Calibri" w:eastAsia="Times New Roman" w:hAnsi="Calibri" w:cs="Calibri"/>
                <w:sz w:val="18"/>
                <w:szCs w:val="18"/>
                <w:lang w:eastAsia="en-PK"/>
              </w:rPr>
              <w:br/>
              <w:t xml:space="preserve">Education =  </w:t>
            </w:r>
            <w:r>
              <w:rPr>
                <w:rFonts w:ascii="Calibri" w:eastAsia="Times New Roman" w:hAnsi="Calibri" w:cs="Calibri"/>
                <w:sz w:val="18"/>
                <w:szCs w:val="18"/>
                <w:lang w:val="en-US" w:eastAsia="en-PK"/>
              </w:rPr>
              <w:t>17.60</w:t>
            </w:r>
            <w:r w:rsidRPr="00BC775D">
              <w:rPr>
                <w:rFonts w:ascii="Calibri" w:eastAsia="Times New Roman" w:hAnsi="Calibri" w:cs="Calibri"/>
                <w:sz w:val="18"/>
                <w:szCs w:val="18"/>
                <w:lang w:eastAsia="en-PK"/>
              </w:rPr>
              <w:t>%</w:t>
            </w:r>
            <w:r w:rsidRPr="00BC775D">
              <w:rPr>
                <w:rFonts w:ascii="Calibri" w:eastAsia="Times New Roman" w:hAnsi="Calibri" w:cs="Calibri"/>
                <w:sz w:val="18"/>
                <w:szCs w:val="18"/>
                <w:lang w:eastAsia="en-PK"/>
              </w:rPr>
              <w:br/>
              <w:t xml:space="preserve">Health =  </w:t>
            </w:r>
            <w:r>
              <w:rPr>
                <w:rFonts w:ascii="Calibri" w:eastAsia="Times New Roman" w:hAnsi="Calibri" w:cs="Calibri"/>
                <w:sz w:val="18"/>
                <w:szCs w:val="18"/>
                <w:lang w:val="en-US" w:eastAsia="en-PK"/>
              </w:rPr>
              <w:t>7.39</w:t>
            </w:r>
            <w:r w:rsidRPr="00BC775D">
              <w:rPr>
                <w:rFonts w:ascii="Calibri" w:eastAsia="Times New Roman" w:hAnsi="Calibri" w:cs="Calibri"/>
                <w:sz w:val="18"/>
                <w:szCs w:val="18"/>
                <w:lang w:eastAsia="en-PK"/>
              </w:rPr>
              <w:t>%</w:t>
            </w:r>
            <w:r w:rsidRPr="00BC775D">
              <w:rPr>
                <w:rFonts w:ascii="Calibri" w:eastAsia="Times New Roman" w:hAnsi="Calibri" w:cs="Calibri"/>
                <w:sz w:val="18"/>
                <w:szCs w:val="18"/>
                <w:lang w:eastAsia="en-PK"/>
              </w:rPr>
              <w:br/>
            </w:r>
            <w:r w:rsidRPr="00BC775D">
              <w:rPr>
                <w:rFonts w:ascii="Calibri" w:eastAsia="Times New Roman" w:hAnsi="Calibri" w:cs="Calibri"/>
                <w:sz w:val="18"/>
                <w:szCs w:val="18"/>
                <w:lang w:eastAsia="en-PK"/>
              </w:rPr>
              <w:lastRenderedPageBreak/>
              <w:t xml:space="preserve">Social Protection = </w:t>
            </w:r>
            <w:r>
              <w:rPr>
                <w:rFonts w:ascii="Calibri" w:eastAsia="Times New Roman" w:hAnsi="Calibri" w:cs="Calibri"/>
                <w:sz w:val="18"/>
                <w:szCs w:val="18"/>
                <w:lang w:val="en-US" w:eastAsia="en-PK"/>
              </w:rPr>
              <w:t>2.91</w:t>
            </w:r>
            <w:r w:rsidRPr="00BC775D">
              <w:rPr>
                <w:rFonts w:ascii="Calibri" w:eastAsia="Times New Roman" w:hAnsi="Calibri" w:cs="Calibri"/>
                <w:sz w:val="18"/>
                <w:szCs w:val="18"/>
                <w:lang w:eastAsia="en-PK"/>
              </w:rPr>
              <w:t>%</w:t>
            </w:r>
          </w:p>
        </w:tc>
        <w:tc>
          <w:tcPr>
            <w:tcW w:w="405" w:type="pct"/>
            <w:tcBorders>
              <w:top w:val="nil"/>
              <w:left w:val="nil"/>
              <w:bottom w:val="single" w:sz="4" w:space="0" w:color="auto"/>
              <w:right w:val="single" w:sz="4" w:space="0" w:color="auto"/>
            </w:tcBorders>
          </w:tcPr>
          <w:p w14:paraId="293AFFCF" w14:textId="78BF9FB8" w:rsidR="00D8352C" w:rsidRPr="00D8352C" w:rsidRDefault="00D8352C" w:rsidP="00D8352C">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lastRenderedPageBreak/>
              <w:t>Revised Budget 2022-23, White Paper 2023-24</w:t>
            </w:r>
          </w:p>
        </w:tc>
        <w:tc>
          <w:tcPr>
            <w:tcW w:w="451" w:type="pct"/>
            <w:tcBorders>
              <w:top w:val="nil"/>
              <w:left w:val="nil"/>
              <w:bottom w:val="single" w:sz="4" w:space="0" w:color="auto"/>
              <w:right w:val="single" w:sz="4" w:space="0" w:color="auto"/>
            </w:tcBorders>
          </w:tcPr>
          <w:p w14:paraId="07AD896D" w14:textId="770C9D66" w:rsidR="007D1D32" w:rsidRPr="00BE7D72" w:rsidRDefault="007D1D32" w:rsidP="007D1D32">
            <w:pPr>
              <w:rPr>
                <w:rFonts w:ascii="Calibri" w:eastAsia="Times New Roman" w:hAnsi="Calibri" w:cs="Calibri"/>
                <w:sz w:val="18"/>
                <w:szCs w:val="18"/>
                <w:lang w:val="en-US" w:eastAsia="en-PK"/>
              </w:rPr>
            </w:pPr>
            <w:r>
              <w:rPr>
                <w:rFonts w:ascii="Calibri" w:eastAsia="Times New Roman" w:hAnsi="Calibri" w:cs="Calibri"/>
                <w:sz w:val="18"/>
                <w:szCs w:val="18"/>
                <w:lang w:val="en-US" w:eastAsia="en-PK"/>
              </w:rPr>
              <w:t>Development and non-development expenditure as per revised budget of Balochistan 2022-23</w:t>
            </w:r>
          </w:p>
        </w:tc>
      </w:tr>
      <w:tr w:rsidR="00E572B6" w:rsidRPr="008F650C" w14:paraId="18E2853F" w14:textId="5C4767F5" w:rsidTr="00C6290F">
        <w:trPr>
          <w:trHeight w:val="1029"/>
        </w:trPr>
        <w:tc>
          <w:tcPr>
            <w:tcW w:w="585" w:type="pct"/>
            <w:tcBorders>
              <w:top w:val="nil"/>
              <w:left w:val="single" w:sz="4" w:space="0" w:color="auto"/>
              <w:bottom w:val="single" w:sz="4" w:space="0" w:color="auto"/>
              <w:right w:val="single" w:sz="4" w:space="0" w:color="auto"/>
            </w:tcBorders>
            <w:shd w:val="clear" w:color="auto" w:fill="auto"/>
            <w:hideMark/>
          </w:tcPr>
          <w:p w14:paraId="143F3898" w14:textId="77777777" w:rsidR="00E572B6" w:rsidRPr="00BC775D" w:rsidRDefault="00E572B6" w:rsidP="00E572B6">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1.b.1 Pro-poor public social spending</w:t>
            </w:r>
          </w:p>
        </w:tc>
        <w:tc>
          <w:tcPr>
            <w:tcW w:w="493" w:type="pct"/>
            <w:tcBorders>
              <w:top w:val="nil"/>
              <w:left w:val="nil"/>
              <w:bottom w:val="single" w:sz="4" w:space="0" w:color="auto"/>
              <w:right w:val="single" w:sz="4" w:space="0" w:color="auto"/>
            </w:tcBorders>
            <w:shd w:val="clear" w:color="auto" w:fill="auto"/>
            <w:hideMark/>
          </w:tcPr>
          <w:p w14:paraId="586ADF22" w14:textId="77777777" w:rsidR="00E572B6" w:rsidRPr="00BC775D" w:rsidRDefault="00E572B6" w:rsidP="00E572B6">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 </w:t>
            </w:r>
          </w:p>
        </w:tc>
        <w:tc>
          <w:tcPr>
            <w:tcW w:w="448" w:type="pct"/>
            <w:tcBorders>
              <w:top w:val="nil"/>
              <w:left w:val="nil"/>
              <w:bottom w:val="single" w:sz="4" w:space="0" w:color="auto"/>
              <w:right w:val="single" w:sz="4" w:space="0" w:color="auto"/>
            </w:tcBorders>
            <w:shd w:val="clear" w:color="auto" w:fill="auto"/>
            <w:hideMark/>
          </w:tcPr>
          <w:p w14:paraId="16FEF2DF"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4DB80E7B" w14:textId="77777777" w:rsidR="00E572B6" w:rsidRPr="00BC775D" w:rsidRDefault="00E572B6" w:rsidP="00E572B6">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PKR 130 million</w:t>
            </w:r>
          </w:p>
        </w:tc>
        <w:tc>
          <w:tcPr>
            <w:tcW w:w="313" w:type="pct"/>
            <w:tcBorders>
              <w:top w:val="nil"/>
              <w:left w:val="nil"/>
              <w:bottom w:val="single" w:sz="4" w:space="0" w:color="auto"/>
              <w:right w:val="single" w:sz="4" w:space="0" w:color="auto"/>
            </w:tcBorders>
            <w:shd w:val="clear" w:color="auto" w:fill="auto"/>
            <w:hideMark/>
          </w:tcPr>
          <w:p w14:paraId="29106ABD"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PSDP - Spending in 2021 (=Exp: upto June 2021 – Exp: upto June 2022)</w:t>
            </w:r>
          </w:p>
        </w:tc>
        <w:tc>
          <w:tcPr>
            <w:tcW w:w="359" w:type="pct"/>
            <w:tcBorders>
              <w:top w:val="nil"/>
              <w:left w:val="nil"/>
              <w:bottom w:val="single" w:sz="4" w:space="0" w:color="auto"/>
              <w:right w:val="single" w:sz="4" w:space="0" w:color="auto"/>
            </w:tcBorders>
            <w:shd w:val="clear" w:color="auto" w:fill="auto"/>
            <w:vAlign w:val="bottom"/>
            <w:hideMark/>
          </w:tcPr>
          <w:p w14:paraId="75DB9745" w14:textId="77777777" w:rsidR="00E572B6" w:rsidRPr="00BC775D" w:rsidRDefault="00E572B6" w:rsidP="00E572B6">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04471E44" w14:textId="77777777" w:rsidR="00E572B6" w:rsidRPr="00BC775D" w:rsidRDefault="00E572B6" w:rsidP="00E572B6">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3760D545"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1E8F728E"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32D969C1" w14:textId="552CF66C"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p>
        </w:tc>
        <w:tc>
          <w:tcPr>
            <w:tcW w:w="451" w:type="pct"/>
            <w:tcBorders>
              <w:top w:val="nil"/>
              <w:left w:val="nil"/>
              <w:bottom w:val="single" w:sz="4" w:space="0" w:color="auto"/>
              <w:right w:val="single" w:sz="4" w:space="0" w:color="auto"/>
            </w:tcBorders>
          </w:tcPr>
          <w:p w14:paraId="3A6C092E" w14:textId="73990068" w:rsidR="00E572B6" w:rsidRPr="00311601" w:rsidRDefault="00311601" w:rsidP="00E572B6">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Needs discussion with Zahoor Sb</w:t>
            </w:r>
          </w:p>
        </w:tc>
      </w:tr>
      <w:tr w:rsidR="00E572B6" w:rsidRPr="008F650C" w14:paraId="0A3F569E" w14:textId="5521AAE9" w:rsidTr="00C6290F">
        <w:trPr>
          <w:trHeight w:val="772"/>
        </w:trPr>
        <w:tc>
          <w:tcPr>
            <w:tcW w:w="585" w:type="pct"/>
            <w:tcBorders>
              <w:top w:val="nil"/>
              <w:left w:val="single" w:sz="4" w:space="0" w:color="auto"/>
              <w:bottom w:val="single" w:sz="4" w:space="0" w:color="auto"/>
              <w:right w:val="single" w:sz="4" w:space="0" w:color="auto"/>
            </w:tcBorders>
            <w:shd w:val="clear" w:color="auto" w:fill="auto"/>
            <w:hideMark/>
          </w:tcPr>
          <w:p w14:paraId="451E78CF" w14:textId="77777777" w:rsidR="00E572B6" w:rsidRPr="00BC775D" w:rsidRDefault="00E572B6" w:rsidP="00E572B6">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2.1.2 Prevalence of moderate or severe food insecurity in the population, based on the Food Insecurity Experience Scale (FIES)</w:t>
            </w:r>
          </w:p>
        </w:tc>
        <w:tc>
          <w:tcPr>
            <w:tcW w:w="493" w:type="pct"/>
            <w:tcBorders>
              <w:top w:val="nil"/>
              <w:left w:val="nil"/>
              <w:bottom w:val="single" w:sz="4" w:space="0" w:color="auto"/>
              <w:right w:val="single" w:sz="4" w:space="0" w:color="auto"/>
            </w:tcBorders>
            <w:shd w:val="clear" w:color="auto" w:fill="auto"/>
            <w:hideMark/>
          </w:tcPr>
          <w:p w14:paraId="3D0D7C82"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Overall(moderate or severe)= 15.18%</w:t>
            </w:r>
            <w:r w:rsidRPr="00BC775D">
              <w:rPr>
                <w:rFonts w:ascii="Calibri" w:eastAsia="Times New Roman" w:hAnsi="Calibri" w:cs="Calibri"/>
                <w:color w:val="000000"/>
                <w:sz w:val="18"/>
                <w:szCs w:val="18"/>
                <w:lang w:eastAsia="en-PK"/>
              </w:rPr>
              <w:br/>
              <w:t>Severe= 2.05%</w:t>
            </w:r>
          </w:p>
        </w:tc>
        <w:tc>
          <w:tcPr>
            <w:tcW w:w="448" w:type="pct"/>
            <w:tcBorders>
              <w:top w:val="nil"/>
              <w:left w:val="nil"/>
              <w:bottom w:val="single" w:sz="4" w:space="0" w:color="auto"/>
              <w:right w:val="single" w:sz="4" w:space="0" w:color="auto"/>
            </w:tcBorders>
            <w:shd w:val="clear" w:color="auto" w:fill="auto"/>
            <w:hideMark/>
          </w:tcPr>
          <w:p w14:paraId="496E62DD"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PSLM </w:t>
            </w:r>
            <w:r w:rsidRPr="00BC775D">
              <w:rPr>
                <w:rFonts w:ascii="Calibri" w:eastAsia="Times New Roman" w:hAnsi="Calibri" w:cs="Calibri"/>
                <w:color w:val="000000"/>
                <w:sz w:val="18"/>
                <w:szCs w:val="18"/>
                <w:lang w:eastAsia="en-PK"/>
              </w:rPr>
              <w:br/>
              <w:t>2018-19</w:t>
            </w:r>
          </w:p>
        </w:tc>
        <w:tc>
          <w:tcPr>
            <w:tcW w:w="629" w:type="pct"/>
            <w:tcBorders>
              <w:top w:val="nil"/>
              <w:left w:val="nil"/>
              <w:bottom w:val="single" w:sz="4" w:space="0" w:color="auto"/>
              <w:right w:val="single" w:sz="4" w:space="0" w:color="auto"/>
            </w:tcBorders>
            <w:shd w:val="clear" w:color="auto" w:fill="auto"/>
            <w:hideMark/>
          </w:tcPr>
          <w:p w14:paraId="2AD397BF"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OVerall (moderate or severe) =23.36 %</w:t>
            </w:r>
            <w:r w:rsidRPr="00BC775D">
              <w:rPr>
                <w:rFonts w:ascii="Calibri" w:eastAsia="Times New Roman" w:hAnsi="Calibri" w:cs="Calibri"/>
                <w:color w:val="000000"/>
                <w:sz w:val="18"/>
                <w:szCs w:val="18"/>
                <w:lang w:eastAsia="en-PK"/>
              </w:rPr>
              <w:br/>
              <w:t>Severe = 3.55%</w:t>
            </w:r>
          </w:p>
        </w:tc>
        <w:tc>
          <w:tcPr>
            <w:tcW w:w="313" w:type="pct"/>
            <w:tcBorders>
              <w:top w:val="nil"/>
              <w:left w:val="nil"/>
              <w:bottom w:val="single" w:sz="4" w:space="0" w:color="auto"/>
              <w:right w:val="single" w:sz="4" w:space="0" w:color="auto"/>
            </w:tcBorders>
            <w:shd w:val="clear" w:color="auto" w:fill="auto"/>
            <w:hideMark/>
          </w:tcPr>
          <w:p w14:paraId="12713D9A"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2019-20</w:t>
            </w:r>
          </w:p>
        </w:tc>
        <w:tc>
          <w:tcPr>
            <w:tcW w:w="359" w:type="pct"/>
            <w:tcBorders>
              <w:top w:val="nil"/>
              <w:left w:val="nil"/>
              <w:bottom w:val="single" w:sz="4" w:space="0" w:color="auto"/>
              <w:right w:val="single" w:sz="4" w:space="0" w:color="auto"/>
            </w:tcBorders>
            <w:shd w:val="clear" w:color="auto" w:fill="auto"/>
            <w:vAlign w:val="bottom"/>
            <w:hideMark/>
          </w:tcPr>
          <w:p w14:paraId="1D54EDCD" w14:textId="77777777" w:rsidR="00E572B6" w:rsidRPr="00BC775D" w:rsidRDefault="00E572B6" w:rsidP="00E572B6">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5E33956E" w14:textId="77777777" w:rsidR="00E572B6" w:rsidRPr="00BC775D" w:rsidRDefault="00E572B6" w:rsidP="00E572B6">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7BF8937F"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0C7FB33B" w14:textId="77777777"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7814EE53" w14:textId="24B72B61" w:rsidR="00E572B6" w:rsidRPr="00BC775D" w:rsidRDefault="00311601" w:rsidP="00E572B6">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Not available</w:t>
            </w:r>
          </w:p>
        </w:tc>
        <w:tc>
          <w:tcPr>
            <w:tcW w:w="451" w:type="pct"/>
            <w:tcBorders>
              <w:top w:val="nil"/>
              <w:left w:val="nil"/>
              <w:bottom w:val="single" w:sz="4" w:space="0" w:color="auto"/>
              <w:right w:val="single" w:sz="4" w:space="0" w:color="auto"/>
            </w:tcBorders>
          </w:tcPr>
          <w:p w14:paraId="07A691BA" w14:textId="1E7561E9" w:rsidR="00E572B6" w:rsidRPr="00BC775D" w:rsidRDefault="00E572B6" w:rsidP="00E572B6">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r>
      <w:tr w:rsidR="00311601" w:rsidRPr="008F650C" w14:paraId="6137C212" w14:textId="2C69BA70" w:rsidTr="00C6290F">
        <w:trPr>
          <w:trHeight w:val="1286"/>
        </w:trPr>
        <w:tc>
          <w:tcPr>
            <w:tcW w:w="585" w:type="pct"/>
            <w:tcBorders>
              <w:top w:val="nil"/>
              <w:left w:val="single" w:sz="4" w:space="0" w:color="auto"/>
              <w:bottom w:val="single" w:sz="4" w:space="0" w:color="auto"/>
              <w:right w:val="single" w:sz="4" w:space="0" w:color="auto"/>
            </w:tcBorders>
            <w:shd w:val="clear" w:color="auto" w:fill="auto"/>
            <w:hideMark/>
          </w:tcPr>
          <w:p w14:paraId="3AEA9908"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2.2.1 Prevalence of stunting (height for age &lt;-2 standard deviation from the median of the World Health Organization (WHO) Child Growth Standards) among children under 5 years of age</w:t>
            </w:r>
          </w:p>
        </w:tc>
        <w:tc>
          <w:tcPr>
            <w:tcW w:w="493" w:type="pct"/>
            <w:tcBorders>
              <w:top w:val="nil"/>
              <w:left w:val="nil"/>
              <w:bottom w:val="single" w:sz="4" w:space="0" w:color="auto"/>
              <w:right w:val="single" w:sz="4" w:space="0" w:color="auto"/>
            </w:tcBorders>
            <w:shd w:val="clear" w:color="auto" w:fill="auto"/>
            <w:hideMark/>
          </w:tcPr>
          <w:p w14:paraId="54FD9322"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br/>
              <w:t>32%</w:t>
            </w:r>
          </w:p>
        </w:tc>
        <w:tc>
          <w:tcPr>
            <w:tcW w:w="448" w:type="pct"/>
            <w:tcBorders>
              <w:top w:val="nil"/>
              <w:left w:val="nil"/>
              <w:bottom w:val="single" w:sz="4" w:space="0" w:color="auto"/>
              <w:right w:val="single" w:sz="4" w:space="0" w:color="auto"/>
            </w:tcBorders>
            <w:shd w:val="clear" w:color="auto" w:fill="auto"/>
            <w:hideMark/>
          </w:tcPr>
          <w:p w14:paraId="1F026748"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NNS</w:t>
            </w:r>
            <w:r w:rsidRPr="00BC775D">
              <w:rPr>
                <w:rFonts w:ascii="Calibri" w:eastAsia="Times New Roman" w:hAnsi="Calibri" w:cs="Calibri"/>
                <w:color w:val="000000"/>
                <w:sz w:val="18"/>
                <w:szCs w:val="18"/>
                <w:lang w:eastAsia="en-PK"/>
              </w:rPr>
              <w:br/>
              <w:t>2011</w:t>
            </w:r>
          </w:p>
        </w:tc>
        <w:tc>
          <w:tcPr>
            <w:tcW w:w="629" w:type="pct"/>
            <w:tcBorders>
              <w:top w:val="nil"/>
              <w:left w:val="nil"/>
              <w:bottom w:val="single" w:sz="4" w:space="0" w:color="auto"/>
              <w:right w:val="single" w:sz="4" w:space="0" w:color="auto"/>
            </w:tcBorders>
            <w:shd w:val="clear" w:color="auto" w:fill="auto"/>
            <w:hideMark/>
          </w:tcPr>
          <w:p w14:paraId="3A40E629"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47%</w:t>
            </w:r>
          </w:p>
        </w:tc>
        <w:tc>
          <w:tcPr>
            <w:tcW w:w="313" w:type="pct"/>
            <w:tcBorders>
              <w:top w:val="nil"/>
              <w:left w:val="nil"/>
              <w:bottom w:val="single" w:sz="4" w:space="0" w:color="auto"/>
              <w:right w:val="single" w:sz="4" w:space="0" w:color="auto"/>
            </w:tcBorders>
            <w:shd w:val="clear" w:color="auto" w:fill="auto"/>
            <w:hideMark/>
          </w:tcPr>
          <w:p w14:paraId="66CA84CA"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PDHS</w:t>
            </w:r>
            <w:r w:rsidRPr="00BC775D">
              <w:rPr>
                <w:rFonts w:ascii="Calibri" w:eastAsia="Times New Roman" w:hAnsi="Calibri" w:cs="Calibri"/>
                <w:color w:val="000000"/>
                <w:sz w:val="18"/>
                <w:szCs w:val="18"/>
                <w:lang w:eastAsia="en-PK"/>
              </w:rPr>
              <w:br/>
              <w:t>2017-18</w:t>
            </w:r>
          </w:p>
        </w:tc>
        <w:tc>
          <w:tcPr>
            <w:tcW w:w="359" w:type="pct"/>
            <w:tcBorders>
              <w:top w:val="nil"/>
              <w:left w:val="nil"/>
              <w:bottom w:val="single" w:sz="4" w:space="0" w:color="auto"/>
              <w:right w:val="single" w:sz="4" w:space="0" w:color="auto"/>
            </w:tcBorders>
            <w:shd w:val="clear" w:color="auto" w:fill="auto"/>
            <w:hideMark/>
          </w:tcPr>
          <w:p w14:paraId="025527AE" w14:textId="77777777" w:rsidR="00311601" w:rsidRPr="00BC775D" w:rsidRDefault="00311601" w:rsidP="0031160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TC.45a,b</w:t>
            </w:r>
            <w:r w:rsidRPr="00BC775D">
              <w:rPr>
                <w:rFonts w:ascii="Calibri" w:eastAsia="Times New Roman" w:hAnsi="Calibri" w:cs="Calibri"/>
                <w:sz w:val="18"/>
                <w:szCs w:val="18"/>
                <w:lang w:eastAsia="en-PK"/>
              </w:rPr>
              <w:br/>
              <w:t>(SDG 2.2.1)</w:t>
            </w:r>
          </w:p>
        </w:tc>
        <w:tc>
          <w:tcPr>
            <w:tcW w:w="629" w:type="pct"/>
            <w:tcBorders>
              <w:top w:val="nil"/>
              <w:left w:val="nil"/>
              <w:bottom w:val="single" w:sz="4" w:space="0" w:color="auto"/>
              <w:right w:val="single" w:sz="4" w:space="0" w:color="auto"/>
            </w:tcBorders>
            <w:shd w:val="clear" w:color="auto" w:fill="auto"/>
            <w:hideMark/>
          </w:tcPr>
          <w:p w14:paraId="17E00013" w14:textId="4AF3E119" w:rsidR="00311601" w:rsidRPr="00BC775D" w:rsidRDefault="00311601" w:rsidP="00311601">
            <w:pPr>
              <w:spacing w:after="0" w:line="240" w:lineRule="auto"/>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Stunting prevalence Percentage of children under age 5 who fall below    (a) minus two standard deviations (moderate and severe)   (b) minus three standard deviations (severe) of the median height for age of the WHO standard</w:t>
            </w:r>
          </w:p>
        </w:tc>
        <w:tc>
          <w:tcPr>
            <w:tcW w:w="313" w:type="pct"/>
            <w:tcBorders>
              <w:top w:val="nil"/>
              <w:left w:val="nil"/>
              <w:bottom w:val="single" w:sz="4" w:space="0" w:color="auto"/>
              <w:right w:val="single" w:sz="4" w:space="0" w:color="auto"/>
            </w:tcBorders>
            <w:shd w:val="clear" w:color="auto" w:fill="auto"/>
            <w:hideMark/>
          </w:tcPr>
          <w:p w14:paraId="076FA5C9" w14:textId="77777777" w:rsidR="00311601" w:rsidRPr="00BC775D" w:rsidRDefault="00311601" w:rsidP="0031160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(a) 49.7</w:t>
            </w:r>
            <w:r w:rsidRPr="00BC775D">
              <w:rPr>
                <w:rFonts w:ascii="Calibri" w:eastAsia="Times New Roman" w:hAnsi="Calibri" w:cs="Calibri"/>
                <w:sz w:val="18"/>
                <w:szCs w:val="18"/>
                <w:lang w:eastAsia="en-PK"/>
              </w:rPr>
              <w:br/>
              <w:t>(b) 29.1</w:t>
            </w:r>
          </w:p>
        </w:tc>
        <w:tc>
          <w:tcPr>
            <w:tcW w:w="374" w:type="pct"/>
            <w:tcBorders>
              <w:top w:val="nil"/>
              <w:left w:val="nil"/>
              <w:bottom w:val="single" w:sz="4" w:space="0" w:color="auto"/>
              <w:right w:val="single" w:sz="4" w:space="0" w:color="auto"/>
            </w:tcBorders>
          </w:tcPr>
          <w:p w14:paraId="3C502FCA" w14:textId="77777777" w:rsidR="00311601" w:rsidRPr="00BC775D" w:rsidRDefault="00311601" w:rsidP="00311601">
            <w:pPr>
              <w:spacing w:after="0" w:line="240" w:lineRule="auto"/>
              <w:jc w:val="center"/>
              <w:rPr>
                <w:rFonts w:ascii="Calibri" w:eastAsia="Times New Roman" w:hAnsi="Calibri" w:cs="Calibri"/>
                <w:sz w:val="18"/>
                <w:szCs w:val="18"/>
                <w:lang w:eastAsia="en-PK"/>
              </w:rPr>
            </w:pPr>
          </w:p>
        </w:tc>
        <w:tc>
          <w:tcPr>
            <w:tcW w:w="405" w:type="pct"/>
            <w:tcBorders>
              <w:top w:val="nil"/>
              <w:left w:val="nil"/>
              <w:bottom w:val="single" w:sz="4" w:space="0" w:color="auto"/>
              <w:right w:val="single" w:sz="4" w:space="0" w:color="auto"/>
            </w:tcBorders>
          </w:tcPr>
          <w:p w14:paraId="1BF06DAB" w14:textId="7F8BAD08" w:rsidR="00311601" w:rsidRPr="00BC775D" w:rsidRDefault="00311601" w:rsidP="00311601">
            <w:pPr>
              <w:spacing w:after="0" w:line="240" w:lineRule="auto"/>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Latest Report Not available</w:t>
            </w:r>
          </w:p>
        </w:tc>
        <w:tc>
          <w:tcPr>
            <w:tcW w:w="451" w:type="pct"/>
            <w:tcBorders>
              <w:top w:val="nil"/>
              <w:left w:val="nil"/>
              <w:bottom w:val="single" w:sz="4" w:space="0" w:color="auto"/>
              <w:right w:val="single" w:sz="4" w:space="0" w:color="auto"/>
            </w:tcBorders>
          </w:tcPr>
          <w:p w14:paraId="6F222F47" w14:textId="0019203E" w:rsidR="00311601" w:rsidRPr="00BC775D" w:rsidRDefault="00311601" w:rsidP="00311601">
            <w:pPr>
              <w:spacing w:after="0" w:line="240" w:lineRule="auto"/>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MICS Values may be used</w:t>
            </w:r>
          </w:p>
        </w:tc>
      </w:tr>
      <w:tr w:rsidR="00311601" w:rsidRPr="008F650C" w14:paraId="2E374790" w14:textId="7348CC0A" w:rsidTr="00C6290F">
        <w:trPr>
          <w:trHeight w:val="1286"/>
        </w:trPr>
        <w:tc>
          <w:tcPr>
            <w:tcW w:w="585" w:type="pct"/>
            <w:tcBorders>
              <w:top w:val="nil"/>
              <w:left w:val="single" w:sz="4" w:space="0" w:color="auto"/>
              <w:bottom w:val="single" w:sz="4" w:space="0" w:color="auto"/>
              <w:right w:val="single" w:sz="4" w:space="0" w:color="auto"/>
            </w:tcBorders>
            <w:shd w:val="clear" w:color="auto" w:fill="auto"/>
            <w:hideMark/>
          </w:tcPr>
          <w:p w14:paraId="331D1344"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2.2.2 Prevalence of malnutrition (weight for height &gt;+2 or &lt;-2 standard deviation from the median of the WHO Child Growth Standards) among children under 5 years of age, by type (wasting and overweight)</w:t>
            </w:r>
          </w:p>
        </w:tc>
        <w:tc>
          <w:tcPr>
            <w:tcW w:w="493" w:type="pct"/>
            <w:tcBorders>
              <w:top w:val="nil"/>
              <w:left w:val="nil"/>
              <w:bottom w:val="single" w:sz="4" w:space="0" w:color="auto"/>
              <w:right w:val="single" w:sz="4" w:space="0" w:color="auto"/>
            </w:tcBorders>
            <w:shd w:val="clear" w:color="auto" w:fill="auto"/>
            <w:hideMark/>
          </w:tcPr>
          <w:p w14:paraId="7D78F2AA"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Wasting = 18%</w:t>
            </w:r>
          </w:p>
        </w:tc>
        <w:tc>
          <w:tcPr>
            <w:tcW w:w="448" w:type="pct"/>
            <w:tcBorders>
              <w:top w:val="nil"/>
              <w:left w:val="nil"/>
              <w:bottom w:val="single" w:sz="4" w:space="0" w:color="auto"/>
              <w:right w:val="single" w:sz="4" w:space="0" w:color="auto"/>
            </w:tcBorders>
            <w:shd w:val="clear" w:color="auto" w:fill="auto"/>
            <w:hideMark/>
          </w:tcPr>
          <w:p w14:paraId="2402513B"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NNS</w:t>
            </w:r>
            <w:r w:rsidRPr="00BC775D">
              <w:rPr>
                <w:rFonts w:ascii="Calibri" w:eastAsia="Times New Roman" w:hAnsi="Calibri" w:cs="Calibri"/>
                <w:color w:val="000000"/>
                <w:sz w:val="18"/>
                <w:szCs w:val="18"/>
                <w:lang w:eastAsia="en-PK"/>
              </w:rPr>
              <w:br/>
              <w:t>2011</w:t>
            </w:r>
          </w:p>
        </w:tc>
        <w:tc>
          <w:tcPr>
            <w:tcW w:w="629" w:type="pct"/>
            <w:tcBorders>
              <w:top w:val="nil"/>
              <w:left w:val="nil"/>
              <w:bottom w:val="single" w:sz="4" w:space="0" w:color="auto"/>
              <w:right w:val="single" w:sz="4" w:space="0" w:color="auto"/>
            </w:tcBorders>
            <w:shd w:val="clear" w:color="auto" w:fill="auto"/>
            <w:hideMark/>
          </w:tcPr>
          <w:p w14:paraId="07F30673"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Wasting = 18.3%</w:t>
            </w:r>
          </w:p>
        </w:tc>
        <w:tc>
          <w:tcPr>
            <w:tcW w:w="313" w:type="pct"/>
            <w:tcBorders>
              <w:top w:val="nil"/>
              <w:left w:val="nil"/>
              <w:bottom w:val="single" w:sz="4" w:space="0" w:color="auto"/>
              <w:right w:val="single" w:sz="4" w:space="0" w:color="auto"/>
            </w:tcBorders>
            <w:shd w:val="clear" w:color="auto" w:fill="auto"/>
            <w:hideMark/>
          </w:tcPr>
          <w:p w14:paraId="114B1E3B"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PDHS</w:t>
            </w:r>
            <w:r w:rsidRPr="00BC775D">
              <w:rPr>
                <w:rFonts w:ascii="Calibri" w:eastAsia="Times New Roman" w:hAnsi="Calibri" w:cs="Calibri"/>
                <w:color w:val="000000"/>
                <w:sz w:val="18"/>
                <w:szCs w:val="18"/>
                <w:lang w:eastAsia="en-PK"/>
              </w:rPr>
              <w:br/>
              <w:t>2017-18</w:t>
            </w:r>
          </w:p>
        </w:tc>
        <w:tc>
          <w:tcPr>
            <w:tcW w:w="359" w:type="pct"/>
            <w:tcBorders>
              <w:top w:val="nil"/>
              <w:left w:val="nil"/>
              <w:bottom w:val="single" w:sz="4" w:space="0" w:color="auto"/>
              <w:right w:val="single" w:sz="4" w:space="0" w:color="auto"/>
            </w:tcBorders>
            <w:shd w:val="clear" w:color="auto" w:fill="auto"/>
            <w:hideMark/>
          </w:tcPr>
          <w:p w14:paraId="09D3769C" w14:textId="77777777" w:rsidR="00311601" w:rsidRPr="00BC775D" w:rsidRDefault="00311601" w:rsidP="0031160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TC.46a,b</w:t>
            </w:r>
            <w:r w:rsidRPr="00BC775D">
              <w:rPr>
                <w:rFonts w:ascii="Calibri" w:eastAsia="Times New Roman" w:hAnsi="Calibri" w:cs="Calibri"/>
                <w:sz w:val="18"/>
                <w:szCs w:val="18"/>
                <w:lang w:eastAsia="en-PK"/>
              </w:rPr>
              <w:br/>
              <w:t>(SDG 2.2.2)</w:t>
            </w:r>
          </w:p>
        </w:tc>
        <w:tc>
          <w:tcPr>
            <w:tcW w:w="629" w:type="pct"/>
            <w:tcBorders>
              <w:top w:val="nil"/>
              <w:left w:val="nil"/>
              <w:bottom w:val="single" w:sz="4" w:space="0" w:color="auto"/>
              <w:right w:val="single" w:sz="4" w:space="0" w:color="auto"/>
            </w:tcBorders>
            <w:shd w:val="clear" w:color="auto" w:fill="auto"/>
            <w:hideMark/>
          </w:tcPr>
          <w:p w14:paraId="1079E27E" w14:textId="2B2C7E3F" w:rsidR="00311601" w:rsidRPr="00BC775D" w:rsidRDefault="00311601" w:rsidP="00311601">
            <w:pPr>
              <w:spacing w:after="0" w:line="240" w:lineRule="auto"/>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Wasting prevalence Percentage of children under age 5 who fall below   (a) minus two standard deviations (moderate and severe)   (b) minus three standard deviations (severe) of the median weight for height of the WHO standard</w:t>
            </w:r>
          </w:p>
        </w:tc>
        <w:tc>
          <w:tcPr>
            <w:tcW w:w="313" w:type="pct"/>
            <w:tcBorders>
              <w:top w:val="nil"/>
              <w:left w:val="nil"/>
              <w:bottom w:val="single" w:sz="4" w:space="0" w:color="auto"/>
              <w:right w:val="single" w:sz="4" w:space="0" w:color="auto"/>
            </w:tcBorders>
            <w:shd w:val="clear" w:color="auto" w:fill="auto"/>
            <w:hideMark/>
          </w:tcPr>
          <w:p w14:paraId="2EF2A882" w14:textId="77777777" w:rsidR="00311601" w:rsidRPr="00BC775D" w:rsidRDefault="00311601" w:rsidP="0031160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 xml:space="preserve">(a) 9.2 </w:t>
            </w:r>
            <w:r w:rsidRPr="00BC775D">
              <w:rPr>
                <w:rFonts w:ascii="Calibri" w:eastAsia="Times New Roman" w:hAnsi="Calibri" w:cs="Calibri"/>
                <w:sz w:val="18"/>
                <w:szCs w:val="18"/>
                <w:lang w:eastAsia="en-PK"/>
              </w:rPr>
              <w:br/>
              <w:t>(b) 4.3</w:t>
            </w:r>
          </w:p>
        </w:tc>
        <w:tc>
          <w:tcPr>
            <w:tcW w:w="374" w:type="pct"/>
            <w:tcBorders>
              <w:top w:val="nil"/>
              <w:left w:val="nil"/>
              <w:bottom w:val="single" w:sz="4" w:space="0" w:color="auto"/>
              <w:right w:val="single" w:sz="4" w:space="0" w:color="auto"/>
            </w:tcBorders>
          </w:tcPr>
          <w:p w14:paraId="2438B478" w14:textId="77777777" w:rsidR="00311601" w:rsidRPr="00BC775D" w:rsidRDefault="00311601" w:rsidP="00311601">
            <w:pPr>
              <w:spacing w:after="0" w:line="240" w:lineRule="auto"/>
              <w:jc w:val="center"/>
              <w:rPr>
                <w:rFonts w:ascii="Calibri" w:eastAsia="Times New Roman" w:hAnsi="Calibri" w:cs="Calibri"/>
                <w:sz w:val="18"/>
                <w:szCs w:val="18"/>
                <w:lang w:eastAsia="en-PK"/>
              </w:rPr>
            </w:pPr>
          </w:p>
        </w:tc>
        <w:tc>
          <w:tcPr>
            <w:tcW w:w="405" w:type="pct"/>
            <w:tcBorders>
              <w:top w:val="nil"/>
              <w:left w:val="nil"/>
              <w:bottom w:val="single" w:sz="4" w:space="0" w:color="auto"/>
              <w:right w:val="single" w:sz="4" w:space="0" w:color="auto"/>
            </w:tcBorders>
          </w:tcPr>
          <w:p w14:paraId="1B248298" w14:textId="015A5D4B" w:rsidR="00311601" w:rsidRPr="00BC775D" w:rsidRDefault="00311601" w:rsidP="00311601">
            <w:pPr>
              <w:spacing w:after="0" w:line="240" w:lineRule="auto"/>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Latest Report Not available</w:t>
            </w:r>
          </w:p>
        </w:tc>
        <w:tc>
          <w:tcPr>
            <w:tcW w:w="451" w:type="pct"/>
            <w:tcBorders>
              <w:top w:val="nil"/>
              <w:left w:val="nil"/>
              <w:bottom w:val="single" w:sz="4" w:space="0" w:color="auto"/>
              <w:right w:val="single" w:sz="4" w:space="0" w:color="auto"/>
            </w:tcBorders>
          </w:tcPr>
          <w:p w14:paraId="4AC89E15" w14:textId="2778FE04" w:rsidR="00311601" w:rsidRPr="00BC775D" w:rsidRDefault="00311601" w:rsidP="00311601">
            <w:pPr>
              <w:spacing w:after="0" w:line="240" w:lineRule="auto"/>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MICS Values may be used</w:t>
            </w:r>
          </w:p>
        </w:tc>
      </w:tr>
      <w:tr w:rsidR="00311601" w:rsidRPr="008F650C" w14:paraId="03C5F1BE" w14:textId="507146C1" w:rsidTr="00C6290F">
        <w:trPr>
          <w:trHeight w:val="1903"/>
        </w:trPr>
        <w:tc>
          <w:tcPr>
            <w:tcW w:w="585" w:type="pct"/>
            <w:tcBorders>
              <w:top w:val="nil"/>
              <w:left w:val="single" w:sz="4" w:space="0" w:color="auto"/>
              <w:bottom w:val="single" w:sz="4" w:space="0" w:color="auto"/>
              <w:right w:val="single" w:sz="4" w:space="0" w:color="auto"/>
            </w:tcBorders>
            <w:shd w:val="clear" w:color="auto" w:fill="auto"/>
            <w:vAlign w:val="bottom"/>
            <w:hideMark/>
          </w:tcPr>
          <w:p w14:paraId="19C12BF8"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93" w:type="pct"/>
            <w:tcBorders>
              <w:top w:val="nil"/>
              <w:left w:val="nil"/>
              <w:bottom w:val="single" w:sz="4" w:space="0" w:color="auto"/>
              <w:right w:val="single" w:sz="4" w:space="0" w:color="auto"/>
            </w:tcBorders>
            <w:shd w:val="clear" w:color="auto" w:fill="auto"/>
            <w:vAlign w:val="bottom"/>
            <w:hideMark/>
          </w:tcPr>
          <w:p w14:paraId="22C0759A"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vAlign w:val="bottom"/>
            <w:hideMark/>
          </w:tcPr>
          <w:p w14:paraId="4C6C6ABD"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7647ADAC"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36DE9798"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59" w:type="pct"/>
            <w:tcBorders>
              <w:top w:val="nil"/>
              <w:left w:val="nil"/>
              <w:bottom w:val="single" w:sz="4" w:space="0" w:color="auto"/>
              <w:right w:val="single" w:sz="4" w:space="0" w:color="auto"/>
            </w:tcBorders>
            <w:shd w:val="clear" w:color="auto" w:fill="auto"/>
            <w:hideMark/>
          </w:tcPr>
          <w:p w14:paraId="146A82A8" w14:textId="77777777" w:rsidR="00311601" w:rsidRPr="00BC775D" w:rsidRDefault="00311601" w:rsidP="0031160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TC.47a,b</w:t>
            </w:r>
            <w:r w:rsidRPr="00BC775D">
              <w:rPr>
                <w:rFonts w:ascii="Calibri" w:eastAsia="Times New Roman" w:hAnsi="Calibri" w:cs="Calibri"/>
                <w:sz w:val="18"/>
                <w:szCs w:val="18"/>
                <w:lang w:eastAsia="en-PK"/>
              </w:rPr>
              <w:br/>
              <w:t>(SDG 2.2.2)</w:t>
            </w:r>
          </w:p>
        </w:tc>
        <w:tc>
          <w:tcPr>
            <w:tcW w:w="629" w:type="pct"/>
            <w:tcBorders>
              <w:top w:val="nil"/>
              <w:left w:val="nil"/>
              <w:bottom w:val="single" w:sz="4" w:space="0" w:color="auto"/>
              <w:right w:val="single" w:sz="4" w:space="0" w:color="auto"/>
            </w:tcBorders>
            <w:shd w:val="clear" w:color="auto" w:fill="auto"/>
            <w:hideMark/>
          </w:tcPr>
          <w:p w14:paraId="552311BD" w14:textId="37C750AD" w:rsidR="00311601" w:rsidRPr="00BC775D" w:rsidRDefault="00311601" w:rsidP="00311601">
            <w:pPr>
              <w:spacing w:after="0" w:line="240" w:lineRule="auto"/>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Overweight prevalence Percentage of children under age 5 who fall above    (a) minus two standard deviations (moderate and severe)   (b) minus three standard deviations (severe) of the median weight for height of the WHO standard</w:t>
            </w:r>
          </w:p>
        </w:tc>
        <w:tc>
          <w:tcPr>
            <w:tcW w:w="313" w:type="pct"/>
            <w:tcBorders>
              <w:top w:val="nil"/>
              <w:left w:val="nil"/>
              <w:bottom w:val="single" w:sz="4" w:space="0" w:color="auto"/>
              <w:right w:val="single" w:sz="4" w:space="0" w:color="auto"/>
            </w:tcBorders>
            <w:shd w:val="clear" w:color="auto" w:fill="auto"/>
            <w:hideMark/>
          </w:tcPr>
          <w:p w14:paraId="3D6C6E08" w14:textId="77777777" w:rsidR="00311601" w:rsidRPr="00BC775D" w:rsidRDefault="00311601" w:rsidP="0031160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(a) 11.5</w:t>
            </w:r>
            <w:r w:rsidRPr="00BC775D">
              <w:rPr>
                <w:rFonts w:ascii="Calibri" w:eastAsia="Times New Roman" w:hAnsi="Calibri" w:cs="Calibri"/>
                <w:sz w:val="18"/>
                <w:szCs w:val="18"/>
                <w:lang w:eastAsia="en-PK"/>
              </w:rPr>
              <w:br/>
              <w:t>(b) 5.6</w:t>
            </w:r>
          </w:p>
        </w:tc>
        <w:tc>
          <w:tcPr>
            <w:tcW w:w="374" w:type="pct"/>
            <w:tcBorders>
              <w:top w:val="nil"/>
              <w:left w:val="nil"/>
              <w:bottom w:val="single" w:sz="4" w:space="0" w:color="auto"/>
              <w:right w:val="single" w:sz="4" w:space="0" w:color="auto"/>
            </w:tcBorders>
          </w:tcPr>
          <w:p w14:paraId="3626206D" w14:textId="77777777" w:rsidR="00311601" w:rsidRPr="00BC775D" w:rsidRDefault="00311601" w:rsidP="00311601">
            <w:pPr>
              <w:spacing w:after="0" w:line="240" w:lineRule="auto"/>
              <w:jc w:val="center"/>
              <w:rPr>
                <w:rFonts w:ascii="Calibri" w:eastAsia="Times New Roman" w:hAnsi="Calibri" w:cs="Calibri"/>
                <w:sz w:val="18"/>
                <w:szCs w:val="18"/>
                <w:lang w:eastAsia="en-PK"/>
              </w:rPr>
            </w:pPr>
          </w:p>
        </w:tc>
        <w:tc>
          <w:tcPr>
            <w:tcW w:w="405" w:type="pct"/>
            <w:tcBorders>
              <w:top w:val="nil"/>
              <w:left w:val="nil"/>
              <w:bottom w:val="single" w:sz="4" w:space="0" w:color="auto"/>
              <w:right w:val="single" w:sz="4" w:space="0" w:color="auto"/>
            </w:tcBorders>
          </w:tcPr>
          <w:p w14:paraId="5517FE02" w14:textId="77777777" w:rsidR="00311601" w:rsidRPr="00BC775D" w:rsidRDefault="00311601" w:rsidP="00311601">
            <w:pPr>
              <w:spacing w:after="0" w:line="240" w:lineRule="auto"/>
              <w:jc w:val="center"/>
              <w:rPr>
                <w:rFonts w:ascii="Calibri" w:eastAsia="Times New Roman" w:hAnsi="Calibri" w:cs="Calibri"/>
                <w:sz w:val="18"/>
                <w:szCs w:val="18"/>
                <w:lang w:eastAsia="en-PK"/>
              </w:rPr>
            </w:pPr>
          </w:p>
        </w:tc>
        <w:tc>
          <w:tcPr>
            <w:tcW w:w="451" w:type="pct"/>
            <w:tcBorders>
              <w:top w:val="nil"/>
              <w:left w:val="nil"/>
              <w:bottom w:val="single" w:sz="4" w:space="0" w:color="auto"/>
              <w:right w:val="single" w:sz="4" w:space="0" w:color="auto"/>
            </w:tcBorders>
          </w:tcPr>
          <w:p w14:paraId="24B42FAF" w14:textId="77777777" w:rsidR="00311601" w:rsidRPr="00BC775D" w:rsidRDefault="00311601" w:rsidP="00311601">
            <w:pPr>
              <w:spacing w:after="0" w:line="240" w:lineRule="auto"/>
              <w:jc w:val="center"/>
              <w:rPr>
                <w:rFonts w:ascii="Calibri" w:eastAsia="Times New Roman" w:hAnsi="Calibri" w:cs="Calibri"/>
                <w:sz w:val="18"/>
                <w:szCs w:val="18"/>
                <w:lang w:eastAsia="en-PK"/>
              </w:rPr>
            </w:pPr>
          </w:p>
        </w:tc>
      </w:tr>
      <w:tr w:rsidR="00311601" w:rsidRPr="008F650C" w14:paraId="36AA70D1" w14:textId="5C6703CF" w:rsidTr="00C6290F">
        <w:trPr>
          <w:trHeight w:val="515"/>
        </w:trPr>
        <w:tc>
          <w:tcPr>
            <w:tcW w:w="585" w:type="pct"/>
            <w:tcBorders>
              <w:top w:val="nil"/>
              <w:left w:val="single" w:sz="4" w:space="0" w:color="auto"/>
              <w:bottom w:val="single" w:sz="4" w:space="0" w:color="auto"/>
              <w:right w:val="single" w:sz="4" w:space="0" w:color="auto"/>
            </w:tcBorders>
            <w:shd w:val="clear" w:color="auto" w:fill="auto"/>
            <w:hideMark/>
          </w:tcPr>
          <w:p w14:paraId="5BD7A86A"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2.2.3 Prevalence of anaemia in women aged 15 to 49 years, by pregnancy status (percentage)</w:t>
            </w:r>
          </w:p>
        </w:tc>
        <w:tc>
          <w:tcPr>
            <w:tcW w:w="493" w:type="pct"/>
            <w:tcBorders>
              <w:top w:val="nil"/>
              <w:left w:val="nil"/>
              <w:bottom w:val="single" w:sz="4" w:space="0" w:color="auto"/>
              <w:right w:val="single" w:sz="4" w:space="0" w:color="auto"/>
            </w:tcBorders>
            <w:shd w:val="clear" w:color="auto" w:fill="auto"/>
            <w:hideMark/>
          </w:tcPr>
          <w:p w14:paraId="7B64D2A8"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Non- pregnant = 49%</w:t>
            </w:r>
            <w:r w:rsidRPr="00BC775D">
              <w:rPr>
                <w:rFonts w:ascii="Calibri" w:eastAsia="Times New Roman" w:hAnsi="Calibri" w:cs="Calibri"/>
                <w:color w:val="000000"/>
                <w:sz w:val="18"/>
                <w:szCs w:val="18"/>
                <w:lang w:eastAsia="en-PK"/>
              </w:rPr>
              <w:br/>
              <w:t>Pregnant = 48%</w:t>
            </w:r>
          </w:p>
        </w:tc>
        <w:tc>
          <w:tcPr>
            <w:tcW w:w="448" w:type="pct"/>
            <w:tcBorders>
              <w:top w:val="nil"/>
              <w:left w:val="nil"/>
              <w:bottom w:val="single" w:sz="4" w:space="0" w:color="auto"/>
              <w:right w:val="single" w:sz="4" w:space="0" w:color="auto"/>
            </w:tcBorders>
            <w:shd w:val="clear" w:color="auto" w:fill="auto"/>
            <w:hideMark/>
          </w:tcPr>
          <w:p w14:paraId="65F2634D"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NNS </w:t>
            </w:r>
            <w:r w:rsidRPr="00BC775D">
              <w:rPr>
                <w:rFonts w:ascii="Calibri" w:eastAsia="Times New Roman" w:hAnsi="Calibri" w:cs="Calibri"/>
                <w:color w:val="000000"/>
                <w:sz w:val="18"/>
                <w:szCs w:val="18"/>
                <w:lang w:eastAsia="en-PK"/>
              </w:rPr>
              <w:br/>
              <w:t>2011</w:t>
            </w:r>
          </w:p>
        </w:tc>
        <w:tc>
          <w:tcPr>
            <w:tcW w:w="629" w:type="pct"/>
            <w:tcBorders>
              <w:top w:val="nil"/>
              <w:left w:val="nil"/>
              <w:bottom w:val="single" w:sz="4" w:space="0" w:color="auto"/>
              <w:right w:val="single" w:sz="4" w:space="0" w:color="auto"/>
            </w:tcBorders>
            <w:shd w:val="clear" w:color="auto" w:fill="auto"/>
            <w:hideMark/>
          </w:tcPr>
          <w:p w14:paraId="1ED86CF2"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Overall = 61.3%</w:t>
            </w:r>
            <w:r w:rsidRPr="00BC775D">
              <w:rPr>
                <w:rFonts w:ascii="Calibri" w:eastAsia="Times New Roman" w:hAnsi="Calibri" w:cs="Calibri"/>
                <w:color w:val="000000"/>
                <w:sz w:val="18"/>
                <w:szCs w:val="18"/>
                <w:lang w:eastAsia="en-PK"/>
              </w:rPr>
              <w:br/>
              <w:t>Non-pregnant = 61.8% Pregnant = 53.9%</w:t>
            </w:r>
          </w:p>
        </w:tc>
        <w:tc>
          <w:tcPr>
            <w:tcW w:w="313" w:type="pct"/>
            <w:tcBorders>
              <w:top w:val="nil"/>
              <w:left w:val="nil"/>
              <w:bottom w:val="single" w:sz="4" w:space="0" w:color="auto"/>
              <w:right w:val="single" w:sz="4" w:space="0" w:color="auto"/>
            </w:tcBorders>
            <w:shd w:val="clear" w:color="auto" w:fill="auto"/>
            <w:hideMark/>
          </w:tcPr>
          <w:p w14:paraId="6FD84FEF"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NNS </w:t>
            </w:r>
            <w:r w:rsidRPr="00BC775D">
              <w:rPr>
                <w:rFonts w:ascii="Calibri" w:eastAsia="Times New Roman" w:hAnsi="Calibri" w:cs="Calibri"/>
                <w:color w:val="000000"/>
                <w:sz w:val="18"/>
                <w:szCs w:val="18"/>
                <w:lang w:eastAsia="en-PK"/>
              </w:rPr>
              <w:br/>
              <w:t>2018</w:t>
            </w:r>
          </w:p>
        </w:tc>
        <w:tc>
          <w:tcPr>
            <w:tcW w:w="359" w:type="pct"/>
            <w:tcBorders>
              <w:top w:val="nil"/>
              <w:left w:val="nil"/>
              <w:bottom w:val="single" w:sz="4" w:space="0" w:color="auto"/>
              <w:right w:val="single" w:sz="4" w:space="0" w:color="auto"/>
            </w:tcBorders>
            <w:shd w:val="clear" w:color="auto" w:fill="auto"/>
            <w:vAlign w:val="bottom"/>
            <w:hideMark/>
          </w:tcPr>
          <w:p w14:paraId="587F83BA"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2EED52CF"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618E99AD"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14AE68AE"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1ED40AEF" w14:textId="12B05EA4"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7709F0DD" w14:textId="1DF74FED"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r>
      <w:tr w:rsidR="00311601" w:rsidRPr="008F650C" w14:paraId="710DAF0C" w14:textId="50461BAD" w:rsidTr="00C6290F">
        <w:trPr>
          <w:trHeight w:val="819"/>
        </w:trPr>
        <w:tc>
          <w:tcPr>
            <w:tcW w:w="585" w:type="pct"/>
            <w:tcBorders>
              <w:top w:val="nil"/>
              <w:left w:val="single" w:sz="4" w:space="0" w:color="auto"/>
              <w:bottom w:val="single" w:sz="4" w:space="0" w:color="auto"/>
              <w:right w:val="single" w:sz="4" w:space="0" w:color="auto"/>
            </w:tcBorders>
            <w:shd w:val="clear" w:color="auto" w:fill="auto"/>
            <w:hideMark/>
          </w:tcPr>
          <w:p w14:paraId="43B6DC24"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2.4.1 Proportion of agricultural area under productive and sustainable agriculture</w:t>
            </w:r>
          </w:p>
        </w:tc>
        <w:tc>
          <w:tcPr>
            <w:tcW w:w="493" w:type="pct"/>
            <w:tcBorders>
              <w:top w:val="nil"/>
              <w:left w:val="nil"/>
              <w:bottom w:val="single" w:sz="4" w:space="0" w:color="auto"/>
              <w:right w:val="single" w:sz="4" w:space="0" w:color="auto"/>
            </w:tcBorders>
            <w:shd w:val="clear" w:color="auto" w:fill="auto"/>
            <w:hideMark/>
          </w:tcPr>
          <w:p w14:paraId="59281F3A"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hideMark/>
          </w:tcPr>
          <w:p w14:paraId="7342DF37"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677A3771"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53.00%</w:t>
            </w:r>
          </w:p>
        </w:tc>
        <w:tc>
          <w:tcPr>
            <w:tcW w:w="313" w:type="pct"/>
            <w:tcBorders>
              <w:top w:val="nil"/>
              <w:left w:val="nil"/>
              <w:bottom w:val="single" w:sz="4" w:space="0" w:color="auto"/>
              <w:right w:val="single" w:sz="4" w:space="0" w:color="auto"/>
            </w:tcBorders>
            <w:shd w:val="clear" w:color="auto" w:fill="auto"/>
            <w:hideMark/>
          </w:tcPr>
          <w:p w14:paraId="56ADCAA2"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Agricultural Statistics Balochistan (2019-2020)</w:t>
            </w:r>
          </w:p>
        </w:tc>
        <w:tc>
          <w:tcPr>
            <w:tcW w:w="359" w:type="pct"/>
            <w:tcBorders>
              <w:top w:val="nil"/>
              <w:left w:val="nil"/>
              <w:bottom w:val="single" w:sz="4" w:space="0" w:color="auto"/>
              <w:right w:val="single" w:sz="4" w:space="0" w:color="auto"/>
            </w:tcBorders>
            <w:shd w:val="clear" w:color="auto" w:fill="auto"/>
            <w:vAlign w:val="bottom"/>
            <w:hideMark/>
          </w:tcPr>
          <w:p w14:paraId="644387DC"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0DBFE90D"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165C614E"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082F786F" w14:textId="4FC334BF" w:rsidR="00311601" w:rsidRPr="00557D78" w:rsidRDefault="00557D78" w:rsidP="00311601">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56.55%</w:t>
            </w:r>
          </w:p>
        </w:tc>
        <w:tc>
          <w:tcPr>
            <w:tcW w:w="405" w:type="pct"/>
            <w:tcBorders>
              <w:top w:val="nil"/>
              <w:left w:val="nil"/>
              <w:bottom w:val="single" w:sz="4" w:space="0" w:color="auto"/>
              <w:right w:val="single" w:sz="4" w:space="0" w:color="auto"/>
            </w:tcBorders>
          </w:tcPr>
          <w:p w14:paraId="598DD625" w14:textId="3F739531" w:rsidR="00311601" w:rsidRPr="00BC775D" w:rsidRDefault="00F93104" w:rsidP="0031160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Agriculture Statistics Balochistan 2021-22</w:t>
            </w:r>
          </w:p>
        </w:tc>
        <w:tc>
          <w:tcPr>
            <w:tcW w:w="451" w:type="pct"/>
            <w:tcBorders>
              <w:top w:val="nil"/>
              <w:left w:val="nil"/>
              <w:bottom w:val="single" w:sz="4" w:space="0" w:color="auto"/>
              <w:right w:val="single" w:sz="4" w:space="0" w:color="auto"/>
            </w:tcBorders>
          </w:tcPr>
          <w:p w14:paraId="2CA0904B" w14:textId="4D54BEE8" w:rsidR="00557D78" w:rsidRPr="00F93104" w:rsidRDefault="00F93104" w:rsidP="00557D78">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 of Total Swon</w:t>
            </w:r>
            <w:r w:rsidR="00557D78">
              <w:rPr>
                <w:rFonts w:ascii="Calibri" w:eastAsia="Times New Roman" w:hAnsi="Calibri" w:cs="Calibri"/>
                <w:color w:val="000000"/>
                <w:sz w:val="18"/>
                <w:szCs w:val="18"/>
                <w:lang w:val="en-US" w:eastAsia="en-PK"/>
              </w:rPr>
              <w:t xml:space="preserve"> irrigated by canal/karez/stream</w:t>
            </w:r>
          </w:p>
        </w:tc>
      </w:tr>
      <w:tr w:rsidR="00311601" w:rsidRPr="008F650C" w14:paraId="71F6D3CE" w14:textId="5CDB1970" w:rsidTr="00C6290F">
        <w:trPr>
          <w:trHeight w:val="634"/>
        </w:trPr>
        <w:tc>
          <w:tcPr>
            <w:tcW w:w="585" w:type="pct"/>
            <w:tcBorders>
              <w:top w:val="nil"/>
              <w:left w:val="single" w:sz="4" w:space="0" w:color="auto"/>
              <w:bottom w:val="single" w:sz="4" w:space="0" w:color="auto"/>
              <w:right w:val="single" w:sz="4" w:space="0" w:color="auto"/>
            </w:tcBorders>
            <w:shd w:val="clear" w:color="auto" w:fill="auto"/>
            <w:hideMark/>
          </w:tcPr>
          <w:p w14:paraId="350144AA"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3.1.1 Maternal mortality ratio</w:t>
            </w:r>
          </w:p>
        </w:tc>
        <w:tc>
          <w:tcPr>
            <w:tcW w:w="493" w:type="pct"/>
            <w:tcBorders>
              <w:top w:val="nil"/>
              <w:left w:val="nil"/>
              <w:bottom w:val="single" w:sz="4" w:space="0" w:color="auto"/>
              <w:right w:val="single" w:sz="4" w:space="0" w:color="auto"/>
            </w:tcBorders>
            <w:shd w:val="clear" w:color="auto" w:fill="auto"/>
            <w:hideMark/>
          </w:tcPr>
          <w:p w14:paraId="0CB3F76A"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785</w:t>
            </w:r>
          </w:p>
        </w:tc>
        <w:tc>
          <w:tcPr>
            <w:tcW w:w="448" w:type="pct"/>
            <w:tcBorders>
              <w:top w:val="nil"/>
              <w:left w:val="nil"/>
              <w:bottom w:val="single" w:sz="4" w:space="0" w:color="auto"/>
              <w:right w:val="single" w:sz="4" w:space="0" w:color="auto"/>
            </w:tcBorders>
            <w:shd w:val="clear" w:color="auto" w:fill="auto"/>
            <w:hideMark/>
          </w:tcPr>
          <w:p w14:paraId="6F276630"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PDHS</w:t>
            </w:r>
            <w:r w:rsidRPr="00BC775D">
              <w:rPr>
                <w:rFonts w:ascii="Calibri" w:eastAsia="Times New Roman" w:hAnsi="Calibri" w:cs="Calibri"/>
                <w:color w:val="000000"/>
                <w:sz w:val="18"/>
                <w:szCs w:val="18"/>
                <w:lang w:eastAsia="en-PK"/>
              </w:rPr>
              <w:br/>
              <w:t>2006-07 </w:t>
            </w:r>
          </w:p>
        </w:tc>
        <w:tc>
          <w:tcPr>
            <w:tcW w:w="629" w:type="pct"/>
            <w:tcBorders>
              <w:top w:val="nil"/>
              <w:left w:val="nil"/>
              <w:bottom w:val="single" w:sz="4" w:space="0" w:color="auto"/>
              <w:right w:val="single" w:sz="4" w:space="0" w:color="auto"/>
            </w:tcBorders>
            <w:shd w:val="clear" w:color="auto" w:fill="auto"/>
            <w:hideMark/>
          </w:tcPr>
          <w:p w14:paraId="5588209E"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298</w:t>
            </w:r>
          </w:p>
        </w:tc>
        <w:tc>
          <w:tcPr>
            <w:tcW w:w="313" w:type="pct"/>
            <w:tcBorders>
              <w:top w:val="nil"/>
              <w:left w:val="nil"/>
              <w:bottom w:val="single" w:sz="4" w:space="0" w:color="auto"/>
              <w:right w:val="single" w:sz="4" w:space="0" w:color="auto"/>
            </w:tcBorders>
            <w:shd w:val="clear" w:color="auto" w:fill="auto"/>
            <w:hideMark/>
          </w:tcPr>
          <w:p w14:paraId="62583DDD"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Pakistan MMR </w:t>
            </w:r>
            <w:r w:rsidRPr="00BC775D">
              <w:rPr>
                <w:rFonts w:ascii="Calibri" w:eastAsia="Times New Roman" w:hAnsi="Calibri" w:cs="Calibri"/>
                <w:color w:val="000000"/>
                <w:sz w:val="18"/>
                <w:szCs w:val="18"/>
                <w:lang w:eastAsia="en-PK"/>
              </w:rPr>
              <w:lastRenderedPageBreak/>
              <w:t>Survey</w:t>
            </w:r>
            <w:r w:rsidRPr="00BC775D">
              <w:rPr>
                <w:rFonts w:ascii="Calibri" w:eastAsia="Times New Roman" w:hAnsi="Calibri" w:cs="Calibri"/>
                <w:color w:val="000000"/>
                <w:sz w:val="18"/>
                <w:szCs w:val="18"/>
                <w:lang w:eastAsia="en-PK"/>
              </w:rPr>
              <w:br/>
              <w:t>2019</w:t>
            </w:r>
          </w:p>
        </w:tc>
        <w:tc>
          <w:tcPr>
            <w:tcW w:w="359" w:type="pct"/>
            <w:tcBorders>
              <w:top w:val="nil"/>
              <w:left w:val="nil"/>
              <w:bottom w:val="single" w:sz="4" w:space="0" w:color="auto"/>
              <w:right w:val="single" w:sz="4" w:space="0" w:color="auto"/>
            </w:tcBorders>
            <w:shd w:val="clear" w:color="auto" w:fill="auto"/>
            <w:vAlign w:val="bottom"/>
            <w:hideMark/>
          </w:tcPr>
          <w:p w14:paraId="6E4A39C6"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 </w:t>
            </w:r>
          </w:p>
        </w:tc>
        <w:tc>
          <w:tcPr>
            <w:tcW w:w="629" w:type="pct"/>
            <w:tcBorders>
              <w:top w:val="nil"/>
              <w:left w:val="nil"/>
              <w:bottom w:val="single" w:sz="4" w:space="0" w:color="auto"/>
              <w:right w:val="single" w:sz="4" w:space="0" w:color="auto"/>
            </w:tcBorders>
            <w:shd w:val="clear" w:color="auto" w:fill="auto"/>
            <w:vAlign w:val="bottom"/>
            <w:hideMark/>
          </w:tcPr>
          <w:p w14:paraId="30974FC0"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37DB451A"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6453095C"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34F43692" w14:textId="1CD52651" w:rsidR="00311601" w:rsidRPr="00BC775D" w:rsidRDefault="00D318F5" w:rsidP="0031160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5C6BC0D1" w14:textId="32425036"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r>
      <w:tr w:rsidR="00311601" w:rsidRPr="008F650C" w14:paraId="2A9A9797" w14:textId="7CE52260" w:rsidTr="00C6290F">
        <w:trPr>
          <w:trHeight w:val="1029"/>
        </w:trPr>
        <w:tc>
          <w:tcPr>
            <w:tcW w:w="585" w:type="pct"/>
            <w:tcBorders>
              <w:top w:val="nil"/>
              <w:left w:val="single" w:sz="4" w:space="0" w:color="auto"/>
              <w:bottom w:val="single" w:sz="4" w:space="0" w:color="auto"/>
              <w:right w:val="single" w:sz="4" w:space="0" w:color="auto"/>
            </w:tcBorders>
            <w:shd w:val="clear" w:color="auto" w:fill="auto"/>
            <w:hideMark/>
          </w:tcPr>
          <w:p w14:paraId="25286C1D"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3.1.2 Proportion of births attended by skilled health personnel</w:t>
            </w:r>
          </w:p>
        </w:tc>
        <w:tc>
          <w:tcPr>
            <w:tcW w:w="493" w:type="pct"/>
            <w:tcBorders>
              <w:top w:val="nil"/>
              <w:left w:val="nil"/>
              <w:bottom w:val="single" w:sz="4" w:space="0" w:color="auto"/>
              <w:right w:val="single" w:sz="4" w:space="0" w:color="auto"/>
            </w:tcBorders>
            <w:shd w:val="clear" w:color="auto" w:fill="auto"/>
            <w:hideMark/>
          </w:tcPr>
          <w:p w14:paraId="1AC86C21" w14:textId="1351D981"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 38% </w:t>
            </w:r>
            <w:r w:rsidRPr="00BC775D">
              <w:rPr>
                <w:rFonts w:ascii="Calibri" w:eastAsia="Times New Roman" w:hAnsi="Calibri" w:cs="Calibri"/>
                <w:color w:val="000000"/>
                <w:sz w:val="18"/>
                <w:szCs w:val="18"/>
                <w:lang w:eastAsia="en-PK"/>
              </w:rPr>
              <w:br/>
              <w:t xml:space="preserve">Urban=58%, Rural=30% </w:t>
            </w:r>
          </w:p>
        </w:tc>
        <w:tc>
          <w:tcPr>
            <w:tcW w:w="448" w:type="pct"/>
            <w:tcBorders>
              <w:top w:val="nil"/>
              <w:left w:val="nil"/>
              <w:bottom w:val="single" w:sz="4" w:space="0" w:color="auto"/>
              <w:right w:val="single" w:sz="4" w:space="0" w:color="auto"/>
            </w:tcBorders>
            <w:shd w:val="clear" w:color="auto" w:fill="auto"/>
            <w:hideMark/>
          </w:tcPr>
          <w:p w14:paraId="15E8EE6E"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240FAD88"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 52% </w:t>
            </w:r>
            <w:r w:rsidRPr="00BC775D">
              <w:rPr>
                <w:rFonts w:ascii="Calibri" w:eastAsia="Times New Roman" w:hAnsi="Calibri" w:cs="Calibri"/>
                <w:color w:val="000000"/>
                <w:sz w:val="18"/>
                <w:szCs w:val="18"/>
                <w:lang w:eastAsia="en-PK"/>
              </w:rPr>
              <w:br/>
              <w:t>Urban=71%,  Rural=46%</w:t>
            </w:r>
          </w:p>
        </w:tc>
        <w:tc>
          <w:tcPr>
            <w:tcW w:w="313" w:type="pct"/>
            <w:tcBorders>
              <w:top w:val="nil"/>
              <w:left w:val="nil"/>
              <w:bottom w:val="single" w:sz="4" w:space="0" w:color="auto"/>
              <w:right w:val="single" w:sz="4" w:space="0" w:color="auto"/>
            </w:tcBorders>
            <w:shd w:val="clear" w:color="auto" w:fill="auto"/>
            <w:hideMark/>
          </w:tcPr>
          <w:p w14:paraId="0880FD65"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2019-20</w:t>
            </w:r>
          </w:p>
        </w:tc>
        <w:tc>
          <w:tcPr>
            <w:tcW w:w="359" w:type="pct"/>
            <w:tcBorders>
              <w:top w:val="nil"/>
              <w:left w:val="nil"/>
              <w:bottom w:val="single" w:sz="4" w:space="0" w:color="auto"/>
              <w:right w:val="single" w:sz="4" w:space="0" w:color="auto"/>
            </w:tcBorders>
            <w:shd w:val="clear" w:color="auto" w:fill="auto"/>
            <w:hideMark/>
          </w:tcPr>
          <w:p w14:paraId="5785CE00"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TM.9</w:t>
            </w:r>
            <w:r w:rsidRPr="00BC775D">
              <w:rPr>
                <w:rFonts w:ascii="Calibri" w:eastAsia="Times New Roman" w:hAnsi="Calibri" w:cs="Calibri"/>
                <w:color w:val="000000"/>
                <w:sz w:val="18"/>
                <w:szCs w:val="18"/>
                <w:lang w:eastAsia="en-PK"/>
              </w:rPr>
              <w:br/>
              <w:t>(SDG 3.1.2)</w:t>
            </w:r>
          </w:p>
        </w:tc>
        <w:tc>
          <w:tcPr>
            <w:tcW w:w="629" w:type="pct"/>
            <w:tcBorders>
              <w:top w:val="nil"/>
              <w:left w:val="nil"/>
              <w:bottom w:val="single" w:sz="4" w:space="0" w:color="auto"/>
              <w:right w:val="single" w:sz="4" w:space="0" w:color="auto"/>
            </w:tcBorders>
            <w:shd w:val="clear" w:color="auto" w:fill="auto"/>
            <w:hideMark/>
          </w:tcPr>
          <w:p w14:paraId="433CCCB0" w14:textId="716127B6"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Skilled attendant at delivery Percentage of women age 15-49 years with a live birth in the last 2 years whose most recent live birth was attended by skilled health personnel</w:t>
            </w:r>
          </w:p>
        </w:tc>
        <w:tc>
          <w:tcPr>
            <w:tcW w:w="313" w:type="pct"/>
            <w:tcBorders>
              <w:top w:val="nil"/>
              <w:left w:val="nil"/>
              <w:bottom w:val="single" w:sz="4" w:space="0" w:color="auto"/>
              <w:right w:val="single" w:sz="4" w:space="0" w:color="auto"/>
            </w:tcBorders>
            <w:shd w:val="clear" w:color="auto" w:fill="auto"/>
            <w:hideMark/>
          </w:tcPr>
          <w:p w14:paraId="0E854AFD"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49.9</w:t>
            </w:r>
          </w:p>
        </w:tc>
        <w:tc>
          <w:tcPr>
            <w:tcW w:w="374" w:type="pct"/>
            <w:tcBorders>
              <w:top w:val="nil"/>
              <w:left w:val="nil"/>
              <w:bottom w:val="single" w:sz="4" w:space="0" w:color="auto"/>
              <w:right w:val="single" w:sz="4" w:space="0" w:color="auto"/>
            </w:tcBorders>
          </w:tcPr>
          <w:p w14:paraId="76288F23"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397CC73D" w14:textId="6FE08EEE" w:rsidR="00311601" w:rsidRPr="00BC775D" w:rsidRDefault="00D318F5" w:rsidP="0031160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7D64C6AA" w14:textId="541BC521" w:rsidR="00311601" w:rsidRPr="00BC775D" w:rsidRDefault="00D318F5" w:rsidP="0031160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MICS Value may be used</w:t>
            </w:r>
          </w:p>
        </w:tc>
      </w:tr>
      <w:tr w:rsidR="00D318F5" w:rsidRPr="008F650C" w14:paraId="4C6B907B" w14:textId="58C9F0B4" w:rsidTr="00C6290F">
        <w:trPr>
          <w:trHeight w:val="515"/>
        </w:trPr>
        <w:tc>
          <w:tcPr>
            <w:tcW w:w="585" w:type="pct"/>
            <w:tcBorders>
              <w:top w:val="nil"/>
              <w:left w:val="single" w:sz="4" w:space="0" w:color="auto"/>
              <w:bottom w:val="single" w:sz="4" w:space="0" w:color="auto"/>
              <w:right w:val="single" w:sz="4" w:space="0" w:color="auto"/>
            </w:tcBorders>
            <w:shd w:val="clear" w:color="auto" w:fill="auto"/>
            <w:hideMark/>
          </w:tcPr>
          <w:p w14:paraId="07B640DE" w14:textId="77777777" w:rsidR="00D318F5" w:rsidRPr="00BC775D" w:rsidRDefault="00D318F5" w:rsidP="00D318F5">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3.2.1 Under</w:t>
            </w:r>
            <w:r w:rsidRPr="00BC775D">
              <w:rPr>
                <w:rFonts w:ascii="Calibri" w:eastAsia="Times New Roman" w:hAnsi="Calibri" w:cs="Calibri"/>
                <w:color w:val="000000"/>
                <w:sz w:val="18"/>
                <w:szCs w:val="18"/>
                <w:lang w:eastAsia="en-PK"/>
              </w:rPr>
              <w:noBreakHyphen/>
              <w:t>5 mortality rate</w:t>
            </w:r>
          </w:p>
        </w:tc>
        <w:tc>
          <w:tcPr>
            <w:tcW w:w="493" w:type="pct"/>
            <w:tcBorders>
              <w:top w:val="nil"/>
              <w:left w:val="nil"/>
              <w:bottom w:val="single" w:sz="4" w:space="0" w:color="auto"/>
              <w:right w:val="single" w:sz="4" w:space="0" w:color="auto"/>
            </w:tcBorders>
            <w:shd w:val="clear" w:color="auto" w:fill="auto"/>
            <w:hideMark/>
          </w:tcPr>
          <w:p w14:paraId="75E34349" w14:textId="3628C6FE" w:rsidR="00D318F5" w:rsidRPr="00BC775D" w:rsidRDefault="00D318F5" w:rsidP="00D318F5">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 111 </w:t>
            </w:r>
            <w:r w:rsidRPr="00BC775D">
              <w:rPr>
                <w:rFonts w:ascii="Calibri" w:eastAsia="Times New Roman" w:hAnsi="Calibri" w:cs="Calibri"/>
                <w:color w:val="000000"/>
                <w:sz w:val="18"/>
                <w:szCs w:val="18"/>
                <w:lang w:eastAsia="en-PK"/>
              </w:rPr>
              <w:br/>
              <w:t>Urban=101, Rural=102</w:t>
            </w:r>
          </w:p>
        </w:tc>
        <w:tc>
          <w:tcPr>
            <w:tcW w:w="448" w:type="pct"/>
            <w:tcBorders>
              <w:top w:val="nil"/>
              <w:left w:val="nil"/>
              <w:bottom w:val="single" w:sz="4" w:space="0" w:color="auto"/>
              <w:right w:val="single" w:sz="4" w:space="0" w:color="auto"/>
            </w:tcBorders>
            <w:shd w:val="clear" w:color="auto" w:fill="auto"/>
            <w:hideMark/>
          </w:tcPr>
          <w:p w14:paraId="2A994207" w14:textId="77777777" w:rsidR="00D318F5" w:rsidRPr="00BC775D" w:rsidRDefault="00D318F5" w:rsidP="00D318F5">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PDHS</w:t>
            </w:r>
            <w:r w:rsidRPr="00BC775D">
              <w:rPr>
                <w:rFonts w:ascii="Calibri" w:eastAsia="Times New Roman" w:hAnsi="Calibri" w:cs="Calibri"/>
                <w:color w:val="000000"/>
                <w:sz w:val="18"/>
                <w:szCs w:val="18"/>
                <w:lang w:eastAsia="en-PK"/>
              </w:rPr>
              <w:br/>
              <w:t>2012-13</w:t>
            </w:r>
          </w:p>
        </w:tc>
        <w:tc>
          <w:tcPr>
            <w:tcW w:w="629" w:type="pct"/>
            <w:tcBorders>
              <w:top w:val="nil"/>
              <w:left w:val="nil"/>
              <w:bottom w:val="single" w:sz="4" w:space="0" w:color="auto"/>
              <w:right w:val="single" w:sz="4" w:space="0" w:color="auto"/>
            </w:tcBorders>
            <w:shd w:val="clear" w:color="auto" w:fill="auto"/>
            <w:hideMark/>
          </w:tcPr>
          <w:p w14:paraId="5486DFC8" w14:textId="77777777" w:rsidR="00D318F5" w:rsidRPr="00BC775D" w:rsidRDefault="00D318F5" w:rsidP="00D318F5">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 35 </w:t>
            </w:r>
            <w:r w:rsidRPr="00BC775D">
              <w:rPr>
                <w:rFonts w:ascii="Calibri" w:eastAsia="Times New Roman" w:hAnsi="Calibri" w:cs="Calibri"/>
                <w:color w:val="000000"/>
                <w:sz w:val="18"/>
                <w:szCs w:val="18"/>
                <w:lang w:eastAsia="en-PK"/>
              </w:rPr>
              <w:br/>
              <w:t>Urban=32, Rural = 36</w:t>
            </w:r>
          </w:p>
        </w:tc>
        <w:tc>
          <w:tcPr>
            <w:tcW w:w="313" w:type="pct"/>
            <w:tcBorders>
              <w:top w:val="nil"/>
              <w:left w:val="nil"/>
              <w:bottom w:val="single" w:sz="4" w:space="0" w:color="auto"/>
              <w:right w:val="single" w:sz="4" w:space="0" w:color="auto"/>
            </w:tcBorders>
            <w:shd w:val="clear" w:color="auto" w:fill="auto"/>
            <w:hideMark/>
          </w:tcPr>
          <w:p w14:paraId="5543E24F" w14:textId="77777777" w:rsidR="00D318F5" w:rsidRPr="00BC775D" w:rsidRDefault="00D318F5" w:rsidP="00D318F5">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hideMark/>
          </w:tcPr>
          <w:p w14:paraId="284DC4B2" w14:textId="77777777" w:rsidR="00D318F5" w:rsidRPr="00BC775D" w:rsidRDefault="00D318F5" w:rsidP="00D318F5">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CS.5</w:t>
            </w:r>
            <w:r w:rsidRPr="00BC775D">
              <w:rPr>
                <w:rFonts w:ascii="Calibri" w:eastAsia="Times New Roman" w:hAnsi="Calibri" w:cs="Calibri"/>
                <w:color w:val="000000"/>
                <w:sz w:val="18"/>
                <w:szCs w:val="18"/>
                <w:lang w:eastAsia="en-PK"/>
              </w:rPr>
              <w:br/>
              <w:t>(SDG 3.2.1)</w:t>
            </w:r>
          </w:p>
        </w:tc>
        <w:tc>
          <w:tcPr>
            <w:tcW w:w="629" w:type="pct"/>
            <w:tcBorders>
              <w:top w:val="nil"/>
              <w:left w:val="nil"/>
              <w:bottom w:val="single" w:sz="4" w:space="0" w:color="auto"/>
              <w:right w:val="single" w:sz="4" w:space="0" w:color="auto"/>
            </w:tcBorders>
            <w:shd w:val="clear" w:color="auto" w:fill="auto"/>
            <w:hideMark/>
          </w:tcPr>
          <w:p w14:paraId="4A7FABE4" w14:textId="77777777" w:rsidR="00D318F5" w:rsidRPr="00BC775D" w:rsidRDefault="00D318F5" w:rsidP="00D318F5">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Under-five mortality rate Probability of dying between birth and the fifth birthday</w:t>
            </w:r>
          </w:p>
        </w:tc>
        <w:tc>
          <w:tcPr>
            <w:tcW w:w="313" w:type="pct"/>
            <w:tcBorders>
              <w:top w:val="nil"/>
              <w:left w:val="nil"/>
              <w:bottom w:val="single" w:sz="4" w:space="0" w:color="auto"/>
              <w:right w:val="single" w:sz="4" w:space="0" w:color="auto"/>
            </w:tcBorders>
            <w:shd w:val="clear" w:color="auto" w:fill="auto"/>
            <w:hideMark/>
          </w:tcPr>
          <w:p w14:paraId="1EF231C2" w14:textId="77777777" w:rsidR="00D318F5" w:rsidRPr="00BC775D" w:rsidRDefault="00D318F5" w:rsidP="00D318F5">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53</w:t>
            </w:r>
          </w:p>
        </w:tc>
        <w:tc>
          <w:tcPr>
            <w:tcW w:w="374" w:type="pct"/>
            <w:tcBorders>
              <w:top w:val="nil"/>
              <w:left w:val="nil"/>
              <w:bottom w:val="single" w:sz="4" w:space="0" w:color="auto"/>
              <w:right w:val="single" w:sz="4" w:space="0" w:color="auto"/>
            </w:tcBorders>
          </w:tcPr>
          <w:p w14:paraId="070B29D7" w14:textId="77777777" w:rsidR="00D318F5" w:rsidRPr="00BC775D" w:rsidRDefault="00D318F5" w:rsidP="00D318F5">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76CC3865" w14:textId="5B1CDF76" w:rsidR="00D318F5" w:rsidRPr="00BC775D" w:rsidRDefault="00D318F5" w:rsidP="00D318F5">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5624215A" w14:textId="385E94B2" w:rsidR="00D318F5" w:rsidRPr="00BC775D" w:rsidRDefault="00D318F5" w:rsidP="00D318F5">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MICS Value may be used</w:t>
            </w:r>
          </w:p>
        </w:tc>
      </w:tr>
      <w:tr w:rsidR="00556278" w:rsidRPr="008F650C" w14:paraId="1CB3843A" w14:textId="42DE5544" w:rsidTr="00C6290F">
        <w:trPr>
          <w:trHeight w:val="515"/>
        </w:trPr>
        <w:tc>
          <w:tcPr>
            <w:tcW w:w="585" w:type="pct"/>
            <w:tcBorders>
              <w:top w:val="nil"/>
              <w:left w:val="single" w:sz="4" w:space="0" w:color="auto"/>
              <w:bottom w:val="single" w:sz="4" w:space="0" w:color="auto"/>
              <w:right w:val="single" w:sz="4" w:space="0" w:color="auto"/>
            </w:tcBorders>
            <w:shd w:val="clear" w:color="auto" w:fill="auto"/>
            <w:hideMark/>
          </w:tcPr>
          <w:p w14:paraId="55929094" w14:textId="77777777" w:rsidR="00556278" w:rsidRPr="00BC775D" w:rsidRDefault="00556278" w:rsidP="00556278">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3.2.2 Neonatal mortality rate</w:t>
            </w:r>
          </w:p>
        </w:tc>
        <w:tc>
          <w:tcPr>
            <w:tcW w:w="493" w:type="pct"/>
            <w:tcBorders>
              <w:top w:val="nil"/>
              <w:left w:val="nil"/>
              <w:bottom w:val="single" w:sz="4" w:space="0" w:color="auto"/>
              <w:right w:val="single" w:sz="4" w:space="0" w:color="auto"/>
            </w:tcBorders>
            <w:shd w:val="clear" w:color="auto" w:fill="auto"/>
            <w:hideMark/>
          </w:tcPr>
          <w:p w14:paraId="72C16C0F" w14:textId="66E4F20A" w:rsidR="00556278" w:rsidRPr="00BC775D" w:rsidRDefault="00556278" w:rsidP="00556278">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 63 </w:t>
            </w:r>
            <w:r w:rsidRPr="00BC775D">
              <w:rPr>
                <w:rFonts w:ascii="Calibri" w:eastAsia="Times New Roman" w:hAnsi="Calibri" w:cs="Calibri"/>
                <w:color w:val="000000"/>
                <w:sz w:val="18"/>
                <w:szCs w:val="18"/>
                <w:lang w:eastAsia="en-PK"/>
              </w:rPr>
              <w:br/>
              <w:t>Urban=68, Rural = 62</w:t>
            </w:r>
          </w:p>
        </w:tc>
        <w:tc>
          <w:tcPr>
            <w:tcW w:w="448" w:type="pct"/>
            <w:tcBorders>
              <w:top w:val="nil"/>
              <w:left w:val="nil"/>
              <w:bottom w:val="single" w:sz="4" w:space="0" w:color="auto"/>
              <w:right w:val="single" w:sz="4" w:space="0" w:color="auto"/>
            </w:tcBorders>
            <w:shd w:val="clear" w:color="auto" w:fill="auto"/>
            <w:hideMark/>
          </w:tcPr>
          <w:p w14:paraId="015B63AE" w14:textId="77777777" w:rsidR="00556278" w:rsidRPr="00BC775D" w:rsidRDefault="00556278" w:rsidP="00556278">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PDHS</w:t>
            </w:r>
            <w:r w:rsidRPr="00BC775D">
              <w:rPr>
                <w:rFonts w:ascii="Calibri" w:eastAsia="Times New Roman" w:hAnsi="Calibri" w:cs="Calibri"/>
                <w:color w:val="000000"/>
                <w:sz w:val="18"/>
                <w:szCs w:val="18"/>
                <w:lang w:eastAsia="en-PK"/>
              </w:rPr>
              <w:br/>
              <w:t>2012-13</w:t>
            </w:r>
          </w:p>
        </w:tc>
        <w:tc>
          <w:tcPr>
            <w:tcW w:w="629" w:type="pct"/>
            <w:tcBorders>
              <w:top w:val="nil"/>
              <w:left w:val="nil"/>
              <w:bottom w:val="single" w:sz="4" w:space="0" w:color="auto"/>
              <w:right w:val="single" w:sz="4" w:space="0" w:color="auto"/>
            </w:tcBorders>
            <w:shd w:val="clear" w:color="auto" w:fill="auto"/>
            <w:hideMark/>
          </w:tcPr>
          <w:p w14:paraId="2A0BB0CD" w14:textId="7F38C383" w:rsidR="00556278" w:rsidRPr="00BC775D" w:rsidRDefault="00556278" w:rsidP="00556278">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 24 </w:t>
            </w:r>
            <w:r w:rsidRPr="00BC775D">
              <w:rPr>
                <w:rFonts w:ascii="Calibri" w:eastAsia="Times New Roman" w:hAnsi="Calibri" w:cs="Calibri"/>
                <w:color w:val="000000"/>
                <w:sz w:val="18"/>
                <w:szCs w:val="18"/>
                <w:lang w:eastAsia="en-PK"/>
              </w:rPr>
              <w:br/>
              <w:t>Urban=20, Rural =25</w:t>
            </w:r>
          </w:p>
        </w:tc>
        <w:tc>
          <w:tcPr>
            <w:tcW w:w="313" w:type="pct"/>
            <w:tcBorders>
              <w:top w:val="nil"/>
              <w:left w:val="nil"/>
              <w:bottom w:val="single" w:sz="4" w:space="0" w:color="auto"/>
              <w:right w:val="single" w:sz="4" w:space="0" w:color="auto"/>
            </w:tcBorders>
            <w:shd w:val="clear" w:color="auto" w:fill="auto"/>
            <w:hideMark/>
          </w:tcPr>
          <w:p w14:paraId="1D8A70DB" w14:textId="77777777" w:rsidR="00556278" w:rsidRPr="00BC775D" w:rsidRDefault="00556278" w:rsidP="00556278">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hideMark/>
          </w:tcPr>
          <w:p w14:paraId="6318525E" w14:textId="77777777" w:rsidR="00556278" w:rsidRPr="00BC775D" w:rsidRDefault="00556278" w:rsidP="00556278">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CS.1</w:t>
            </w:r>
            <w:r w:rsidRPr="00BC775D">
              <w:rPr>
                <w:rFonts w:ascii="Calibri" w:eastAsia="Times New Roman" w:hAnsi="Calibri" w:cs="Calibri"/>
                <w:color w:val="000000"/>
                <w:sz w:val="18"/>
                <w:szCs w:val="18"/>
                <w:lang w:eastAsia="en-PK"/>
              </w:rPr>
              <w:br/>
              <w:t>(SDG 3.2.2)</w:t>
            </w:r>
          </w:p>
        </w:tc>
        <w:tc>
          <w:tcPr>
            <w:tcW w:w="629" w:type="pct"/>
            <w:tcBorders>
              <w:top w:val="nil"/>
              <w:left w:val="nil"/>
              <w:bottom w:val="single" w:sz="4" w:space="0" w:color="auto"/>
              <w:right w:val="single" w:sz="4" w:space="0" w:color="auto"/>
            </w:tcBorders>
            <w:shd w:val="clear" w:color="auto" w:fill="auto"/>
            <w:hideMark/>
          </w:tcPr>
          <w:p w14:paraId="371CC950" w14:textId="77777777" w:rsidR="00556278" w:rsidRPr="00BC775D" w:rsidRDefault="00556278" w:rsidP="00556278">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Neonatal mortality rate Probability of dying within the first month of life</w:t>
            </w:r>
          </w:p>
        </w:tc>
        <w:tc>
          <w:tcPr>
            <w:tcW w:w="313" w:type="pct"/>
            <w:tcBorders>
              <w:top w:val="nil"/>
              <w:left w:val="nil"/>
              <w:bottom w:val="single" w:sz="4" w:space="0" w:color="auto"/>
              <w:right w:val="single" w:sz="4" w:space="0" w:color="auto"/>
            </w:tcBorders>
            <w:shd w:val="clear" w:color="auto" w:fill="auto"/>
            <w:hideMark/>
          </w:tcPr>
          <w:p w14:paraId="6663C618" w14:textId="77777777" w:rsidR="00556278" w:rsidRPr="00BC775D" w:rsidRDefault="00556278" w:rsidP="00556278">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29</w:t>
            </w:r>
          </w:p>
        </w:tc>
        <w:tc>
          <w:tcPr>
            <w:tcW w:w="374" w:type="pct"/>
            <w:tcBorders>
              <w:top w:val="nil"/>
              <w:left w:val="nil"/>
              <w:bottom w:val="single" w:sz="4" w:space="0" w:color="auto"/>
              <w:right w:val="single" w:sz="4" w:space="0" w:color="auto"/>
            </w:tcBorders>
          </w:tcPr>
          <w:p w14:paraId="6ADBECD5" w14:textId="77777777" w:rsidR="00556278" w:rsidRPr="00BC775D" w:rsidRDefault="00556278" w:rsidP="00556278">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01390DFF" w14:textId="103660AC" w:rsidR="00556278" w:rsidRPr="00BC775D" w:rsidRDefault="00556278" w:rsidP="00556278">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349E073D" w14:textId="314DBA87" w:rsidR="00556278" w:rsidRPr="00BB3E4E" w:rsidRDefault="00556278" w:rsidP="00556278">
            <w:pPr>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MICS Value may be used</w:t>
            </w:r>
          </w:p>
        </w:tc>
      </w:tr>
      <w:tr w:rsidR="00311601" w:rsidRPr="008F650C" w14:paraId="4EBF6C2A" w14:textId="77013168" w:rsidTr="00C6290F">
        <w:trPr>
          <w:trHeight w:val="1029"/>
        </w:trPr>
        <w:tc>
          <w:tcPr>
            <w:tcW w:w="585" w:type="pct"/>
            <w:tcBorders>
              <w:top w:val="nil"/>
              <w:left w:val="single" w:sz="4" w:space="0" w:color="auto"/>
              <w:bottom w:val="single" w:sz="4" w:space="0" w:color="auto"/>
              <w:right w:val="single" w:sz="4" w:space="0" w:color="auto"/>
            </w:tcBorders>
            <w:shd w:val="clear" w:color="auto" w:fill="auto"/>
            <w:hideMark/>
          </w:tcPr>
          <w:p w14:paraId="2DE46210"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3.3.2 Tuberculosis incidence per 100,000 population</w:t>
            </w:r>
          </w:p>
        </w:tc>
        <w:tc>
          <w:tcPr>
            <w:tcW w:w="493" w:type="pct"/>
            <w:tcBorders>
              <w:top w:val="nil"/>
              <w:left w:val="nil"/>
              <w:bottom w:val="single" w:sz="4" w:space="0" w:color="auto"/>
              <w:right w:val="single" w:sz="4" w:space="0" w:color="auto"/>
            </w:tcBorders>
            <w:shd w:val="clear" w:color="auto" w:fill="auto"/>
            <w:hideMark/>
          </w:tcPr>
          <w:p w14:paraId="2D92D41C"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74</w:t>
            </w:r>
          </w:p>
        </w:tc>
        <w:tc>
          <w:tcPr>
            <w:tcW w:w="448" w:type="pct"/>
            <w:tcBorders>
              <w:top w:val="nil"/>
              <w:left w:val="nil"/>
              <w:bottom w:val="single" w:sz="4" w:space="0" w:color="auto"/>
              <w:right w:val="single" w:sz="4" w:space="0" w:color="auto"/>
            </w:tcBorders>
            <w:shd w:val="clear" w:color="auto" w:fill="auto"/>
            <w:hideMark/>
          </w:tcPr>
          <w:p w14:paraId="74DFF6E8"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National TB Control Program Annual Report</w:t>
            </w:r>
            <w:r w:rsidRPr="00BC775D">
              <w:rPr>
                <w:rFonts w:ascii="Calibri" w:eastAsia="Times New Roman" w:hAnsi="Calibri" w:cs="Calibri"/>
                <w:color w:val="000000"/>
                <w:sz w:val="18"/>
                <w:szCs w:val="18"/>
                <w:lang w:eastAsia="en-PK"/>
              </w:rPr>
              <w:br/>
              <w:t>2015</w:t>
            </w:r>
          </w:p>
        </w:tc>
        <w:tc>
          <w:tcPr>
            <w:tcW w:w="629" w:type="pct"/>
            <w:tcBorders>
              <w:top w:val="nil"/>
              <w:left w:val="nil"/>
              <w:bottom w:val="single" w:sz="4" w:space="0" w:color="auto"/>
              <w:right w:val="single" w:sz="4" w:space="0" w:color="auto"/>
            </w:tcBorders>
            <w:shd w:val="clear" w:color="auto" w:fill="auto"/>
            <w:hideMark/>
          </w:tcPr>
          <w:p w14:paraId="4F102016"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89</w:t>
            </w:r>
          </w:p>
        </w:tc>
        <w:tc>
          <w:tcPr>
            <w:tcW w:w="313" w:type="pct"/>
            <w:tcBorders>
              <w:top w:val="nil"/>
              <w:left w:val="nil"/>
              <w:bottom w:val="single" w:sz="4" w:space="0" w:color="auto"/>
              <w:right w:val="single" w:sz="4" w:space="0" w:color="auto"/>
            </w:tcBorders>
            <w:shd w:val="clear" w:color="auto" w:fill="auto"/>
            <w:hideMark/>
          </w:tcPr>
          <w:p w14:paraId="38ABC4EF" w14:textId="77777777" w:rsidR="00311601" w:rsidRPr="00BC775D" w:rsidRDefault="00311601" w:rsidP="0031160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National TB Control Program Annual Report</w:t>
            </w:r>
            <w:r w:rsidRPr="00BC775D">
              <w:rPr>
                <w:rFonts w:ascii="Calibri" w:eastAsia="Times New Roman" w:hAnsi="Calibri" w:cs="Calibri"/>
                <w:color w:val="000000"/>
                <w:sz w:val="18"/>
                <w:szCs w:val="18"/>
                <w:lang w:eastAsia="en-PK"/>
              </w:rPr>
              <w:br/>
              <w:t>2019</w:t>
            </w:r>
          </w:p>
        </w:tc>
        <w:tc>
          <w:tcPr>
            <w:tcW w:w="359" w:type="pct"/>
            <w:tcBorders>
              <w:top w:val="nil"/>
              <w:left w:val="nil"/>
              <w:bottom w:val="single" w:sz="4" w:space="0" w:color="auto"/>
              <w:right w:val="single" w:sz="4" w:space="0" w:color="auto"/>
            </w:tcBorders>
            <w:shd w:val="clear" w:color="auto" w:fill="auto"/>
            <w:vAlign w:val="bottom"/>
            <w:hideMark/>
          </w:tcPr>
          <w:p w14:paraId="30AECF9B"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3D5F2B6D" w14:textId="77777777" w:rsidR="00311601" w:rsidRPr="00BC775D" w:rsidRDefault="00311601" w:rsidP="0031160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0711BE55" w14:textId="427BDBE4" w:rsidR="00311601" w:rsidRPr="00BC775D" w:rsidRDefault="00311601" w:rsidP="00B37E6E">
            <w:pPr>
              <w:spacing w:after="0" w:line="240" w:lineRule="auto"/>
              <w:rPr>
                <w:rFonts w:ascii="Calibri" w:eastAsia="Times New Roman" w:hAnsi="Calibri" w:cs="Calibri"/>
                <w:color w:val="000000"/>
                <w:sz w:val="18"/>
                <w:szCs w:val="18"/>
                <w:lang w:eastAsia="en-PK"/>
              </w:rPr>
            </w:pPr>
          </w:p>
        </w:tc>
        <w:tc>
          <w:tcPr>
            <w:tcW w:w="374" w:type="pct"/>
            <w:tcBorders>
              <w:top w:val="nil"/>
              <w:left w:val="nil"/>
              <w:bottom w:val="single" w:sz="4" w:space="0" w:color="auto"/>
              <w:right w:val="single" w:sz="4" w:space="0" w:color="auto"/>
            </w:tcBorders>
          </w:tcPr>
          <w:p w14:paraId="1D01EF3F" w14:textId="00F9FF31" w:rsidR="00311601" w:rsidRPr="00BC775D" w:rsidRDefault="00B37E6E" w:rsidP="0031160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US" w:eastAsia="en-PK"/>
              </w:rPr>
              <w:t>81.26</w:t>
            </w:r>
          </w:p>
        </w:tc>
        <w:tc>
          <w:tcPr>
            <w:tcW w:w="405" w:type="pct"/>
            <w:tcBorders>
              <w:top w:val="nil"/>
              <w:left w:val="nil"/>
              <w:bottom w:val="single" w:sz="4" w:space="0" w:color="auto"/>
              <w:right w:val="single" w:sz="4" w:space="0" w:color="auto"/>
            </w:tcBorders>
          </w:tcPr>
          <w:p w14:paraId="4D0BBCEC" w14:textId="1D83F3B7" w:rsidR="00311601" w:rsidRPr="00BC775D" w:rsidRDefault="00B37E6E" w:rsidP="0031160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Annual TB Data 2021</w:t>
            </w:r>
          </w:p>
        </w:tc>
        <w:tc>
          <w:tcPr>
            <w:tcW w:w="451" w:type="pct"/>
            <w:tcBorders>
              <w:top w:val="nil"/>
              <w:left w:val="nil"/>
              <w:bottom w:val="single" w:sz="4" w:space="0" w:color="auto"/>
              <w:right w:val="single" w:sz="4" w:space="0" w:color="auto"/>
            </w:tcBorders>
          </w:tcPr>
          <w:p w14:paraId="03D14F22" w14:textId="6F12F880" w:rsidR="00311601" w:rsidRPr="00BC775D" w:rsidRDefault="00B37E6E" w:rsidP="0031160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Only New reported cases</w:t>
            </w:r>
          </w:p>
        </w:tc>
      </w:tr>
      <w:tr w:rsidR="008758A1" w:rsidRPr="008F650C" w14:paraId="552490C0" w14:textId="56DAD892" w:rsidTr="00C6290F">
        <w:trPr>
          <w:trHeight w:val="515"/>
        </w:trPr>
        <w:tc>
          <w:tcPr>
            <w:tcW w:w="585" w:type="pct"/>
            <w:tcBorders>
              <w:top w:val="nil"/>
              <w:left w:val="single" w:sz="4" w:space="0" w:color="auto"/>
              <w:bottom w:val="single" w:sz="4" w:space="0" w:color="auto"/>
              <w:right w:val="single" w:sz="4" w:space="0" w:color="auto"/>
            </w:tcBorders>
            <w:shd w:val="clear" w:color="auto" w:fill="auto"/>
            <w:hideMark/>
          </w:tcPr>
          <w:p w14:paraId="20A56452"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3.3.3 Malaria incidence per 1,000 population</w:t>
            </w:r>
          </w:p>
        </w:tc>
        <w:tc>
          <w:tcPr>
            <w:tcW w:w="493" w:type="pct"/>
            <w:tcBorders>
              <w:top w:val="nil"/>
              <w:left w:val="nil"/>
              <w:bottom w:val="single" w:sz="4" w:space="0" w:color="auto"/>
              <w:right w:val="single" w:sz="4" w:space="0" w:color="auto"/>
            </w:tcBorders>
            <w:shd w:val="clear" w:color="auto" w:fill="auto"/>
            <w:hideMark/>
          </w:tcPr>
          <w:p w14:paraId="04066832"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Not Available</w:t>
            </w:r>
          </w:p>
        </w:tc>
        <w:tc>
          <w:tcPr>
            <w:tcW w:w="448" w:type="pct"/>
            <w:tcBorders>
              <w:top w:val="nil"/>
              <w:left w:val="nil"/>
              <w:bottom w:val="single" w:sz="4" w:space="0" w:color="auto"/>
              <w:right w:val="single" w:sz="4" w:space="0" w:color="auto"/>
            </w:tcBorders>
            <w:shd w:val="clear" w:color="auto" w:fill="auto"/>
            <w:hideMark/>
          </w:tcPr>
          <w:p w14:paraId="04D807CE"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w:t>
            </w:r>
          </w:p>
        </w:tc>
        <w:tc>
          <w:tcPr>
            <w:tcW w:w="629" w:type="pct"/>
            <w:tcBorders>
              <w:top w:val="nil"/>
              <w:left w:val="nil"/>
              <w:bottom w:val="single" w:sz="4" w:space="0" w:color="auto"/>
              <w:right w:val="single" w:sz="4" w:space="0" w:color="auto"/>
            </w:tcBorders>
            <w:shd w:val="clear" w:color="auto" w:fill="auto"/>
            <w:hideMark/>
          </w:tcPr>
          <w:p w14:paraId="6EB021CE"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Overall=26</w:t>
            </w:r>
            <w:r w:rsidRPr="00BC775D">
              <w:rPr>
                <w:rFonts w:ascii="Calibri" w:eastAsia="Times New Roman" w:hAnsi="Calibri" w:cs="Calibri"/>
                <w:color w:val="000000"/>
                <w:sz w:val="18"/>
                <w:szCs w:val="18"/>
                <w:lang w:eastAsia="en-PK"/>
              </w:rPr>
              <w:br/>
              <w:t>Urban=23 Rural=27</w:t>
            </w:r>
          </w:p>
        </w:tc>
        <w:tc>
          <w:tcPr>
            <w:tcW w:w="313" w:type="pct"/>
            <w:tcBorders>
              <w:top w:val="nil"/>
              <w:left w:val="nil"/>
              <w:bottom w:val="single" w:sz="4" w:space="0" w:color="auto"/>
              <w:right w:val="single" w:sz="4" w:space="0" w:color="auto"/>
            </w:tcBorders>
            <w:shd w:val="clear" w:color="auto" w:fill="auto"/>
            <w:hideMark/>
          </w:tcPr>
          <w:p w14:paraId="760DCFF9"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PSLM-HIES</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vAlign w:val="bottom"/>
            <w:hideMark/>
          </w:tcPr>
          <w:p w14:paraId="0AF07248"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455CDA25"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16299ACE"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5A0D8F75"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52E65C96" w14:textId="4BA9D7E1"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24B3320E" w14:textId="1A60732A"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r>
      <w:tr w:rsidR="008758A1" w:rsidRPr="008F650C" w14:paraId="3594E116" w14:textId="64988FC3" w:rsidTr="00C6290F">
        <w:trPr>
          <w:trHeight w:val="515"/>
        </w:trPr>
        <w:tc>
          <w:tcPr>
            <w:tcW w:w="585" w:type="pct"/>
            <w:tcBorders>
              <w:top w:val="nil"/>
              <w:left w:val="single" w:sz="4" w:space="0" w:color="auto"/>
              <w:bottom w:val="single" w:sz="4" w:space="0" w:color="auto"/>
              <w:right w:val="single" w:sz="4" w:space="0" w:color="auto"/>
            </w:tcBorders>
            <w:shd w:val="clear" w:color="auto" w:fill="auto"/>
            <w:hideMark/>
          </w:tcPr>
          <w:p w14:paraId="76D1ED43"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3.3.4 Hepatitis B incidence per 100,000 population</w:t>
            </w:r>
          </w:p>
        </w:tc>
        <w:tc>
          <w:tcPr>
            <w:tcW w:w="493" w:type="pct"/>
            <w:tcBorders>
              <w:top w:val="nil"/>
              <w:left w:val="nil"/>
              <w:bottom w:val="single" w:sz="4" w:space="0" w:color="auto"/>
              <w:right w:val="single" w:sz="4" w:space="0" w:color="auto"/>
            </w:tcBorders>
            <w:shd w:val="clear" w:color="auto" w:fill="auto"/>
            <w:hideMark/>
          </w:tcPr>
          <w:p w14:paraId="6E882989"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Not Available</w:t>
            </w:r>
          </w:p>
        </w:tc>
        <w:tc>
          <w:tcPr>
            <w:tcW w:w="448" w:type="pct"/>
            <w:tcBorders>
              <w:top w:val="nil"/>
              <w:left w:val="nil"/>
              <w:bottom w:val="single" w:sz="4" w:space="0" w:color="auto"/>
              <w:right w:val="single" w:sz="4" w:space="0" w:color="auto"/>
            </w:tcBorders>
            <w:shd w:val="clear" w:color="auto" w:fill="auto"/>
            <w:hideMark/>
          </w:tcPr>
          <w:p w14:paraId="78AE52E5"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w:t>
            </w:r>
          </w:p>
        </w:tc>
        <w:tc>
          <w:tcPr>
            <w:tcW w:w="629" w:type="pct"/>
            <w:tcBorders>
              <w:top w:val="nil"/>
              <w:left w:val="nil"/>
              <w:bottom w:val="single" w:sz="4" w:space="0" w:color="auto"/>
              <w:right w:val="single" w:sz="4" w:space="0" w:color="auto"/>
            </w:tcBorders>
            <w:shd w:val="clear" w:color="auto" w:fill="auto"/>
            <w:hideMark/>
          </w:tcPr>
          <w:p w14:paraId="52AF0B35"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Overall = 182</w:t>
            </w:r>
            <w:r w:rsidRPr="00BC775D">
              <w:rPr>
                <w:rFonts w:ascii="Calibri" w:eastAsia="Times New Roman" w:hAnsi="Calibri" w:cs="Calibri"/>
                <w:color w:val="000000"/>
                <w:sz w:val="18"/>
                <w:szCs w:val="18"/>
                <w:lang w:eastAsia="en-PK"/>
              </w:rPr>
              <w:br/>
              <w:t xml:space="preserve">Urban=162 , Rural = 189 </w:t>
            </w:r>
          </w:p>
        </w:tc>
        <w:tc>
          <w:tcPr>
            <w:tcW w:w="313" w:type="pct"/>
            <w:tcBorders>
              <w:top w:val="nil"/>
              <w:left w:val="nil"/>
              <w:bottom w:val="single" w:sz="4" w:space="0" w:color="auto"/>
              <w:right w:val="single" w:sz="4" w:space="0" w:color="auto"/>
            </w:tcBorders>
            <w:shd w:val="clear" w:color="auto" w:fill="auto"/>
            <w:hideMark/>
          </w:tcPr>
          <w:p w14:paraId="204DDF60"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PSLM-HIES</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vAlign w:val="bottom"/>
            <w:hideMark/>
          </w:tcPr>
          <w:p w14:paraId="667F27A9"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37216AAB"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1805E7A8"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253D85F4"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6E8756B3" w14:textId="20C0B89E"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4BD01E54" w14:textId="1C7739A0"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r>
      <w:tr w:rsidR="00C71707" w:rsidRPr="008F650C" w14:paraId="59F6EC12" w14:textId="058B98C2" w:rsidTr="00C6290F">
        <w:trPr>
          <w:trHeight w:val="1286"/>
        </w:trPr>
        <w:tc>
          <w:tcPr>
            <w:tcW w:w="585" w:type="pct"/>
            <w:tcBorders>
              <w:top w:val="nil"/>
              <w:left w:val="single" w:sz="4" w:space="0" w:color="auto"/>
              <w:bottom w:val="single" w:sz="4" w:space="0" w:color="auto"/>
              <w:right w:val="single" w:sz="4" w:space="0" w:color="auto"/>
            </w:tcBorders>
            <w:shd w:val="clear" w:color="auto" w:fill="auto"/>
            <w:hideMark/>
          </w:tcPr>
          <w:p w14:paraId="2B8BE6A7" w14:textId="77777777" w:rsidR="00C71707" w:rsidRPr="00BC775D" w:rsidRDefault="00C71707" w:rsidP="00C71707">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3.6.1 Death rate due to road traffic injuries</w:t>
            </w:r>
          </w:p>
        </w:tc>
        <w:tc>
          <w:tcPr>
            <w:tcW w:w="493" w:type="pct"/>
            <w:tcBorders>
              <w:top w:val="nil"/>
              <w:left w:val="nil"/>
              <w:bottom w:val="single" w:sz="4" w:space="0" w:color="auto"/>
              <w:right w:val="single" w:sz="4" w:space="0" w:color="auto"/>
            </w:tcBorders>
            <w:shd w:val="clear" w:color="auto" w:fill="auto"/>
            <w:hideMark/>
          </w:tcPr>
          <w:p w14:paraId="311C7075" w14:textId="77777777" w:rsidR="00C71707" w:rsidRPr="00BC775D" w:rsidRDefault="00C71707" w:rsidP="00C71707">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1.79</w:t>
            </w:r>
          </w:p>
        </w:tc>
        <w:tc>
          <w:tcPr>
            <w:tcW w:w="448" w:type="pct"/>
            <w:tcBorders>
              <w:top w:val="nil"/>
              <w:left w:val="nil"/>
              <w:bottom w:val="single" w:sz="4" w:space="0" w:color="auto"/>
              <w:right w:val="single" w:sz="4" w:space="0" w:color="auto"/>
            </w:tcBorders>
            <w:shd w:val="clear" w:color="auto" w:fill="auto"/>
            <w:hideMark/>
          </w:tcPr>
          <w:p w14:paraId="2B12FF8A" w14:textId="77777777" w:rsidR="00C71707" w:rsidRPr="00BC775D" w:rsidRDefault="00C71707" w:rsidP="00C71707">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Pakistan Bureau of Statistics Traffic Accidents Year Report</w:t>
            </w:r>
            <w:r w:rsidRPr="00BC775D">
              <w:rPr>
                <w:rFonts w:ascii="Calibri" w:eastAsia="Times New Roman" w:hAnsi="Calibri" w:cs="Calibri"/>
                <w:color w:val="000000"/>
                <w:sz w:val="18"/>
                <w:szCs w:val="18"/>
                <w:lang w:eastAsia="en-PK"/>
              </w:rPr>
              <w:br/>
              <w:t>2015-16</w:t>
            </w:r>
          </w:p>
        </w:tc>
        <w:tc>
          <w:tcPr>
            <w:tcW w:w="629" w:type="pct"/>
            <w:tcBorders>
              <w:top w:val="nil"/>
              <w:left w:val="nil"/>
              <w:bottom w:val="single" w:sz="4" w:space="0" w:color="auto"/>
              <w:right w:val="single" w:sz="4" w:space="0" w:color="auto"/>
            </w:tcBorders>
            <w:shd w:val="clear" w:color="auto" w:fill="auto"/>
            <w:hideMark/>
          </w:tcPr>
          <w:p w14:paraId="12E20C1B" w14:textId="77777777" w:rsidR="00C71707" w:rsidRPr="00BC775D" w:rsidRDefault="00C71707" w:rsidP="00C71707">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2.2</w:t>
            </w:r>
          </w:p>
        </w:tc>
        <w:tc>
          <w:tcPr>
            <w:tcW w:w="313" w:type="pct"/>
            <w:tcBorders>
              <w:top w:val="nil"/>
              <w:left w:val="nil"/>
              <w:bottom w:val="single" w:sz="4" w:space="0" w:color="auto"/>
              <w:right w:val="single" w:sz="4" w:space="0" w:color="auto"/>
            </w:tcBorders>
            <w:shd w:val="clear" w:color="auto" w:fill="auto"/>
            <w:hideMark/>
          </w:tcPr>
          <w:p w14:paraId="04F7196A" w14:textId="77777777" w:rsidR="00C71707" w:rsidRPr="00BC775D" w:rsidRDefault="00C71707" w:rsidP="00C71707">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Pakistan Bureau of Statistics Traffic Accidents Year Report</w:t>
            </w:r>
            <w:r w:rsidRPr="00BC775D">
              <w:rPr>
                <w:rFonts w:ascii="Calibri" w:eastAsia="Times New Roman" w:hAnsi="Calibri" w:cs="Calibri"/>
                <w:color w:val="000000"/>
                <w:sz w:val="18"/>
                <w:szCs w:val="18"/>
                <w:lang w:eastAsia="en-PK"/>
              </w:rPr>
              <w:br/>
              <w:t>2020-21</w:t>
            </w:r>
          </w:p>
        </w:tc>
        <w:tc>
          <w:tcPr>
            <w:tcW w:w="359" w:type="pct"/>
            <w:tcBorders>
              <w:top w:val="nil"/>
              <w:left w:val="nil"/>
              <w:bottom w:val="single" w:sz="4" w:space="0" w:color="auto"/>
              <w:right w:val="single" w:sz="4" w:space="0" w:color="auto"/>
            </w:tcBorders>
            <w:shd w:val="clear" w:color="auto" w:fill="auto"/>
            <w:vAlign w:val="bottom"/>
            <w:hideMark/>
          </w:tcPr>
          <w:p w14:paraId="1696B46D" w14:textId="77777777" w:rsidR="00C71707" w:rsidRPr="00BC775D" w:rsidRDefault="00C71707" w:rsidP="00C71707">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2E9486ED" w14:textId="77777777" w:rsidR="00C71707" w:rsidRPr="00BC775D" w:rsidRDefault="00C71707" w:rsidP="00C71707">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1308F6F6" w14:textId="77777777" w:rsidR="00C71707" w:rsidRPr="00BC775D" w:rsidRDefault="00C71707" w:rsidP="00C71707">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3F83B5A1" w14:textId="77777777" w:rsidR="00C71707" w:rsidRPr="00BC775D" w:rsidRDefault="00C71707" w:rsidP="00C71707">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6AA47503" w14:textId="6AC8DA1E" w:rsidR="00C71707" w:rsidRPr="00BC775D" w:rsidRDefault="00C71707" w:rsidP="00C71707">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57700837" w14:textId="4D222444" w:rsidR="00C71707" w:rsidRPr="00BC775D" w:rsidRDefault="00C71707" w:rsidP="00C71707">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r>
      <w:tr w:rsidR="008758A1" w:rsidRPr="008F650C" w14:paraId="0B510DC3" w14:textId="0DB6BD4C" w:rsidTr="00C6290F">
        <w:trPr>
          <w:trHeight w:val="1286"/>
        </w:trPr>
        <w:tc>
          <w:tcPr>
            <w:tcW w:w="585" w:type="pct"/>
            <w:tcBorders>
              <w:top w:val="nil"/>
              <w:left w:val="single" w:sz="4" w:space="0" w:color="auto"/>
              <w:bottom w:val="single" w:sz="4" w:space="0" w:color="auto"/>
              <w:right w:val="single" w:sz="4" w:space="0" w:color="auto"/>
            </w:tcBorders>
            <w:shd w:val="clear" w:color="auto" w:fill="auto"/>
            <w:hideMark/>
          </w:tcPr>
          <w:p w14:paraId="70CB4AEC"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3.7.1 Proportion of women of reproductive age (aged 15–49 years) who have their need for family planning satisfied with modern methods</w:t>
            </w:r>
          </w:p>
        </w:tc>
        <w:tc>
          <w:tcPr>
            <w:tcW w:w="493" w:type="pct"/>
            <w:tcBorders>
              <w:top w:val="nil"/>
              <w:left w:val="nil"/>
              <w:bottom w:val="single" w:sz="4" w:space="0" w:color="auto"/>
              <w:right w:val="single" w:sz="4" w:space="0" w:color="auto"/>
            </w:tcBorders>
            <w:shd w:val="clear" w:color="auto" w:fill="auto"/>
            <w:hideMark/>
          </w:tcPr>
          <w:p w14:paraId="42063E83" w14:textId="0EEEDF1B"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 32.3% </w:t>
            </w:r>
            <w:r w:rsidRPr="00BC775D">
              <w:rPr>
                <w:rFonts w:ascii="Calibri" w:eastAsia="Times New Roman" w:hAnsi="Calibri" w:cs="Calibri"/>
                <w:color w:val="000000"/>
                <w:sz w:val="18"/>
                <w:szCs w:val="18"/>
                <w:lang w:eastAsia="en-PK"/>
              </w:rPr>
              <w:br/>
              <w:t>Urban=42.7%, Rural=29.8%</w:t>
            </w:r>
          </w:p>
        </w:tc>
        <w:tc>
          <w:tcPr>
            <w:tcW w:w="448" w:type="pct"/>
            <w:tcBorders>
              <w:top w:val="nil"/>
              <w:left w:val="nil"/>
              <w:bottom w:val="single" w:sz="4" w:space="0" w:color="auto"/>
              <w:right w:val="single" w:sz="4" w:space="0" w:color="auto"/>
            </w:tcBorders>
            <w:shd w:val="clear" w:color="auto" w:fill="auto"/>
            <w:hideMark/>
          </w:tcPr>
          <w:p w14:paraId="04990E52"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PDHS</w:t>
            </w:r>
            <w:r w:rsidRPr="00BC775D">
              <w:rPr>
                <w:rFonts w:ascii="Calibri" w:eastAsia="Times New Roman" w:hAnsi="Calibri" w:cs="Calibri"/>
                <w:color w:val="000000"/>
                <w:sz w:val="18"/>
                <w:szCs w:val="18"/>
                <w:lang w:eastAsia="en-PK"/>
              </w:rPr>
              <w:br/>
              <w:t>2012-13</w:t>
            </w:r>
          </w:p>
        </w:tc>
        <w:tc>
          <w:tcPr>
            <w:tcW w:w="629" w:type="pct"/>
            <w:tcBorders>
              <w:top w:val="nil"/>
              <w:left w:val="nil"/>
              <w:bottom w:val="single" w:sz="4" w:space="0" w:color="auto"/>
              <w:right w:val="single" w:sz="4" w:space="0" w:color="auto"/>
            </w:tcBorders>
            <w:shd w:val="clear" w:color="auto" w:fill="auto"/>
            <w:hideMark/>
          </w:tcPr>
          <w:p w14:paraId="7EC71463" w14:textId="72304582"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Overall =33.8%</w:t>
            </w:r>
            <w:r w:rsidRPr="00BC775D">
              <w:rPr>
                <w:rFonts w:ascii="Calibri" w:eastAsia="Times New Roman" w:hAnsi="Calibri" w:cs="Calibri"/>
                <w:color w:val="000000"/>
                <w:sz w:val="18"/>
                <w:szCs w:val="18"/>
                <w:lang w:eastAsia="en-PK"/>
              </w:rPr>
              <w:br/>
              <w:t xml:space="preserve"> Urban=38.3%, Rural=31.5%</w:t>
            </w:r>
          </w:p>
        </w:tc>
        <w:tc>
          <w:tcPr>
            <w:tcW w:w="313" w:type="pct"/>
            <w:tcBorders>
              <w:top w:val="nil"/>
              <w:left w:val="nil"/>
              <w:bottom w:val="single" w:sz="4" w:space="0" w:color="auto"/>
              <w:right w:val="single" w:sz="4" w:space="0" w:color="auto"/>
            </w:tcBorders>
            <w:shd w:val="clear" w:color="auto" w:fill="auto"/>
            <w:hideMark/>
          </w:tcPr>
          <w:p w14:paraId="36660770"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PDHS </w:t>
            </w:r>
            <w:r w:rsidRPr="00BC775D">
              <w:rPr>
                <w:rFonts w:ascii="Calibri" w:eastAsia="Times New Roman" w:hAnsi="Calibri" w:cs="Calibri"/>
                <w:color w:val="000000"/>
                <w:sz w:val="18"/>
                <w:szCs w:val="18"/>
                <w:lang w:eastAsia="en-PK"/>
              </w:rPr>
              <w:br/>
              <w:t>2017-18</w:t>
            </w:r>
          </w:p>
        </w:tc>
        <w:tc>
          <w:tcPr>
            <w:tcW w:w="359" w:type="pct"/>
            <w:tcBorders>
              <w:top w:val="nil"/>
              <w:left w:val="nil"/>
              <w:bottom w:val="single" w:sz="4" w:space="0" w:color="auto"/>
              <w:right w:val="single" w:sz="4" w:space="0" w:color="auto"/>
            </w:tcBorders>
            <w:shd w:val="clear" w:color="auto" w:fill="auto"/>
            <w:hideMark/>
          </w:tcPr>
          <w:p w14:paraId="033815B4"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TM.4</w:t>
            </w:r>
            <w:r w:rsidRPr="00BC775D">
              <w:rPr>
                <w:rFonts w:ascii="Calibri" w:eastAsia="Times New Roman" w:hAnsi="Calibri" w:cs="Calibri"/>
                <w:sz w:val="18"/>
                <w:szCs w:val="18"/>
                <w:lang w:eastAsia="en-PK"/>
              </w:rPr>
              <w:br/>
              <w:t>(SDG 3.7.1&amp;3.8.1)</w:t>
            </w:r>
          </w:p>
        </w:tc>
        <w:tc>
          <w:tcPr>
            <w:tcW w:w="629" w:type="pct"/>
            <w:tcBorders>
              <w:top w:val="nil"/>
              <w:left w:val="nil"/>
              <w:bottom w:val="single" w:sz="4" w:space="0" w:color="auto"/>
              <w:right w:val="single" w:sz="4" w:space="0" w:color="auto"/>
            </w:tcBorders>
            <w:shd w:val="clear" w:color="auto" w:fill="auto"/>
            <w:hideMark/>
          </w:tcPr>
          <w:p w14:paraId="19A54ED8" w14:textId="77777777" w:rsidR="008758A1" w:rsidRPr="00BC775D" w:rsidRDefault="008758A1" w:rsidP="008758A1">
            <w:pPr>
              <w:spacing w:after="0" w:line="240" w:lineRule="auto"/>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Need for family planning satisfied with modern contraception Percentage of women age 15-49 years currently married who have their need for family planning satisfied with modern contraceptive methods</w:t>
            </w:r>
          </w:p>
        </w:tc>
        <w:tc>
          <w:tcPr>
            <w:tcW w:w="313" w:type="pct"/>
            <w:tcBorders>
              <w:top w:val="nil"/>
              <w:left w:val="nil"/>
              <w:bottom w:val="single" w:sz="4" w:space="0" w:color="auto"/>
              <w:right w:val="single" w:sz="4" w:space="0" w:color="auto"/>
            </w:tcBorders>
            <w:shd w:val="clear" w:color="auto" w:fill="auto"/>
            <w:hideMark/>
          </w:tcPr>
          <w:p w14:paraId="75CE6DA3"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34.5</w:t>
            </w:r>
          </w:p>
        </w:tc>
        <w:tc>
          <w:tcPr>
            <w:tcW w:w="374" w:type="pct"/>
            <w:tcBorders>
              <w:top w:val="nil"/>
              <w:left w:val="nil"/>
              <w:bottom w:val="single" w:sz="4" w:space="0" w:color="auto"/>
              <w:right w:val="single" w:sz="4" w:space="0" w:color="auto"/>
            </w:tcBorders>
          </w:tcPr>
          <w:p w14:paraId="20B4BE91"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p>
        </w:tc>
        <w:tc>
          <w:tcPr>
            <w:tcW w:w="405" w:type="pct"/>
            <w:tcBorders>
              <w:top w:val="nil"/>
              <w:left w:val="nil"/>
              <w:bottom w:val="single" w:sz="4" w:space="0" w:color="auto"/>
              <w:right w:val="single" w:sz="4" w:space="0" w:color="auto"/>
            </w:tcBorders>
          </w:tcPr>
          <w:p w14:paraId="22CECF51" w14:textId="2032C0D6" w:rsidR="008758A1" w:rsidRPr="00BC775D" w:rsidRDefault="00F962EB" w:rsidP="008758A1">
            <w:pPr>
              <w:spacing w:after="0" w:line="240" w:lineRule="auto"/>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3688D045" w14:textId="6D95AB48" w:rsidR="008758A1" w:rsidRPr="00BC775D" w:rsidRDefault="00F962EB" w:rsidP="008758A1">
            <w:pPr>
              <w:spacing w:after="0" w:line="240" w:lineRule="auto"/>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MICS value may be used</w:t>
            </w:r>
          </w:p>
        </w:tc>
      </w:tr>
      <w:tr w:rsidR="00F962EB" w:rsidRPr="008F650C" w14:paraId="0CD82B50" w14:textId="5F6FD7D3" w:rsidTr="00C6290F">
        <w:trPr>
          <w:trHeight w:val="515"/>
        </w:trPr>
        <w:tc>
          <w:tcPr>
            <w:tcW w:w="585" w:type="pct"/>
            <w:tcBorders>
              <w:top w:val="nil"/>
              <w:left w:val="single" w:sz="4" w:space="0" w:color="auto"/>
              <w:bottom w:val="single" w:sz="4" w:space="0" w:color="auto"/>
              <w:right w:val="single" w:sz="4" w:space="0" w:color="auto"/>
            </w:tcBorders>
            <w:shd w:val="clear" w:color="auto" w:fill="auto"/>
            <w:hideMark/>
          </w:tcPr>
          <w:p w14:paraId="3F89BBF2" w14:textId="77777777" w:rsidR="00F962EB" w:rsidRPr="00BC775D" w:rsidRDefault="00F962EB" w:rsidP="00F962EB">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3.7.2 Adolescent birth rate (aged 10–14 years; aged 15–19 years) per 1,000 women in that age group</w:t>
            </w:r>
          </w:p>
        </w:tc>
        <w:tc>
          <w:tcPr>
            <w:tcW w:w="493" w:type="pct"/>
            <w:tcBorders>
              <w:top w:val="nil"/>
              <w:left w:val="nil"/>
              <w:bottom w:val="single" w:sz="4" w:space="0" w:color="auto"/>
              <w:right w:val="single" w:sz="4" w:space="0" w:color="auto"/>
            </w:tcBorders>
            <w:shd w:val="clear" w:color="auto" w:fill="auto"/>
            <w:hideMark/>
          </w:tcPr>
          <w:p w14:paraId="21FBFF0B" w14:textId="77777777" w:rsidR="00F962EB" w:rsidRPr="00BC775D" w:rsidRDefault="00F962EB" w:rsidP="00F962EB">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Age (15-19) = 53</w:t>
            </w:r>
          </w:p>
        </w:tc>
        <w:tc>
          <w:tcPr>
            <w:tcW w:w="448" w:type="pct"/>
            <w:tcBorders>
              <w:top w:val="nil"/>
              <w:left w:val="nil"/>
              <w:bottom w:val="single" w:sz="4" w:space="0" w:color="auto"/>
              <w:right w:val="single" w:sz="4" w:space="0" w:color="auto"/>
            </w:tcBorders>
            <w:shd w:val="clear" w:color="auto" w:fill="auto"/>
            <w:hideMark/>
          </w:tcPr>
          <w:p w14:paraId="5B741173" w14:textId="77777777" w:rsidR="00F962EB" w:rsidRPr="00BC775D" w:rsidRDefault="00F962EB" w:rsidP="00F962EB">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PDHS</w:t>
            </w:r>
            <w:r w:rsidRPr="00BC775D">
              <w:rPr>
                <w:rFonts w:ascii="Calibri" w:eastAsia="Times New Roman" w:hAnsi="Calibri" w:cs="Calibri"/>
                <w:color w:val="000000"/>
                <w:sz w:val="18"/>
                <w:szCs w:val="18"/>
                <w:lang w:eastAsia="en-PK"/>
              </w:rPr>
              <w:br/>
              <w:t>2016-17</w:t>
            </w:r>
          </w:p>
        </w:tc>
        <w:tc>
          <w:tcPr>
            <w:tcW w:w="629" w:type="pct"/>
            <w:tcBorders>
              <w:top w:val="nil"/>
              <w:left w:val="nil"/>
              <w:bottom w:val="single" w:sz="4" w:space="0" w:color="auto"/>
              <w:right w:val="single" w:sz="4" w:space="0" w:color="auto"/>
            </w:tcBorders>
            <w:shd w:val="clear" w:color="auto" w:fill="auto"/>
            <w:hideMark/>
          </w:tcPr>
          <w:p w14:paraId="0ECE5B6C" w14:textId="77777777" w:rsidR="00F962EB" w:rsidRPr="00BC775D" w:rsidRDefault="00F962EB" w:rsidP="00F962EB">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Aged (15-19) = 94</w:t>
            </w:r>
            <w:r w:rsidRPr="00BC775D">
              <w:rPr>
                <w:rFonts w:ascii="Calibri" w:eastAsia="Times New Roman" w:hAnsi="Calibri" w:cs="Calibri"/>
                <w:color w:val="000000"/>
                <w:sz w:val="18"/>
                <w:szCs w:val="18"/>
                <w:lang w:eastAsia="en-PK"/>
              </w:rPr>
              <w:br/>
              <w:t>Urban=67, Rural=104)</w:t>
            </w:r>
          </w:p>
        </w:tc>
        <w:tc>
          <w:tcPr>
            <w:tcW w:w="313" w:type="pct"/>
            <w:tcBorders>
              <w:top w:val="nil"/>
              <w:left w:val="nil"/>
              <w:bottom w:val="single" w:sz="4" w:space="0" w:color="auto"/>
              <w:right w:val="single" w:sz="4" w:space="0" w:color="auto"/>
            </w:tcBorders>
            <w:shd w:val="clear" w:color="auto" w:fill="auto"/>
            <w:hideMark/>
          </w:tcPr>
          <w:p w14:paraId="1D95EE44" w14:textId="77777777" w:rsidR="00F962EB" w:rsidRPr="00BC775D" w:rsidRDefault="00F962EB" w:rsidP="00F962EB">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 PDHS</w:t>
            </w:r>
            <w:r w:rsidRPr="00BC775D">
              <w:rPr>
                <w:rFonts w:ascii="Calibri" w:eastAsia="Times New Roman" w:hAnsi="Calibri" w:cs="Calibri"/>
                <w:color w:val="000000"/>
                <w:sz w:val="18"/>
                <w:szCs w:val="18"/>
                <w:lang w:eastAsia="en-PK"/>
              </w:rPr>
              <w:br/>
              <w:t>2017-18 </w:t>
            </w:r>
          </w:p>
        </w:tc>
        <w:tc>
          <w:tcPr>
            <w:tcW w:w="359" w:type="pct"/>
            <w:tcBorders>
              <w:top w:val="nil"/>
              <w:left w:val="nil"/>
              <w:bottom w:val="single" w:sz="4" w:space="0" w:color="auto"/>
              <w:right w:val="single" w:sz="4" w:space="0" w:color="auto"/>
            </w:tcBorders>
            <w:shd w:val="clear" w:color="auto" w:fill="auto"/>
            <w:hideMark/>
          </w:tcPr>
          <w:p w14:paraId="1BE26ABE" w14:textId="77777777" w:rsidR="00F962EB" w:rsidRPr="00BC775D" w:rsidRDefault="00F962EB" w:rsidP="00F962EB">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TM.1</w:t>
            </w:r>
            <w:r w:rsidRPr="00BC775D">
              <w:rPr>
                <w:rFonts w:ascii="Calibri" w:eastAsia="Times New Roman" w:hAnsi="Calibri" w:cs="Calibri"/>
                <w:color w:val="000000"/>
                <w:sz w:val="18"/>
                <w:szCs w:val="18"/>
                <w:lang w:eastAsia="en-PK"/>
              </w:rPr>
              <w:br/>
              <w:t>(SDG 3.7.2)</w:t>
            </w:r>
          </w:p>
        </w:tc>
        <w:tc>
          <w:tcPr>
            <w:tcW w:w="629" w:type="pct"/>
            <w:tcBorders>
              <w:top w:val="nil"/>
              <w:left w:val="nil"/>
              <w:bottom w:val="single" w:sz="4" w:space="0" w:color="auto"/>
              <w:right w:val="single" w:sz="4" w:space="0" w:color="auto"/>
            </w:tcBorders>
            <w:shd w:val="clear" w:color="auto" w:fill="auto"/>
            <w:hideMark/>
          </w:tcPr>
          <w:p w14:paraId="5825ABCD" w14:textId="77777777" w:rsidR="00F962EB" w:rsidRPr="00BC775D" w:rsidRDefault="00F962EB" w:rsidP="00F962EB">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Adolescent birth rate Age-specific fertility rate for women age 15-19 years (per 1,000 women)</w:t>
            </w:r>
          </w:p>
        </w:tc>
        <w:tc>
          <w:tcPr>
            <w:tcW w:w="313" w:type="pct"/>
            <w:tcBorders>
              <w:top w:val="nil"/>
              <w:left w:val="nil"/>
              <w:bottom w:val="single" w:sz="4" w:space="0" w:color="auto"/>
              <w:right w:val="single" w:sz="4" w:space="0" w:color="auto"/>
            </w:tcBorders>
            <w:shd w:val="clear" w:color="auto" w:fill="auto"/>
            <w:vAlign w:val="bottom"/>
            <w:hideMark/>
          </w:tcPr>
          <w:p w14:paraId="383CBAD4" w14:textId="77777777" w:rsidR="00F962EB" w:rsidRPr="00BC775D" w:rsidRDefault="00F962EB" w:rsidP="00F962EB">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44</w:t>
            </w:r>
          </w:p>
        </w:tc>
        <w:tc>
          <w:tcPr>
            <w:tcW w:w="374" w:type="pct"/>
            <w:tcBorders>
              <w:top w:val="nil"/>
              <w:left w:val="nil"/>
              <w:bottom w:val="single" w:sz="4" w:space="0" w:color="auto"/>
              <w:right w:val="single" w:sz="4" w:space="0" w:color="auto"/>
            </w:tcBorders>
          </w:tcPr>
          <w:p w14:paraId="650E8D86" w14:textId="77777777" w:rsidR="00F962EB" w:rsidRPr="00BC775D" w:rsidRDefault="00F962EB" w:rsidP="00F962EB">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25807332" w14:textId="2F35CA0C" w:rsidR="00F962EB" w:rsidRPr="00BC775D" w:rsidRDefault="00F962EB" w:rsidP="00F962EB">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60B7B25C" w14:textId="155D8CC2" w:rsidR="00F962EB" w:rsidRPr="00BC775D" w:rsidRDefault="00F962EB" w:rsidP="00F962EB">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MICS value may be used</w:t>
            </w:r>
          </w:p>
        </w:tc>
      </w:tr>
      <w:tr w:rsidR="00F962EB" w:rsidRPr="008F650C" w14:paraId="73D01C80" w14:textId="6CA8A09A" w:rsidTr="00C6290F">
        <w:trPr>
          <w:trHeight w:val="1029"/>
        </w:trPr>
        <w:tc>
          <w:tcPr>
            <w:tcW w:w="585" w:type="pct"/>
            <w:tcBorders>
              <w:top w:val="nil"/>
              <w:left w:val="single" w:sz="4" w:space="0" w:color="auto"/>
              <w:bottom w:val="single" w:sz="4" w:space="0" w:color="auto"/>
              <w:right w:val="single" w:sz="4" w:space="0" w:color="auto"/>
            </w:tcBorders>
            <w:shd w:val="clear" w:color="auto" w:fill="auto"/>
            <w:hideMark/>
          </w:tcPr>
          <w:p w14:paraId="5C025CCD" w14:textId="77777777" w:rsidR="00F962EB" w:rsidRPr="00BC775D" w:rsidRDefault="00F962EB" w:rsidP="00F962EB">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3.8.1 Coverage of essential health services</w:t>
            </w:r>
          </w:p>
        </w:tc>
        <w:tc>
          <w:tcPr>
            <w:tcW w:w="493" w:type="pct"/>
            <w:tcBorders>
              <w:top w:val="nil"/>
              <w:left w:val="nil"/>
              <w:bottom w:val="single" w:sz="4" w:space="0" w:color="auto"/>
              <w:right w:val="single" w:sz="4" w:space="0" w:color="auto"/>
            </w:tcBorders>
            <w:shd w:val="clear" w:color="auto" w:fill="auto"/>
            <w:hideMark/>
          </w:tcPr>
          <w:p w14:paraId="61AEFBEA" w14:textId="77777777" w:rsidR="00F962EB" w:rsidRPr="00BC775D" w:rsidRDefault="00F962EB" w:rsidP="00F962EB">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hideMark/>
          </w:tcPr>
          <w:p w14:paraId="110318E0" w14:textId="77777777" w:rsidR="00F962EB" w:rsidRPr="00BC775D" w:rsidRDefault="00F962EB" w:rsidP="00F962EB">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3EDE0D2F" w14:textId="77777777" w:rsidR="00F962EB" w:rsidRPr="00BC775D" w:rsidRDefault="00F962EB" w:rsidP="00F962EB">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hideMark/>
          </w:tcPr>
          <w:p w14:paraId="67ACACAC" w14:textId="77777777" w:rsidR="00F962EB" w:rsidRPr="00BC775D" w:rsidRDefault="00F962EB" w:rsidP="00F962EB">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59" w:type="pct"/>
            <w:tcBorders>
              <w:top w:val="nil"/>
              <w:left w:val="nil"/>
              <w:bottom w:val="single" w:sz="4" w:space="0" w:color="auto"/>
              <w:right w:val="single" w:sz="4" w:space="0" w:color="auto"/>
            </w:tcBorders>
            <w:shd w:val="clear" w:color="auto" w:fill="auto"/>
            <w:hideMark/>
          </w:tcPr>
          <w:p w14:paraId="66693233" w14:textId="77777777" w:rsidR="00F962EB" w:rsidRPr="00BC775D" w:rsidRDefault="00F962EB" w:rsidP="00F962EB">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SR.14b</w:t>
            </w:r>
            <w:r w:rsidRPr="00BC775D">
              <w:rPr>
                <w:rFonts w:ascii="Calibri" w:eastAsia="Times New Roman" w:hAnsi="Calibri" w:cs="Calibri"/>
                <w:sz w:val="18"/>
                <w:szCs w:val="18"/>
                <w:lang w:eastAsia="en-PK"/>
              </w:rPr>
              <w:br/>
              <w:t>(SDG 3.8.1)</w:t>
            </w:r>
          </w:p>
        </w:tc>
        <w:tc>
          <w:tcPr>
            <w:tcW w:w="629" w:type="pct"/>
            <w:tcBorders>
              <w:top w:val="nil"/>
              <w:left w:val="nil"/>
              <w:bottom w:val="single" w:sz="4" w:space="0" w:color="auto"/>
              <w:right w:val="single" w:sz="4" w:space="0" w:color="auto"/>
            </w:tcBorders>
            <w:shd w:val="clear" w:color="auto" w:fill="auto"/>
            <w:hideMark/>
          </w:tcPr>
          <w:p w14:paraId="6CB7C80F" w14:textId="77777777" w:rsidR="00F962EB" w:rsidRPr="00BC775D" w:rsidRDefault="00F962EB" w:rsidP="00F962EB">
            <w:pPr>
              <w:spacing w:after="0" w:line="240" w:lineRule="auto"/>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No-smokers Percentage of women and men age 15-49 years who did not smoke cigarettes or any other smoked tobacco product at any time during the last one month</w:t>
            </w:r>
          </w:p>
        </w:tc>
        <w:tc>
          <w:tcPr>
            <w:tcW w:w="313" w:type="pct"/>
            <w:tcBorders>
              <w:top w:val="nil"/>
              <w:left w:val="nil"/>
              <w:bottom w:val="single" w:sz="4" w:space="0" w:color="auto"/>
              <w:right w:val="single" w:sz="4" w:space="0" w:color="auto"/>
            </w:tcBorders>
            <w:shd w:val="clear" w:color="auto" w:fill="auto"/>
            <w:hideMark/>
          </w:tcPr>
          <w:p w14:paraId="6182D91D" w14:textId="77777777" w:rsidR="00F962EB" w:rsidRPr="00BC775D" w:rsidRDefault="00F962EB" w:rsidP="00F962EB">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w= 86.9</w:t>
            </w:r>
            <w:r w:rsidRPr="00BC775D">
              <w:rPr>
                <w:rFonts w:ascii="Calibri" w:eastAsia="Times New Roman" w:hAnsi="Calibri" w:cs="Calibri"/>
                <w:sz w:val="18"/>
                <w:szCs w:val="18"/>
                <w:lang w:eastAsia="en-PK"/>
              </w:rPr>
              <w:br/>
              <w:t>m= 80.3</w:t>
            </w:r>
          </w:p>
        </w:tc>
        <w:tc>
          <w:tcPr>
            <w:tcW w:w="374" w:type="pct"/>
            <w:tcBorders>
              <w:top w:val="nil"/>
              <w:left w:val="nil"/>
              <w:bottom w:val="single" w:sz="4" w:space="0" w:color="auto"/>
              <w:right w:val="single" w:sz="4" w:space="0" w:color="auto"/>
            </w:tcBorders>
          </w:tcPr>
          <w:p w14:paraId="2B3EB4D9" w14:textId="77777777" w:rsidR="00F962EB" w:rsidRPr="00BC775D" w:rsidRDefault="00F962EB" w:rsidP="00F962EB">
            <w:pPr>
              <w:spacing w:after="0" w:line="240" w:lineRule="auto"/>
              <w:jc w:val="center"/>
              <w:rPr>
                <w:rFonts w:ascii="Calibri" w:eastAsia="Times New Roman" w:hAnsi="Calibri" w:cs="Calibri"/>
                <w:sz w:val="18"/>
                <w:szCs w:val="18"/>
                <w:lang w:eastAsia="en-PK"/>
              </w:rPr>
            </w:pPr>
          </w:p>
        </w:tc>
        <w:tc>
          <w:tcPr>
            <w:tcW w:w="405" w:type="pct"/>
            <w:tcBorders>
              <w:top w:val="nil"/>
              <w:left w:val="nil"/>
              <w:bottom w:val="single" w:sz="4" w:space="0" w:color="auto"/>
              <w:right w:val="single" w:sz="4" w:space="0" w:color="auto"/>
            </w:tcBorders>
          </w:tcPr>
          <w:p w14:paraId="02092ECF" w14:textId="567A4491" w:rsidR="00F962EB" w:rsidRPr="00BC775D" w:rsidRDefault="00F962EB" w:rsidP="00F962EB">
            <w:pPr>
              <w:spacing w:after="0" w:line="240" w:lineRule="auto"/>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1C261D99" w14:textId="5074A8B3" w:rsidR="00F962EB" w:rsidRPr="00BC775D" w:rsidRDefault="00F962EB" w:rsidP="00F962EB">
            <w:pPr>
              <w:spacing w:after="0" w:line="240" w:lineRule="auto"/>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MICS value may be used</w:t>
            </w:r>
            <w:r>
              <w:rPr>
                <w:rFonts w:ascii="Calibri" w:eastAsia="Times New Roman" w:hAnsi="Calibri" w:cs="Calibri"/>
                <w:color w:val="000000"/>
                <w:sz w:val="18"/>
                <w:szCs w:val="18"/>
                <w:lang w:val="en-GB" w:eastAsia="en-PK"/>
              </w:rPr>
              <w:t xml:space="preserve"> (Zahoor Sb, Does the no-smoker indicator related to 3.8.1?)</w:t>
            </w:r>
          </w:p>
        </w:tc>
      </w:tr>
      <w:tr w:rsidR="008758A1" w:rsidRPr="008F650C" w14:paraId="669B7660" w14:textId="7ACE773D" w:rsidTr="00C6290F">
        <w:trPr>
          <w:trHeight w:val="2538"/>
        </w:trPr>
        <w:tc>
          <w:tcPr>
            <w:tcW w:w="585" w:type="pct"/>
            <w:tcBorders>
              <w:top w:val="nil"/>
              <w:left w:val="single" w:sz="4" w:space="0" w:color="auto"/>
              <w:bottom w:val="single" w:sz="4" w:space="0" w:color="auto"/>
              <w:right w:val="single" w:sz="4" w:space="0" w:color="auto"/>
            </w:tcBorders>
            <w:shd w:val="clear" w:color="auto" w:fill="auto"/>
            <w:hideMark/>
          </w:tcPr>
          <w:p w14:paraId="11E25B15"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 </w:t>
            </w:r>
          </w:p>
        </w:tc>
        <w:tc>
          <w:tcPr>
            <w:tcW w:w="493" w:type="pct"/>
            <w:tcBorders>
              <w:top w:val="nil"/>
              <w:left w:val="nil"/>
              <w:bottom w:val="single" w:sz="4" w:space="0" w:color="auto"/>
              <w:right w:val="single" w:sz="4" w:space="0" w:color="auto"/>
            </w:tcBorders>
            <w:shd w:val="clear" w:color="auto" w:fill="auto"/>
            <w:vAlign w:val="center"/>
            <w:hideMark/>
          </w:tcPr>
          <w:p w14:paraId="33CCDC6B"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vAlign w:val="bottom"/>
            <w:hideMark/>
          </w:tcPr>
          <w:p w14:paraId="5530B9A8"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center"/>
            <w:hideMark/>
          </w:tcPr>
          <w:p w14:paraId="494F3221"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center"/>
            <w:hideMark/>
          </w:tcPr>
          <w:p w14:paraId="7E42FC7E"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59" w:type="pct"/>
            <w:tcBorders>
              <w:top w:val="nil"/>
              <w:left w:val="nil"/>
              <w:bottom w:val="single" w:sz="4" w:space="0" w:color="auto"/>
              <w:right w:val="single" w:sz="4" w:space="0" w:color="auto"/>
            </w:tcBorders>
            <w:shd w:val="clear" w:color="auto" w:fill="auto"/>
            <w:hideMark/>
          </w:tcPr>
          <w:p w14:paraId="6ADD6C2D"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TM.5a,b,c</w:t>
            </w:r>
            <w:r w:rsidRPr="00BC775D">
              <w:rPr>
                <w:rFonts w:ascii="Calibri" w:eastAsia="Times New Roman" w:hAnsi="Calibri" w:cs="Calibri"/>
                <w:sz w:val="18"/>
                <w:szCs w:val="18"/>
                <w:lang w:eastAsia="en-PK"/>
              </w:rPr>
              <w:br/>
              <w:t>(SDG.3.8.1)</w:t>
            </w:r>
          </w:p>
        </w:tc>
        <w:tc>
          <w:tcPr>
            <w:tcW w:w="629" w:type="pct"/>
            <w:tcBorders>
              <w:top w:val="nil"/>
              <w:left w:val="nil"/>
              <w:bottom w:val="single" w:sz="4" w:space="0" w:color="auto"/>
              <w:right w:val="single" w:sz="4" w:space="0" w:color="auto"/>
            </w:tcBorders>
            <w:shd w:val="clear" w:color="auto" w:fill="auto"/>
            <w:hideMark/>
          </w:tcPr>
          <w:p w14:paraId="4B8BE4AC" w14:textId="77777777" w:rsidR="008758A1" w:rsidRPr="00BC775D" w:rsidRDefault="008758A1" w:rsidP="008758A1">
            <w:pPr>
              <w:spacing w:after="0" w:line="240" w:lineRule="auto"/>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Antenatal care coverage (a) Percentage of women age 15-49 years with a live birth in the last 2 years who during the pregnancy of the most recent live birth were attendedat least once by skilled health personnel (b) at least four times by any provider (c) at least eight times by any provider</w:t>
            </w:r>
          </w:p>
        </w:tc>
        <w:tc>
          <w:tcPr>
            <w:tcW w:w="313" w:type="pct"/>
            <w:tcBorders>
              <w:top w:val="nil"/>
              <w:left w:val="nil"/>
              <w:bottom w:val="single" w:sz="4" w:space="0" w:color="auto"/>
              <w:right w:val="single" w:sz="4" w:space="0" w:color="auto"/>
            </w:tcBorders>
            <w:shd w:val="clear" w:color="auto" w:fill="auto"/>
            <w:hideMark/>
          </w:tcPr>
          <w:p w14:paraId="50D06ABB"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(a) 40.2</w:t>
            </w:r>
            <w:r w:rsidRPr="00BC775D">
              <w:rPr>
                <w:rFonts w:ascii="Calibri" w:eastAsia="Times New Roman" w:hAnsi="Calibri" w:cs="Calibri"/>
                <w:sz w:val="18"/>
                <w:szCs w:val="18"/>
                <w:lang w:eastAsia="en-PK"/>
              </w:rPr>
              <w:br/>
              <w:t>(b) 17.4</w:t>
            </w:r>
            <w:r w:rsidRPr="00BC775D">
              <w:rPr>
                <w:rFonts w:ascii="Calibri" w:eastAsia="Times New Roman" w:hAnsi="Calibri" w:cs="Calibri"/>
                <w:sz w:val="18"/>
                <w:szCs w:val="18"/>
                <w:lang w:eastAsia="en-PK"/>
              </w:rPr>
              <w:br/>
              <w:t>(c ) 2.7</w:t>
            </w:r>
          </w:p>
        </w:tc>
        <w:tc>
          <w:tcPr>
            <w:tcW w:w="374" w:type="pct"/>
            <w:tcBorders>
              <w:top w:val="nil"/>
              <w:left w:val="nil"/>
              <w:bottom w:val="single" w:sz="4" w:space="0" w:color="auto"/>
              <w:right w:val="single" w:sz="4" w:space="0" w:color="auto"/>
            </w:tcBorders>
          </w:tcPr>
          <w:p w14:paraId="1AA743B1"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p>
        </w:tc>
        <w:tc>
          <w:tcPr>
            <w:tcW w:w="405" w:type="pct"/>
            <w:tcBorders>
              <w:top w:val="nil"/>
              <w:left w:val="nil"/>
              <w:bottom w:val="single" w:sz="4" w:space="0" w:color="auto"/>
              <w:right w:val="single" w:sz="4" w:space="0" w:color="auto"/>
            </w:tcBorders>
          </w:tcPr>
          <w:p w14:paraId="19BFCFC9" w14:textId="2678C1D5" w:rsidR="008758A1" w:rsidRPr="00BC775D" w:rsidRDefault="008758A1" w:rsidP="008758A1">
            <w:pPr>
              <w:spacing w:after="0" w:line="240" w:lineRule="auto"/>
              <w:jc w:val="center"/>
              <w:rPr>
                <w:rFonts w:ascii="Calibri" w:eastAsia="Times New Roman" w:hAnsi="Calibri" w:cs="Calibri"/>
                <w:sz w:val="18"/>
                <w:szCs w:val="18"/>
                <w:lang w:eastAsia="en-PK"/>
              </w:rPr>
            </w:pPr>
          </w:p>
        </w:tc>
        <w:tc>
          <w:tcPr>
            <w:tcW w:w="451" w:type="pct"/>
            <w:tcBorders>
              <w:top w:val="nil"/>
              <w:left w:val="nil"/>
              <w:bottom w:val="single" w:sz="4" w:space="0" w:color="auto"/>
              <w:right w:val="single" w:sz="4" w:space="0" w:color="auto"/>
            </w:tcBorders>
          </w:tcPr>
          <w:p w14:paraId="5DC151CD"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p>
        </w:tc>
      </w:tr>
      <w:tr w:rsidR="008758A1" w:rsidRPr="008F650C" w14:paraId="2D29493F" w14:textId="3AB3DF7F" w:rsidTr="00C6290F">
        <w:trPr>
          <w:trHeight w:val="1903"/>
        </w:trPr>
        <w:tc>
          <w:tcPr>
            <w:tcW w:w="585" w:type="pct"/>
            <w:tcBorders>
              <w:top w:val="nil"/>
              <w:left w:val="single" w:sz="4" w:space="0" w:color="auto"/>
              <w:bottom w:val="single" w:sz="4" w:space="0" w:color="auto"/>
              <w:right w:val="single" w:sz="4" w:space="0" w:color="auto"/>
            </w:tcBorders>
            <w:shd w:val="clear" w:color="auto" w:fill="auto"/>
            <w:hideMark/>
          </w:tcPr>
          <w:p w14:paraId="75193709"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93" w:type="pct"/>
            <w:tcBorders>
              <w:top w:val="nil"/>
              <w:left w:val="nil"/>
              <w:bottom w:val="single" w:sz="4" w:space="0" w:color="auto"/>
              <w:right w:val="single" w:sz="4" w:space="0" w:color="auto"/>
            </w:tcBorders>
            <w:shd w:val="clear" w:color="auto" w:fill="auto"/>
            <w:vAlign w:val="center"/>
            <w:hideMark/>
          </w:tcPr>
          <w:p w14:paraId="63613F44"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vAlign w:val="bottom"/>
            <w:hideMark/>
          </w:tcPr>
          <w:p w14:paraId="24C4FC3B"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center"/>
            <w:hideMark/>
          </w:tcPr>
          <w:p w14:paraId="340D25D2"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center"/>
            <w:hideMark/>
          </w:tcPr>
          <w:p w14:paraId="7770C094"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59" w:type="pct"/>
            <w:tcBorders>
              <w:top w:val="nil"/>
              <w:left w:val="nil"/>
              <w:bottom w:val="single" w:sz="4" w:space="0" w:color="auto"/>
              <w:right w:val="single" w:sz="4" w:space="0" w:color="auto"/>
            </w:tcBorders>
            <w:shd w:val="clear" w:color="auto" w:fill="auto"/>
            <w:hideMark/>
          </w:tcPr>
          <w:p w14:paraId="3B98DF0F"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TC.19</w:t>
            </w:r>
            <w:r w:rsidRPr="00BC775D">
              <w:rPr>
                <w:rFonts w:ascii="Calibri" w:eastAsia="Times New Roman" w:hAnsi="Calibri" w:cs="Calibri"/>
                <w:sz w:val="18"/>
                <w:szCs w:val="18"/>
                <w:lang w:eastAsia="en-PK"/>
              </w:rPr>
              <w:br/>
              <w:t>(SDG.3.8.1)</w:t>
            </w:r>
          </w:p>
        </w:tc>
        <w:tc>
          <w:tcPr>
            <w:tcW w:w="629" w:type="pct"/>
            <w:tcBorders>
              <w:top w:val="nil"/>
              <w:left w:val="nil"/>
              <w:bottom w:val="single" w:sz="4" w:space="0" w:color="auto"/>
              <w:right w:val="single" w:sz="4" w:space="0" w:color="auto"/>
            </w:tcBorders>
            <w:shd w:val="clear" w:color="auto" w:fill="auto"/>
            <w:hideMark/>
          </w:tcPr>
          <w:p w14:paraId="72B20E80" w14:textId="77777777" w:rsidR="008758A1" w:rsidRPr="00BC775D" w:rsidRDefault="008758A1" w:rsidP="008758A1">
            <w:pPr>
              <w:spacing w:after="0" w:line="240" w:lineRule="auto"/>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Care-seeking for children with acute respiratory infection (ARI) symptoms Percentage of children under age 5 with ARI symptoms in the last 2 weeks for whom advice or treatment was sought from a health facility or provider</w:t>
            </w:r>
          </w:p>
        </w:tc>
        <w:tc>
          <w:tcPr>
            <w:tcW w:w="313" w:type="pct"/>
            <w:tcBorders>
              <w:top w:val="nil"/>
              <w:left w:val="nil"/>
              <w:bottom w:val="single" w:sz="4" w:space="0" w:color="auto"/>
              <w:right w:val="single" w:sz="4" w:space="0" w:color="auto"/>
            </w:tcBorders>
            <w:shd w:val="clear" w:color="auto" w:fill="auto"/>
            <w:hideMark/>
          </w:tcPr>
          <w:p w14:paraId="33E32C5A"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67.6</w:t>
            </w:r>
          </w:p>
        </w:tc>
        <w:tc>
          <w:tcPr>
            <w:tcW w:w="374" w:type="pct"/>
            <w:tcBorders>
              <w:top w:val="nil"/>
              <w:left w:val="nil"/>
              <w:bottom w:val="single" w:sz="4" w:space="0" w:color="auto"/>
              <w:right w:val="single" w:sz="4" w:space="0" w:color="auto"/>
            </w:tcBorders>
          </w:tcPr>
          <w:p w14:paraId="0597A985"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p>
        </w:tc>
        <w:tc>
          <w:tcPr>
            <w:tcW w:w="405" w:type="pct"/>
            <w:tcBorders>
              <w:top w:val="nil"/>
              <w:left w:val="nil"/>
              <w:bottom w:val="single" w:sz="4" w:space="0" w:color="auto"/>
              <w:right w:val="single" w:sz="4" w:space="0" w:color="auto"/>
            </w:tcBorders>
          </w:tcPr>
          <w:p w14:paraId="60C126E5"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p>
        </w:tc>
        <w:tc>
          <w:tcPr>
            <w:tcW w:w="451" w:type="pct"/>
            <w:tcBorders>
              <w:top w:val="nil"/>
              <w:left w:val="nil"/>
              <w:bottom w:val="single" w:sz="4" w:space="0" w:color="auto"/>
              <w:right w:val="single" w:sz="4" w:space="0" w:color="auto"/>
            </w:tcBorders>
          </w:tcPr>
          <w:p w14:paraId="2191EF3E"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p>
        </w:tc>
      </w:tr>
      <w:tr w:rsidR="00F962EB" w:rsidRPr="008F650C" w14:paraId="5978EE9E" w14:textId="2ECEF06A" w:rsidTr="00C6290F">
        <w:trPr>
          <w:trHeight w:val="1800"/>
        </w:trPr>
        <w:tc>
          <w:tcPr>
            <w:tcW w:w="585" w:type="pct"/>
            <w:tcBorders>
              <w:top w:val="nil"/>
              <w:left w:val="single" w:sz="4" w:space="0" w:color="auto"/>
              <w:bottom w:val="single" w:sz="4" w:space="0" w:color="auto"/>
              <w:right w:val="single" w:sz="4" w:space="0" w:color="auto"/>
            </w:tcBorders>
            <w:shd w:val="clear" w:color="auto" w:fill="auto"/>
            <w:hideMark/>
          </w:tcPr>
          <w:p w14:paraId="23EBB37B" w14:textId="77777777" w:rsidR="00F962EB" w:rsidRPr="00BC775D" w:rsidRDefault="00F962EB" w:rsidP="00F962EB">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3.a.1 Age standardized prevalence of current tobacco use among persons aged 15 years and older (%)</w:t>
            </w:r>
          </w:p>
        </w:tc>
        <w:tc>
          <w:tcPr>
            <w:tcW w:w="493" w:type="pct"/>
            <w:tcBorders>
              <w:top w:val="nil"/>
              <w:left w:val="nil"/>
              <w:bottom w:val="single" w:sz="4" w:space="0" w:color="auto"/>
              <w:right w:val="single" w:sz="4" w:space="0" w:color="auto"/>
            </w:tcBorders>
            <w:shd w:val="clear" w:color="auto" w:fill="auto"/>
            <w:hideMark/>
          </w:tcPr>
          <w:p w14:paraId="24513500" w14:textId="77777777" w:rsidR="00F962EB" w:rsidRPr="00BC775D" w:rsidRDefault="00F962EB" w:rsidP="00F962EB">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Cigarette Age 15-49:</w:t>
            </w:r>
            <w:r w:rsidRPr="00BC775D">
              <w:rPr>
                <w:rFonts w:ascii="Calibri" w:eastAsia="Times New Roman" w:hAnsi="Calibri" w:cs="Calibri"/>
                <w:color w:val="000000"/>
                <w:sz w:val="18"/>
                <w:szCs w:val="18"/>
                <w:lang w:eastAsia="en-PK"/>
              </w:rPr>
              <w:br/>
              <w:t>Male= 34.6%, Female= 4.9%</w:t>
            </w:r>
          </w:p>
        </w:tc>
        <w:tc>
          <w:tcPr>
            <w:tcW w:w="448" w:type="pct"/>
            <w:tcBorders>
              <w:top w:val="nil"/>
              <w:left w:val="nil"/>
              <w:bottom w:val="single" w:sz="4" w:space="0" w:color="auto"/>
              <w:right w:val="single" w:sz="4" w:space="0" w:color="auto"/>
            </w:tcBorders>
            <w:shd w:val="clear" w:color="auto" w:fill="auto"/>
            <w:hideMark/>
          </w:tcPr>
          <w:p w14:paraId="5A6B0722" w14:textId="77777777" w:rsidR="00F962EB" w:rsidRPr="00BC775D" w:rsidRDefault="00F962EB" w:rsidP="00F962EB">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PDHS</w:t>
            </w:r>
            <w:r w:rsidRPr="00BC775D">
              <w:rPr>
                <w:rFonts w:ascii="Calibri" w:eastAsia="Times New Roman" w:hAnsi="Calibri" w:cs="Calibri"/>
                <w:color w:val="000000"/>
                <w:sz w:val="18"/>
                <w:szCs w:val="18"/>
                <w:lang w:eastAsia="en-PK"/>
              </w:rPr>
              <w:br/>
              <w:t>2012-13</w:t>
            </w:r>
          </w:p>
        </w:tc>
        <w:tc>
          <w:tcPr>
            <w:tcW w:w="629" w:type="pct"/>
            <w:tcBorders>
              <w:top w:val="nil"/>
              <w:left w:val="nil"/>
              <w:bottom w:val="single" w:sz="4" w:space="0" w:color="auto"/>
              <w:right w:val="single" w:sz="4" w:space="0" w:color="auto"/>
            </w:tcBorders>
            <w:shd w:val="clear" w:color="auto" w:fill="auto"/>
            <w:hideMark/>
          </w:tcPr>
          <w:p w14:paraId="56FD7DCA" w14:textId="77777777" w:rsidR="00F962EB" w:rsidRPr="00BC775D" w:rsidRDefault="00F962EB" w:rsidP="00F962EB">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Any type of Tobacco ( Aged 15-49): </w:t>
            </w:r>
            <w:r w:rsidRPr="00BC775D">
              <w:rPr>
                <w:rFonts w:ascii="Calibri" w:eastAsia="Times New Roman" w:hAnsi="Calibri" w:cs="Calibri"/>
                <w:color w:val="000000"/>
                <w:sz w:val="18"/>
                <w:szCs w:val="18"/>
                <w:lang w:eastAsia="en-PK"/>
              </w:rPr>
              <w:br/>
              <w:t xml:space="preserve">Male= 18.7%, Urban= 18.3% , Rural=18.7% </w:t>
            </w:r>
            <w:r w:rsidRPr="00BC775D">
              <w:rPr>
                <w:rFonts w:ascii="Calibri" w:eastAsia="Times New Roman" w:hAnsi="Calibri" w:cs="Calibri"/>
                <w:color w:val="000000"/>
                <w:sz w:val="18"/>
                <w:szCs w:val="18"/>
                <w:lang w:eastAsia="en-PK"/>
              </w:rPr>
              <w:br/>
              <w:t>Female= 16.1%, Urban=18.1%, Rural= 15.3%</w:t>
            </w:r>
            <w:r w:rsidRPr="00BC775D">
              <w:rPr>
                <w:rFonts w:ascii="Calibri" w:eastAsia="Times New Roman" w:hAnsi="Calibri" w:cs="Calibri"/>
                <w:color w:val="000000"/>
                <w:sz w:val="18"/>
                <w:szCs w:val="18"/>
                <w:lang w:eastAsia="en-PK"/>
              </w:rPr>
              <w:br/>
              <w:t xml:space="preserve">Cigarette Age 15-49: </w:t>
            </w:r>
            <w:r w:rsidRPr="00BC775D">
              <w:rPr>
                <w:rFonts w:ascii="Calibri" w:eastAsia="Times New Roman" w:hAnsi="Calibri" w:cs="Calibri"/>
                <w:color w:val="000000"/>
                <w:sz w:val="18"/>
                <w:szCs w:val="18"/>
                <w:lang w:eastAsia="en-PK"/>
              </w:rPr>
              <w:br/>
              <w:t>Male = 19% Urban= 18%, Rural= 19%</w:t>
            </w:r>
            <w:r w:rsidRPr="00BC775D">
              <w:rPr>
                <w:rFonts w:ascii="Calibri" w:eastAsia="Times New Roman" w:hAnsi="Calibri" w:cs="Calibri"/>
                <w:color w:val="000000"/>
                <w:sz w:val="18"/>
                <w:szCs w:val="18"/>
                <w:lang w:eastAsia="en-PK"/>
              </w:rPr>
              <w:br/>
            </w:r>
            <w:r w:rsidRPr="00BC775D">
              <w:rPr>
                <w:rFonts w:ascii="Calibri" w:eastAsia="Times New Roman" w:hAnsi="Calibri" w:cs="Calibri"/>
                <w:color w:val="000000"/>
                <w:sz w:val="18"/>
                <w:szCs w:val="18"/>
                <w:lang w:eastAsia="en-PK"/>
              </w:rPr>
              <w:lastRenderedPageBreak/>
              <w:t>Female= 5.5%, Urban= 8%, Rural= 4.5%</w:t>
            </w:r>
          </w:p>
        </w:tc>
        <w:tc>
          <w:tcPr>
            <w:tcW w:w="313" w:type="pct"/>
            <w:tcBorders>
              <w:top w:val="nil"/>
              <w:left w:val="nil"/>
              <w:bottom w:val="single" w:sz="4" w:space="0" w:color="auto"/>
              <w:right w:val="single" w:sz="4" w:space="0" w:color="auto"/>
            </w:tcBorders>
            <w:shd w:val="clear" w:color="auto" w:fill="auto"/>
            <w:hideMark/>
          </w:tcPr>
          <w:p w14:paraId="55CF9170" w14:textId="77777777" w:rsidR="00F962EB" w:rsidRPr="00BC775D" w:rsidRDefault="00F962EB" w:rsidP="00F962EB">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PDHS</w:t>
            </w:r>
            <w:r w:rsidRPr="00BC775D">
              <w:rPr>
                <w:rFonts w:ascii="Calibri" w:eastAsia="Times New Roman" w:hAnsi="Calibri" w:cs="Calibri"/>
                <w:color w:val="000000"/>
                <w:sz w:val="18"/>
                <w:szCs w:val="18"/>
                <w:lang w:eastAsia="en-PK"/>
              </w:rPr>
              <w:br/>
              <w:t>2017-18</w:t>
            </w:r>
          </w:p>
        </w:tc>
        <w:tc>
          <w:tcPr>
            <w:tcW w:w="359" w:type="pct"/>
            <w:tcBorders>
              <w:top w:val="nil"/>
              <w:left w:val="nil"/>
              <w:bottom w:val="single" w:sz="4" w:space="0" w:color="auto"/>
              <w:right w:val="single" w:sz="4" w:space="0" w:color="auto"/>
            </w:tcBorders>
            <w:shd w:val="clear" w:color="auto" w:fill="auto"/>
            <w:hideMark/>
          </w:tcPr>
          <w:p w14:paraId="170B547A" w14:textId="77777777" w:rsidR="00F962EB" w:rsidRPr="00BC775D" w:rsidRDefault="00F962EB" w:rsidP="00F962EB">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SR.14a</w:t>
            </w:r>
            <w:r w:rsidRPr="00BC775D">
              <w:rPr>
                <w:rFonts w:ascii="Calibri" w:eastAsia="Times New Roman" w:hAnsi="Calibri" w:cs="Calibri"/>
                <w:sz w:val="18"/>
                <w:szCs w:val="18"/>
                <w:lang w:eastAsia="en-PK"/>
              </w:rPr>
              <w:br/>
              <w:t>(SDG 3.a.1)</w:t>
            </w:r>
          </w:p>
        </w:tc>
        <w:tc>
          <w:tcPr>
            <w:tcW w:w="629" w:type="pct"/>
            <w:tcBorders>
              <w:top w:val="nil"/>
              <w:left w:val="nil"/>
              <w:bottom w:val="single" w:sz="4" w:space="0" w:color="auto"/>
              <w:right w:val="single" w:sz="4" w:space="0" w:color="auto"/>
            </w:tcBorders>
            <w:shd w:val="clear" w:color="auto" w:fill="auto"/>
            <w:hideMark/>
          </w:tcPr>
          <w:p w14:paraId="28B4772E" w14:textId="77777777" w:rsidR="00F962EB" w:rsidRPr="00BC775D" w:rsidRDefault="00F962EB" w:rsidP="00F962EB">
            <w:pPr>
              <w:spacing w:after="0" w:line="240" w:lineRule="auto"/>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 xml:space="preserve">Use of tobacco Percentage of women and men age 15-49 years who smoked cigarettes or used smoked or smokeless tobacco products at any time during the last one month </w:t>
            </w:r>
          </w:p>
        </w:tc>
        <w:tc>
          <w:tcPr>
            <w:tcW w:w="313" w:type="pct"/>
            <w:tcBorders>
              <w:top w:val="nil"/>
              <w:left w:val="nil"/>
              <w:bottom w:val="single" w:sz="4" w:space="0" w:color="auto"/>
              <w:right w:val="single" w:sz="4" w:space="0" w:color="auto"/>
            </w:tcBorders>
            <w:shd w:val="clear" w:color="auto" w:fill="auto"/>
            <w:hideMark/>
          </w:tcPr>
          <w:p w14:paraId="2E4CF5A8" w14:textId="77777777" w:rsidR="00F962EB" w:rsidRPr="00BC775D" w:rsidRDefault="00F962EB" w:rsidP="00F962EB">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w= 13.6</w:t>
            </w:r>
            <w:r w:rsidRPr="00BC775D">
              <w:rPr>
                <w:rFonts w:ascii="Calibri" w:eastAsia="Times New Roman" w:hAnsi="Calibri" w:cs="Calibri"/>
                <w:sz w:val="18"/>
                <w:szCs w:val="18"/>
                <w:lang w:eastAsia="en-PK"/>
              </w:rPr>
              <w:br/>
              <w:t>m= 31.4</w:t>
            </w:r>
          </w:p>
        </w:tc>
        <w:tc>
          <w:tcPr>
            <w:tcW w:w="374" w:type="pct"/>
            <w:tcBorders>
              <w:top w:val="nil"/>
              <w:left w:val="nil"/>
              <w:bottom w:val="single" w:sz="4" w:space="0" w:color="auto"/>
              <w:right w:val="single" w:sz="4" w:space="0" w:color="auto"/>
            </w:tcBorders>
          </w:tcPr>
          <w:p w14:paraId="0ED237F7" w14:textId="77777777" w:rsidR="00F962EB" w:rsidRPr="00BC775D" w:rsidRDefault="00F962EB" w:rsidP="00F962EB">
            <w:pPr>
              <w:spacing w:after="0" w:line="240" w:lineRule="auto"/>
              <w:jc w:val="center"/>
              <w:rPr>
                <w:rFonts w:ascii="Calibri" w:eastAsia="Times New Roman" w:hAnsi="Calibri" w:cs="Calibri"/>
                <w:sz w:val="18"/>
                <w:szCs w:val="18"/>
                <w:lang w:eastAsia="en-PK"/>
              </w:rPr>
            </w:pPr>
          </w:p>
        </w:tc>
        <w:tc>
          <w:tcPr>
            <w:tcW w:w="405" w:type="pct"/>
            <w:tcBorders>
              <w:top w:val="nil"/>
              <w:left w:val="nil"/>
              <w:bottom w:val="single" w:sz="4" w:space="0" w:color="auto"/>
              <w:right w:val="single" w:sz="4" w:space="0" w:color="auto"/>
            </w:tcBorders>
          </w:tcPr>
          <w:p w14:paraId="6CA82694" w14:textId="727E57FB" w:rsidR="00F962EB" w:rsidRPr="00BC775D" w:rsidRDefault="00F962EB" w:rsidP="00F962EB">
            <w:pPr>
              <w:spacing w:after="0" w:line="240" w:lineRule="auto"/>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53E9D618" w14:textId="1248B62A" w:rsidR="00F962EB" w:rsidRPr="00BC775D" w:rsidRDefault="00F962EB" w:rsidP="00F962EB">
            <w:pPr>
              <w:spacing w:after="0" w:line="240" w:lineRule="auto"/>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MICS value may be used</w:t>
            </w:r>
          </w:p>
        </w:tc>
      </w:tr>
      <w:tr w:rsidR="00BF4CE0" w:rsidRPr="008F650C" w14:paraId="674E3F66" w14:textId="6036551D" w:rsidTr="00C6290F">
        <w:trPr>
          <w:trHeight w:val="1800"/>
        </w:trPr>
        <w:tc>
          <w:tcPr>
            <w:tcW w:w="585" w:type="pct"/>
            <w:tcBorders>
              <w:top w:val="nil"/>
              <w:left w:val="single" w:sz="4" w:space="0" w:color="auto"/>
              <w:bottom w:val="single" w:sz="4" w:space="0" w:color="auto"/>
              <w:right w:val="single" w:sz="4" w:space="0" w:color="auto"/>
            </w:tcBorders>
            <w:shd w:val="clear" w:color="auto" w:fill="auto"/>
            <w:hideMark/>
          </w:tcPr>
          <w:p w14:paraId="0F671345" w14:textId="77777777" w:rsidR="00BF4CE0" w:rsidRPr="00BC775D" w:rsidRDefault="00BF4CE0" w:rsidP="00BF4CE0">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3.b.1 Proportion of the target population covered by all vaccines included in their national programme</w:t>
            </w:r>
          </w:p>
        </w:tc>
        <w:tc>
          <w:tcPr>
            <w:tcW w:w="493" w:type="pct"/>
            <w:tcBorders>
              <w:top w:val="nil"/>
              <w:left w:val="nil"/>
              <w:bottom w:val="single" w:sz="4" w:space="0" w:color="auto"/>
              <w:right w:val="single" w:sz="4" w:space="0" w:color="auto"/>
            </w:tcBorders>
            <w:shd w:val="clear" w:color="auto" w:fill="auto"/>
            <w:hideMark/>
          </w:tcPr>
          <w:p w14:paraId="005AF8D0" w14:textId="77777777" w:rsidR="00BF4CE0" w:rsidRPr="00BC775D" w:rsidRDefault="00BF4CE0" w:rsidP="00BF4CE0">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=16.4% </w:t>
            </w:r>
            <w:r w:rsidRPr="00BC775D">
              <w:rPr>
                <w:rFonts w:ascii="Calibri" w:eastAsia="Times New Roman" w:hAnsi="Calibri" w:cs="Calibri"/>
                <w:color w:val="000000"/>
                <w:sz w:val="18"/>
                <w:szCs w:val="18"/>
                <w:lang w:eastAsia="en-PK"/>
              </w:rPr>
              <w:br/>
              <w:t>Urban=35.9% Rural=12%</w:t>
            </w:r>
          </w:p>
        </w:tc>
        <w:tc>
          <w:tcPr>
            <w:tcW w:w="448" w:type="pct"/>
            <w:tcBorders>
              <w:top w:val="nil"/>
              <w:left w:val="nil"/>
              <w:bottom w:val="single" w:sz="4" w:space="0" w:color="auto"/>
              <w:right w:val="single" w:sz="4" w:space="0" w:color="auto"/>
            </w:tcBorders>
            <w:shd w:val="clear" w:color="auto" w:fill="auto"/>
            <w:hideMark/>
          </w:tcPr>
          <w:p w14:paraId="3D0806A0" w14:textId="77777777" w:rsidR="00BF4CE0" w:rsidRPr="00BC775D" w:rsidRDefault="00BF4CE0" w:rsidP="00BF4CE0">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PDHS</w:t>
            </w:r>
            <w:r w:rsidRPr="00BC775D">
              <w:rPr>
                <w:rFonts w:ascii="Calibri" w:eastAsia="Times New Roman" w:hAnsi="Calibri" w:cs="Calibri"/>
                <w:color w:val="000000"/>
                <w:sz w:val="18"/>
                <w:szCs w:val="18"/>
                <w:lang w:eastAsia="en-PK"/>
              </w:rPr>
              <w:br/>
              <w:t>2012-13</w:t>
            </w:r>
          </w:p>
        </w:tc>
        <w:tc>
          <w:tcPr>
            <w:tcW w:w="629" w:type="pct"/>
            <w:tcBorders>
              <w:top w:val="nil"/>
              <w:left w:val="nil"/>
              <w:bottom w:val="single" w:sz="4" w:space="0" w:color="auto"/>
              <w:right w:val="single" w:sz="4" w:space="0" w:color="auto"/>
            </w:tcBorders>
            <w:shd w:val="clear" w:color="auto" w:fill="auto"/>
            <w:hideMark/>
          </w:tcPr>
          <w:p w14:paraId="77F2F167" w14:textId="77777777" w:rsidR="00BF4CE0" w:rsidRPr="00BC775D" w:rsidRDefault="00BF4CE0" w:rsidP="00BF4CE0">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=28.8% </w:t>
            </w:r>
            <w:r w:rsidRPr="00BC775D">
              <w:rPr>
                <w:rFonts w:ascii="Calibri" w:eastAsia="Times New Roman" w:hAnsi="Calibri" w:cs="Calibri"/>
                <w:color w:val="000000"/>
                <w:sz w:val="18"/>
                <w:szCs w:val="18"/>
                <w:lang w:eastAsia="en-PK"/>
              </w:rPr>
              <w:br/>
              <w:t>Urban=42%,  Rural=20.8%</w:t>
            </w:r>
          </w:p>
        </w:tc>
        <w:tc>
          <w:tcPr>
            <w:tcW w:w="313" w:type="pct"/>
            <w:tcBorders>
              <w:top w:val="nil"/>
              <w:left w:val="nil"/>
              <w:bottom w:val="single" w:sz="4" w:space="0" w:color="auto"/>
              <w:right w:val="single" w:sz="4" w:space="0" w:color="auto"/>
            </w:tcBorders>
            <w:shd w:val="clear" w:color="auto" w:fill="auto"/>
            <w:hideMark/>
          </w:tcPr>
          <w:p w14:paraId="3E23FD5F" w14:textId="77777777" w:rsidR="00BF4CE0" w:rsidRPr="00BC775D" w:rsidRDefault="00BF4CE0" w:rsidP="00BF4CE0">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PDHS</w:t>
            </w:r>
            <w:r w:rsidRPr="00BC775D">
              <w:rPr>
                <w:rFonts w:ascii="Calibri" w:eastAsia="Times New Roman" w:hAnsi="Calibri" w:cs="Calibri"/>
                <w:color w:val="000000"/>
                <w:sz w:val="18"/>
                <w:szCs w:val="18"/>
                <w:lang w:eastAsia="en-PK"/>
              </w:rPr>
              <w:br/>
              <w:t>2017-18</w:t>
            </w:r>
          </w:p>
        </w:tc>
        <w:tc>
          <w:tcPr>
            <w:tcW w:w="359" w:type="pct"/>
            <w:tcBorders>
              <w:top w:val="nil"/>
              <w:left w:val="nil"/>
              <w:bottom w:val="single" w:sz="4" w:space="0" w:color="auto"/>
              <w:right w:val="single" w:sz="4" w:space="0" w:color="auto"/>
            </w:tcBorders>
            <w:shd w:val="clear" w:color="auto" w:fill="auto"/>
            <w:hideMark/>
          </w:tcPr>
          <w:p w14:paraId="05BBF038" w14:textId="77777777" w:rsidR="00BF4CE0" w:rsidRPr="00BC775D" w:rsidRDefault="00BF4CE0" w:rsidP="00BF4CE0">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TC3,4,5</w:t>
            </w:r>
            <w:r w:rsidRPr="00BC775D">
              <w:rPr>
                <w:rFonts w:ascii="Calibri" w:eastAsia="Times New Roman" w:hAnsi="Calibri" w:cs="Calibri"/>
                <w:color w:val="000000"/>
                <w:sz w:val="18"/>
                <w:szCs w:val="18"/>
                <w:lang w:eastAsia="en-PK"/>
              </w:rPr>
              <w:br/>
              <w:t>(SDG. 3.b.1 &amp; 3.8.1)</w:t>
            </w:r>
          </w:p>
        </w:tc>
        <w:tc>
          <w:tcPr>
            <w:tcW w:w="629" w:type="pct"/>
            <w:tcBorders>
              <w:top w:val="nil"/>
              <w:left w:val="nil"/>
              <w:bottom w:val="single" w:sz="4" w:space="0" w:color="auto"/>
              <w:right w:val="single" w:sz="4" w:space="0" w:color="auto"/>
            </w:tcBorders>
            <w:shd w:val="clear" w:color="auto" w:fill="auto"/>
            <w:hideMark/>
          </w:tcPr>
          <w:p w14:paraId="15FB4B7E" w14:textId="77777777" w:rsidR="00BF4CE0" w:rsidRPr="00BC775D" w:rsidRDefault="00BF4CE0" w:rsidP="00BF4CE0">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Diphtheria, pertussis and tetanus (DPT), hepatitis B (HepB) and haemophilus influenza type B (Hib) (PENTA) immunization coverage: Percentage of children age 12-23 months who received the third dose of PENTA vaccine (diphtheria, pertussis, tetanus hepatitis B and haemophilus influenza B) at any time before the survey</w:t>
            </w:r>
          </w:p>
        </w:tc>
        <w:tc>
          <w:tcPr>
            <w:tcW w:w="313" w:type="pct"/>
            <w:tcBorders>
              <w:top w:val="nil"/>
              <w:left w:val="nil"/>
              <w:bottom w:val="single" w:sz="4" w:space="0" w:color="auto"/>
              <w:right w:val="single" w:sz="4" w:space="0" w:color="auto"/>
            </w:tcBorders>
            <w:shd w:val="clear" w:color="auto" w:fill="auto"/>
            <w:hideMark/>
          </w:tcPr>
          <w:p w14:paraId="648BEE9F" w14:textId="77777777" w:rsidR="00BF4CE0" w:rsidRPr="00BC775D" w:rsidRDefault="00BF4CE0" w:rsidP="00BF4CE0">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34.4</w:t>
            </w:r>
          </w:p>
        </w:tc>
        <w:tc>
          <w:tcPr>
            <w:tcW w:w="374" w:type="pct"/>
            <w:tcBorders>
              <w:top w:val="nil"/>
              <w:left w:val="nil"/>
              <w:bottom w:val="single" w:sz="4" w:space="0" w:color="auto"/>
              <w:right w:val="single" w:sz="4" w:space="0" w:color="auto"/>
            </w:tcBorders>
          </w:tcPr>
          <w:p w14:paraId="7B13C248" w14:textId="77777777" w:rsidR="00BF4CE0" w:rsidRPr="00BC775D" w:rsidRDefault="00BF4CE0" w:rsidP="00BF4CE0">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28BC2593" w14:textId="153EA9A7" w:rsidR="00BF4CE0" w:rsidRPr="00BC775D" w:rsidRDefault="00BF4CE0" w:rsidP="00BF4CE0">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1F6C35C5" w14:textId="19FE843F" w:rsidR="00BF4CE0" w:rsidRPr="00BC775D" w:rsidRDefault="00BF4CE0" w:rsidP="00BF4CE0">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MICS value may be used</w:t>
            </w:r>
          </w:p>
        </w:tc>
      </w:tr>
      <w:tr w:rsidR="008758A1" w:rsidRPr="008F650C" w14:paraId="01107B41" w14:textId="4460698C" w:rsidTr="00C6290F">
        <w:trPr>
          <w:trHeight w:val="1586"/>
        </w:trPr>
        <w:tc>
          <w:tcPr>
            <w:tcW w:w="585" w:type="pct"/>
            <w:tcBorders>
              <w:top w:val="nil"/>
              <w:left w:val="single" w:sz="4" w:space="0" w:color="auto"/>
              <w:bottom w:val="single" w:sz="4" w:space="0" w:color="auto"/>
              <w:right w:val="single" w:sz="4" w:space="0" w:color="auto"/>
            </w:tcBorders>
            <w:shd w:val="clear" w:color="auto" w:fill="auto"/>
            <w:hideMark/>
          </w:tcPr>
          <w:p w14:paraId="3FE30CA3"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93" w:type="pct"/>
            <w:tcBorders>
              <w:top w:val="nil"/>
              <w:left w:val="nil"/>
              <w:bottom w:val="single" w:sz="4" w:space="0" w:color="auto"/>
              <w:right w:val="single" w:sz="4" w:space="0" w:color="auto"/>
            </w:tcBorders>
            <w:shd w:val="clear" w:color="auto" w:fill="auto"/>
            <w:vAlign w:val="center"/>
            <w:hideMark/>
          </w:tcPr>
          <w:p w14:paraId="0468A83A"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vAlign w:val="center"/>
            <w:hideMark/>
          </w:tcPr>
          <w:p w14:paraId="3E0A78D6"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center"/>
            <w:hideMark/>
          </w:tcPr>
          <w:p w14:paraId="32CA7353"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center"/>
            <w:hideMark/>
          </w:tcPr>
          <w:p w14:paraId="1BB6F8DE"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59" w:type="pct"/>
            <w:tcBorders>
              <w:top w:val="nil"/>
              <w:left w:val="nil"/>
              <w:bottom w:val="single" w:sz="4" w:space="0" w:color="auto"/>
              <w:right w:val="single" w:sz="4" w:space="0" w:color="auto"/>
            </w:tcBorders>
            <w:shd w:val="clear" w:color="auto" w:fill="auto"/>
            <w:hideMark/>
          </w:tcPr>
          <w:p w14:paraId="55761B96"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TC.6</w:t>
            </w:r>
            <w:r w:rsidRPr="00BC775D">
              <w:rPr>
                <w:rFonts w:ascii="Calibri" w:eastAsia="Times New Roman" w:hAnsi="Calibri" w:cs="Calibri"/>
                <w:color w:val="000000"/>
                <w:sz w:val="18"/>
                <w:szCs w:val="18"/>
                <w:lang w:eastAsia="en-PK"/>
              </w:rPr>
              <w:br/>
              <w:t>(SDG.3.b.1)</w:t>
            </w:r>
          </w:p>
        </w:tc>
        <w:tc>
          <w:tcPr>
            <w:tcW w:w="629" w:type="pct"/>
            <w:tcBorders>
              <w:top w:val="nil"/>
              <w:left w:val="nil"/>
              <w:bottom w:val="single" w:sz="4" w:space="0" w:color="auto"/>
              <w:right w:val="single" w:sz="4" w:space="0" w:color="auto"/>
            </w:tcBorders>
            <w:shd w:val="clear" w:color="auto" w:fill="auto"/>
            <w:hideMark/>
          </w:tcPr>
          <w:p w14:paraId="2F0D3983"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Pneumococcal (Conjugate) immunization coverage Percentage of children age 12-23/24-35 months who received the third dose of Pneumococcal (Conjugate) vaccine (PCV3) at any time before the survey</w:t>
            </w:r>
          </w:p>
        </w:tc>
        <w:tc>
          <w:tcPr>
            <w:tcW w:w="313" w:type="pct"/>
            <w:tcBorders>
              <w:top w:val="nil"/>
              <w:left w:val="nil"/>
              <w:bottom w:val="single" w:sz="4" w:space="0" w:color="auto"/>
              <w:right w:val="single" w:sz="4" w:space="0" w:color="auto"/>
            </w:tcBorders>
            <w:shd w:val="clear" w:color="auto" w:fill="auto"/>
            <w:hideMark/>
          </w:tcPr>
          <w:p w14:paraId="29641F46"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33.6</w:t>
            </w:r>
          </w:p>
        </w:tc>
        <w:tc>
          <w:tcPr>
            <w:tcW w:w="374" w:type="pct"/>
            <w:tcBorders>
              <w:top w:val="nil"/>
              <w:left w:val="nil"/>
              <w:bottom w:val="single" w:sz="4" w:space="0" w:color="auto"/>
              <w:right w:val="single" w:sz="4" w:space="0" w:color="auto"/>
            </w:tcBorders>
          </w:tcPr>
          <w:p w14:paraId="090AB944"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0859F35E"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c>
          <w:tcPr>
            <w:tcW w:w="451" w:type="pct"/>
            <w:tcBorders>
              <w:top w:val="nil"/>
              <w:left w:val="nil"/>
              <w:bottom w:val="single" w:sz="4" w:space="0" w:color="auto"/>
              <w:right w:val="single" w:sz="4" w:space="0" w:color="auto"/>
            </w:tcBorders>
          </w:tcPr>
          <w:p w14:paraId="41BDE671"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r>
      <w:tr w:rsidR="008758A1" w:rsidRPr="008F650C" w14:paraId="48A54B7D" w14:textId="6CE36FFC" w:rsidTr="00C6290F">
        <w:trPr>
          <w:trHeight w:val="1125"/>
        </w:trPr>
        <w:tc>
          <w:tcPr>
            <w:tcW w:w="585" w:type="pct"/>
            <w:tcBorders>
              <w:top w:val="nil"/>
              <w:left w:val="single" w:sz="4" w:space="0" w:color="auto"/>
              <w:bottom w:val="single" w:sz="4" w:space="0" w:color="auto"/>
              <w:right w:val="single" w:sz="4" w:space="0" w:color="auto"/>
            </w:tcBorders>
            <w:shd w:val="clear" w:color="auto" w:fill="auto"/>
            <w:hideMark/>
          </w:tcPr>
          <w:p w14:paraId="70551047"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 </w:t>
            </w:r>
          </w:p>
        </w:tc>
        <w:tc>
          <w:tcPr>
            <w:tcW w:w="493" w:type="pct"/>
            <w:tcBorders>
              <w:top w:val="nil"/>
              <w:left w:val="nil"/>
              <w:bottom w:val="single" w:sz="4" w:space="0" w:color="auto"/>
              <w:right w:val="single" w:sz="4" w:space="0" w:color="auto"/>
            </w:tcBorders>
            <w:shd w:val="clear" w:color="auto" w:fill="auto"/>
            <w:vAlign w:val="center"/>
            <w:hideMark/>
          </w:tcPr>
          <w:p w14:paraId="0A5E5F52"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vAlign w:val="center"/>
            <w:hideMark/>
          </w:tcPr>
          <w:p w14:paraId="617B7E9D"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center"/>
            <w:hideMark/>
          </w:tcPr>
          <w:p w14:paraId="59B54538"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center"/>
            <w:hideMark/>
          </w:tcPr>
          <w:p w14:paraId="1A2D5CAC"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59" w:type="pct"/>
            <w:tcBorders>
              <w:top w:val="nil"/>
              <w:left w:val="nil"/>
              <w:bottom w:val="single" w:sz="4" w:space="0" w:color="auto"/>
              <w:right w:val="single" w:sz="4" w:space="0" w:color="auto"/>
            </w:tcBorders>
            <w:shd w:val="clear" w:color="auto" w:fill="auto"/>
            <w:hideMark/>
          </w:tcPr>
          <w:p w14:paraId="5948F877"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TC.6</w:t>
            </w:r>
            <w:r w:rsidRPr="00BC775D">
              <w:rPr>
                <w:rFonts w:ascii="Calibri" w:eastAsia="Times New Roman" w:hAnsi="Calibri" w:cs="Calibri"/>
                <w:color w:val="000000"/>
                <w:sz w:val="18"/>
                <w:szCs w:val="18"/>
                <w:lang w:eastAsia="en-PK"/>
              </w:rPr>
              <w:br/>
              <w:t>(SDG.3.b.1)</w:t>
            </w:r>
          </w:p>
        </w:tc>
        <w:tc>
          <w:tcPr>
            <w:tcW w:w="629" w:type="pct"/>
            <w:tcBorders>
              <w:top w:val="nil"/>
              <w:left w:val="nil"/>
              <w:bottom w:val="single" w:sz="4" w:space="0" w:color="auto"/>
              <w:right w:val="single" w:sz="4" w:space="0" w:color="auto"/>
            </w:tcBorders>
            <w:shd w:val="clear" w:color="auto" w:fill="auto"/>
            <w:hideMark/>
          </w:tcPr>
          <w:p w14:paraId="5F70E018"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Measles immunization coverage Percentage of children age24-35 months who received the second measles containing vaccine at any time before the survey</w:t>
            </w:r>
          </w:p>
        </w:tc>
        <w:tc>
          <w:tcPr>
            <w:tcW w:w="313" w:type="pct"/>
            <w:tcBorders>
              <w:top w:val="nil"/>
              <w:left w:val="nil"/>
              <w:bottom w:val="single" w:sz="4" w:space="0" w:color="auto"/>
              <w:right w:val="single" w:sz="4" w:space="0" w:color="auto"/>
            </w:tcBorders>
            <w:shd w:val="clear" w:color="auto" w:fill="auto"/>
            <w:hideMark/>
          </w:tcPr>
          <w:p w14:paraId="0851E405"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30.8</w:t>
            </w:r>
          </w:p>
        </w:tc>
        <w:tc>
          <w:tcPr>
            <w:tcW w:w="374" w:type="pct"/>
            <w:tcBorders>
              <w:top w:val="nil"/>
              <w:left w:val="nil"/>
              <w:bottom w:val="single" w:sz="4" w:space="0" w:color="auto"/>
              <w:right w:val="single" w:sz="4" w:space="0" w:color="auto"/>
            </w:tcBorders>
          </w:tcPr>
          <w:p w14:paraId="65EE0BBF"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22D272AC"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c>
          <w:tcPr>
            <w:tcW w:w="451" w:type="pct"/>
            <w:tcBorders>
              <w:top w:val="nil"/>
              <w:left w:val="nil"/>
              <w:bottom w:val="single" w:sz="4" w:space="0" w:color="auto"/>
              <w:right w:val="single" w:sz="4" w:space="0" w:color="auto"/>
            </w:tcBorders>
          </w:tcPr>
          <w:p w14:paraId="6C4BF900"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r>
      <w:tr w:rsidR="008758A1" w:rsidRPr="008F650C" w14:paraId="634D0753" w14:textId="64E70080" w:rsidTr="00C6290F">
        <w:trPr>
          <w:trHeight w:val="1029"/>
        </w:trPr>
        <w:tc>
          <w:tcPr>
            <w:tcW w:w="585" w:type="pct"/>
            <w:tcBorders>
              <w:top w:val="nil"/>
              <w:left w:val="single" w:sz="4" w:space="0" w:color="auto"/>
              <w:bottom w:val="single" w:sz="4" w:space="0" w:color="auto"/>
              <w:right w:val="single" w:sz="4" w:space="0" w:color="auto"/>
            </w:tcBorders>
            <w:shd w:val="clear" w:color="auto" w:fill="auto"/>
            <w:hideMark/>
          </w:tcPr>
          <w:p w14:paraId="084DD2AE"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3.c.1 Health worker density and distribution (per 10,000)</w:t>
            </w:r>
          </w:p>
        </w:tc>
        <w:tc>
          <w:tcPr>
            <w:tcW w:w="493" w:type="pct"/>
            <w:tcBorders>
              <w:top w:val="nil"/>
              <w:left w:val="nil"/>
              <w:bottom w:val="single" w:sz="4" w:space="0" w:color="auto"/>
              <w:right w:val="single" w:sz="4" w:space="0" w:color="auto"/>
            </w:tcBorders>
            <w:shd w:val="clear" w:color="auto" w:fill="auto"/>
            <w:hideMark/>
          </w:tcPr>
          <w:p w14:paraId="2C980FA4"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Doctors = 1.90,</w:t>
            </w:r>
            <w:r w:rsidRPr="00BC775D">
              <w:rPr>
                <w:rFonts w:ascii="Calibri" w:eastAsia="Times New Roman" w:hAnsi="Calibri" w:cs="Calibri"/>
                <w:color w:val="000000"/>
                <w:sz w:val="18"/>
                <w:szCs w:val="18"/>
                <w:lang w:eastAsia="en-PK"/>
              </w:rPr>
              <w:br/>
              <w:t>Dental Surgeons = 0.14,</w:t>
            </w:r>
            <w:r w:rsidRPr="00BC775D">
              <w:rPr>
                <w:rFonts w:ascii="Calibri" w:eastAsia="Times New Roman" w:hAnsi="Calibri" w:cs="Calibri"/>
                <w:color w:val="000000"/>
                <w:sz w:val="18"/>
                <w:szCs w:val="18"/>
                <w:lang w:eastAsia="en-PK"/>
              </w:rPr>
              <w:br/>
              <w:t>Nurses/Midwives/LHVs = 2.55</w:t>
            </w:r>
            <w:r w:rsidRPr="00BC775D">
              <w:rPr>
                <w:rFonts w:ascii="Calibri" w:eastAsia="Times New Roman" w:hAnsi="Calibri" w:cs="Calibri"/>
                <w:color w:val="000000"/>
                <w:sz w:val="18"/>
                <w:szCs w:val="18"/>
                <w:lang w:eastAsia="en-PK"/>
              </w:rPr>
              <w:br/>
              <w:t>Pharmacists = 0.30</w:t>
            </w:r>
          </w:p>
        </w:tc>
        <w:tc>
          <w:tcPr>
            <w:tcW w:w="448" w:type="pct"/>
            <w:tcBorders>
              <w:top w:val="nil"/>
              <w:left w:val="nil"/>
              <w:bottom w:val="single" w:sz="4" w:space="0" w:color="auto"/>
              <w:right w:val="single" w:sz="4" w:space="0" w:color="auto"/>
            </w:tcBorders>
            <w:shd w:val="clear" w:color="auto" w:fill="auto"/>
            <w:hideMark/>
          </w:tcPr>
          <w:p w14:paraId="609CC36B" w14:textId="537048AC"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Balochistan Development Statistics</w:t>
            </w:r>
            <w:r w:rsidRPr="00BC775D">
              <w:rPr>
                <w:rFonts w:ascii="Calibri" w:eastAsia="Times New Roman" w:hAnsi="Calibri" w:cs="Calibri"/>
                <w:color w:val="000000"/>
                <w:sz w:val="18"/>
                <w:szCs w:val="18"/>
                <w:lang w:eastAsia="en-PK"/>
              </w:rPr>
              <w:br/>
              <w:t>2016-17</w:t>
            </w:r>
          </w:p>
        </w:tc>
        <w:tc>
          <w:tcPr>
            <w:tcW w:w="629" w:type="pct"/>
            <w:tcBorders>
              <w:top w:val="nil"/>
              <w:left w:val="nil"/>
              <w:bottom w:val="single" w:sz="4" w:space="0" w:color="auto"/>
              <w:right w:val="single" w:sz="4" w:space="0" w:color="auto"/>
            </w:tcBorders>
            <w:shd w:val="clear" w:color="auto" w:fill="auto"/>
            <w:hideMark/>
          </w:tcPr>
          <w:p w14:paraId="7901CC97"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Doctors = 1.90,</w:t>
            </w:r>
            <w:r w:rsidRPr="00BC775D">
              <w:rPr>
                <w:rFonts w:ascii="Calibri" w:eastAsia="Times New Roman" w:hAnsi="Calibri" w:cs="Calibri"/>
                <w:color w:val="000000"/>
                <w:sz w:val="18"/>
                <w:szCs w:val="18"/>
                <w:lang w:eastAsia="en-PK"/>
              </w:rPr>
              <w:br/>
              <w:t>Dental Surgeons = 0.61,</w:t>
            </w:r>
            <w:r w:rsidRPr="00BC775D">
              <w:rPr>
                <w:rFonts w:ascii="Calibri" w:eastAsia="Times New Roman" w:hAnsi="Calibri" w:cs="Calibri"/>
                <w:color w:val="000000"/>
                <w:sz w:val="18"/>
                <w:szCs w:val="18"/>
                <w:lang w:eastAsia="en-PK"/>
              </w:rPr>
              <w:br/>
              <w:t>Nurses/Midwives/LHVs = 2.59</w:t>
            </w:r>
            <w:r w:rsidRPr="00BC775D">
              <w:rPr>
                <w:rFonts w:ascii="Calibri" w:eastAsia="Times New Roman" w:hAnsi="Calibri" w:cs="Calibri"/>
                <w:color w:val="000000"/>
                <w:sz w:val="18"/>
                <w:szCs w:val="18"/>
                <w:lang w:eastAsia="en-PK"/>
              </w:rPr>
              <w:br/>
              <w:t>Pharmacists = 0.30</w:t>
            </w:r>
          </w:p>
        </w:tc>
        <w:tc>
          <w:tcPr>
            <w:tcW w:w="313" w:type="pct"/>
            <w:tcBorders>
              <w:top w:val="nil"/>
              <w:left w:val="nil"/>
              <w:bottom w:val="single" w:sz="4" w:space="0" w:color="auto"/>
              <w:right w:val="single" w:sz="4" w:space="0" w:color="auto"/>
            </w:tcBorders>
            <w:shd w:val="clear" w:color="auto" w:fill="auto"/>
            <w:hideMark/>
          </w:tcPr>
          <w:p w14:paraId="5512AC33"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Balochistan Development Statisitics</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vAlign w:val="center"/>
            <w:hideMark/>
          </w:tcPr>
          <w:p w14:paraId="4864F75E"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6472BEFE"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2115FB0E"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74B67720" w14:textId="2AD228D2" w:rsidR="008758A1" w:rsidRPr="00BC775D" w:rsidRDefault="003C0C7A"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Doctors = 1.9</w:t>
            </w:r>
            <w:r>
              <w:rPr>
                <w:rFonts w:ascii="Calibri" w:eastAsia="Times New Roman" w:hAnsi="Calibri" w:cs="Calibri"/>
                <w:color w:val="000000"/>
                <w:sz w:val="18"/>
                <w:szCs w:val="18"/>
                <w:lang w:val="en-US" w:eastAsia="en-PK"/>
              </w:rPr>
              <w:t>2</w:t>
            </w:r>
            <w:r w:rsidRPr="00BC775D">
              <w:rPr>
                <w:rFonts w:ascii="Calibri" w:eastAsia="Times New Roman" w:hAnsi="Calibri" w:cs="Calibri"/>
                <w:color w:val="000000"/>
                <w:sz w:val="18"/>
                <w:szCs w:val="18"/>
                <w:lang w:eastAsia="en-PK"/>
              </w:rPr>
              <w:t>,</w:t>
            </w:r>
            <w:r w:rsidRPr="00BC775D">
              <w:rPr>
                <w:rFonts w:ascii="Calibri" w:eastAsia="Times New Roman" w:hAnsi="Calibri" w:cs="Calibri"/>
                <w:color w:val="000000"/>
                <w:sz w:val="18"/>
                <w:szCs w:val="18"/>
                <w:lang w:eastAsia="en-PK"/>
              </w:rPr>
              <w:br/>
              <w:t>Dental Surgeons = 0.</w:t>
            </w:r>
            <w:r>
              <w:rPr>
                <w:rFonts w:ascii="Calibri" w:eastAsia="Times New Roman" w:hAnsi="Calibri" w:cs="Calibri"/>
                <w:color w:val="000000"/>
                <w:sz w:val="18"/>
                <w:szCs w:val="18"/>
                <w:lang w:val="en-US" w:eastAsia="en-PK"/>
              </w:rPr>
              <w:t>16</w:t>
            </w:r>
            <w:r w:rsidRPr="00BC775D">
              <w:rPr>
                <w:rFonts w:ascii="Calibri" w:eastAsia="Times New Roman" w:hAnsi="Calibri" w:cs="Calibri"/>
                <w:color w:val="000000"/>
                <w:sz w:val="18"/>
                <w:szCs w:val="18"/>
                <w:lang w:eastAsia="en-PK"/>
              </w:rPr>
              <w:t>,</w:t>
            </w:r>
            <w:r w:rsidRPr="00BC775D">
              <w:rPr>
                <w:rFonts w:ascii="Calibri" w:eastAsia="Times New Roman" w:hAnsi="Calibri" w:cs="Calibri"/>
                <w:color w:val="000000"/>
                <w:sz w:val="18"/>
                <w:szCs w:val="18"/>
                <w:lang w:eastAsia="en-PK"/>
              </w:rPr>
              <w:br/>
              <w:t>Nurses/Midwives/LHVs = 2.5</w:t>
            </w:r>
            <w:r>
              <w:rPr>
                <w:rFonts w:ascii="Calibri" w:eastAsia="Times New Roman" w:hAnsi="Calibri" w:cs="Calibri"/>
                <w:color w:val="000000"/>
                <w:sz w:val="18"/>
                <w:szCs w:val="18"/>
                <w:lang w:val="en-US" w:eastAsia="en-PK"/>
              </w:rPr>
              <w:t>7</w:t>
            </w:r>
            <w:r w:rsidRPr="00BC775D">
              <w:rPr>
                <w:rFonts w:ascii="Calibri" w:eastAsia="Times New Roman" w:hAnsi="Calibri" w:cs="Calibri"/>
                <w:color w:val="000000"/>
                <w:sz w:val="18"/>
                <w:szCs w:val="18"/>
                <w:lang w:eastAsia="en-PK"/>
              </w:rPr>
              <w:br/>
              <w:t>Pharmacists = 0.30</w:t>
            </w:r>
          </w:p>
        </w:tc>
        <w:tc>
          <w:tcPr>
            <w:tcW w:w="405" w:type="pct"/>
            <w:tcBorders>
              <w:top w:val="nil"/>
              <w:left w:val="nil"/>
              <w:bottom w:val="single" w:sz="4" w:space="0" w:color="auto"/>
              <w:right w:val="single" w:sz="4" w:space="0" w:color="auto"/>
            </w:tcBorders>
          </w:tcPr>
          <w:p w14:paraId="3770CCA4" w14:textId="7CD1AAB3" w:rsidR="008758A1" w:rsidRPr="00BC775D" w:rsidRDefault="003C0C7A"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Balochistan Development Statistics 2019-20</w:t>
            </w:r>
          </w:p>
        </w:tc>
        <w:tc>
          <w:tcPr>
            <w:tcW w:w="451" w:type="pct"/>
            <w:tcBorders>
              <w:top w:val="nil"/>
              <w:left w:val="nil"/>
              <w:bottom w:val="single" w:sz="4" w:space="0" w:color="auto"/>
              <w:right w:val="single" w:sz="4" w:space="0" w:color="auto"/>
            </w:tcBorders>
          </w:tcPr>
          <w:p w14:paraId="0D0B2E42" w14:textId="450BE694" w:rsidR="003C0C7A" w:rsidRPr="003C0C7A" w:rsidRDefault="003C0C7A" w:rsidP="003C0C7A">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Table 5 and 6 of Health</w:t>
            </w:r>
          </w:p>
        </w:tc>
      </w:tr>
      <w:tr w:rsidR="008758A1" w:rsidRPr="008F650C" w14:paraId="6C5B60D4" w14:textId="2E73E3E7" w:rsidTr="00C6290F">
        <w:trPr>
          <w:trHeight w:val="1800"/>
        </w:trPr>
        <w:tc>
          <w:tcPr>
            <w:tcW w:w="585" w:type="pct"/>
            <w:tcBorders>
              <w:top w:val="nil"/>
              <w:left w:val="single" w:sz="4" w:space="0" w:color="auto"/>
              <w:bottom w:val="single" w:sz="4" w:space="0" w:color="auto"/>
              <w:right w:val="single" w:sz="4" w:space="0" w:color="auto"/>
            </w:tcBorders>
            <w:shd w:val="clear" w:color="auto" w:fill="auto"/>
            <w:hideMark/>
          </w:tcPr>
          <w:p w14:paraId="1D1EE0AF"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4.1.1 Proportion of children and young people (a) in</w:t>
            </w:r>
            <w:r w:rsidRPr="00BC775D">
              <w:rPr>
                <w:rFonts w:ascii="Calibri" w:eastAsia="Times New Roman" w:hAnsi="Calibri" w:cs="Calibri"/>
                <w:color w:val="000000"/>
                <w:sz w:val="18"/>
                <w:szCs w:val="18"/>
                <w:lang w:eastAsia="en-PK"/>
              </w:rPr>
              <w:br/>
              <w:t>grades 2/3; (b) at the end of primary; and (c) at the end of lower secondary achieving at least a minimum proficiency level in (i) reading and (ii) mathematics, by sex</w:t>
            </w:r>
          </w:p>
        </w:tc>
        <w:tc>
          <w:tcPr>
            <w:tcW w:w="493" w:type="pct"/>
            <w:tcBorders>
              <w:top w:val="nil"/>
              <w:left w:val="nil"/>
              <w:bottom w:val="single" w:sz="4" w:space="0" w:color="auto"/>
              <w:right w:val="single" w:sz="4" w:space="0" w:color="auto"/>
            </w:tcBorders>
            <w:shd w:val="clear" w:color="auto" w:fill="auto"/>
            <w:hideMark/>
          </w:tcPr>
          <w:p w14:paraId="449E51C5"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hideMark/>
          </w:tcPr>
          <w:p w14:paraId="08B3D540"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7608B431"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hideMark/>
          </w:tcPr>
          <w:p w14:paraId="46F5A1A1"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59" w:type="pct"/>
            <w:tcBorders>
              <w:top w:val="nil"/>
              <w:left w:val="nil"/>
              <w:bottom w:val="single" w:sz="4" w:space="0" w:color="auto"/>
              <w:right w:val="single" w:sz="4" w:space="0" w:color="auto"/>
            </w:tcBorders>
            <w:shd w:val="clear" w:color="auto" w:fill="auto"/>
            <w:hideMark/>
          </w:tcPr>
          <w:p w14:paraId="584671A2"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LN.22a,b,c,d,e,f</w:t>
            </w:r>
            <w:r w:rsidRPr="00BC775D">
              <w:rPr>
                <w:rFonts w:ascii="Calibri" w:eastAsia="Times New Roman" w:hAnsi="Calibri" w:cs="Calibri"/>
                <w:sz w:val="18"/>
                <w:szCs w:val="18"/>
                <w:lang w:eastAsia="en-PK"/>
              </w:rPr>
              <w:br/>
              <w:t>(SDG 4.1.1)</w:t>
            </w:r>
          </w:p>
        </w:tc>
        <w:tc>
          <w:tcPr>
            <w:tcW w:w="629" w:type="pct"/>
            <w:tcBorders>
              <w:top w:val="nil"/>
              <w:left w:val="nil"/>
              <w:bottom w:val="single" w:sz="4" w:space="0" w:color="auto"/>
              <w:right w:val="single" w:sz="4" w:space="0" w:color="auto"/>
            </w:tcBorders>
            <w:shd w:val="clear" w:color="auto" w:fill="auto"/>
            <w:hideMark/>
          </w:tcPr>
          <w:p w14:paraId="21822D05" w14:textId="551DB639" w:rsidR="008758A1" w:rsidRPr="00BC775D" w:rsidRDefault="008758A1" w:rsidP="008758A1">
            <w:pPr>
              <w:spacing w:after="0" w:line="240" w:lineRule="auto"/>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Children with foundational reading and number skills Percentage of children who successfully completed three foundational reading tasks (a) Age 7-14  (b) Age for grade 2/3  (c) Attending grade 2/3 Percentage of children who successfully completed four foundational number tasks  (d) Age 7-14   (e) Age for grade 2/3   (f) Attending grade 2/3</w:t>
            </w:r>
          </w:p>
        </w:tc>
        <w:tc>
          <w:tcPr>
            <w:tcW w:w="313" w:type="pct"/>
            <w:tcBorders>
              <w:top w:val="nil"/>
              <w:left w:val="nil"/>
              <w:bottom w:val="single" w:sz="4" w:space="0" w:color="auto"/>
              <w:right w:val="single" w:sz="4" w:space="0" w:color="auto"/>
            </w:tcBorders>
            <w:shd w:val="clear" w:color="auto" w:fill="auto"/>
            <w:hideMark/>
          </w:tcPr>
          <w:p w14:paraId="1A05D224"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a) 7.0, b) 4.3,</w:t>
            </w:r>
            <w:r w:rsidRPr="00BC775D">
              <w:rPr>
                <w:rFonts w:ascii="Calibri" w:eastAsia="Times New Roman" w:hAnsi="Calibri" w:cs="Calibri"/>
                <w:sz w:val="18"/>
                <w:szCs w:val="18"/>
                <w:lang w:eastAsia="en-PK"/>
              </w:rPr>
              <w:br/>
              <w:t>c) 11.0, d) 0.1</w:t>
            </w:r>
            <w:r w:rsidRPr="00BC775D">
              <w:rPr>
                <w:rFonts w:ascii="Calibri" w:eastAsia="Times New Roman" w:hAnsi="Calibri" w:cs="Calibri"/>
                <w:sz w:val="18"/>
                <w:szCs w:val="18"/>
                <w:lang w:eastAsia="en-PK"/>
              </w:rPr>
              <w:br/>
              <w:t>e) 0.0, f) 0.0</w:t>
            </w:r>
          </w:p>
        </w:tc>
        <w:tc>
          <w:tcPr>
            <w:tcW w:w="374" w:type="pct"/>
            <w:tcBorders>
              <w:top w:val="nil"/>
              <w:left w:val="nil"/>
              <w:bottom w:val="single" w:sz="4" w:space="0" w:color="auto"/>
              <w:right w:val="single" w:sz="4" w:space="0" w:color="auto"/>
            </w:tcBorders>
          </w:tcPr>
          <w:p w14:paraId="077204CC"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p>
        </w:tc>
        <w:tc>
          <w:tcPr>
            <w:tcW w:w="405" w:type="pct"/>
            <w:tcBorders>
              <w:top w:val="nil"/>
              <w:left w:val="nil"/>
              <w:bottom w:val="single" w:sz="4" w:space="0" w:color="auto"/>
              <w:right w:val="single" w:sz="4" w:space="0" w:color="auto"/>
            </w:tcBorders>
          </w:tcPr>
          <w:p w14:paraId="326C566A" w14:textId="0E104E05" w:rsidR="008758A1" w:rsidRPr="00BC775D" w:rsidRDefault="008758A1" w:rsidP="008758A1">
            <w:pPr>
              <w:spacing w:after="0" w:line="240" w:lineRule="auto"/>
              <w:jc w:val="center"/>
              <w:rPr>
                <w:rFonts w:ascii="Calibri" w:eastAsia="Times New Roman" w:hAnsi="Calibri" w:cs="Calibri"/>
                <w:sz w:val="18"/>
                <w:szCs w:val="18"/>
                <w:lang w:eastAsia="en-PK"/>
              </w:rPr>
            </w:pPr>
          </w:p>
        </w:tc>
        <w:tc>
          <w:tcPr>
            <w:tcW w:w="451" w:type="pct"/>
            <w:tcBorders>
              <w:top w:val="nil"/>
              <w:left w:val="nil"/>
              <w:bottom w:val="single" w:sz="4" w:space="0" w:color="auto"/>
              <w:right w:val="single" w:sz="4" w:space="0" w:color="auto"/>
            </w:tcBorders>
          </w:tcPr>
          <w:p w14:paraId="2EFADAF1" w14:textId="1899522F" w:rsidR="008758A1" w:rsidRPr="00BC775D" w:rsidRDefault="004501D0" w:rsidP="008758A1">
            <w:pPr>
              <w:spacing w:after="0" w:line="240" w:lineRule="auto"/>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MICS value may be used</w:t>
            </w:r>
          </w:p>
        </w:tc>
      </w:tr>
      <w:tr w:rsidR="008758A1" w:rsidRPr="008F650C" w14:paraId="36CCE985" w14:textId="052897CD" w:rsidTr="00C6290F">
        <w:trPr>
          <w:trHeight w:val="4243"/>
        </w:trPr>
        <w:tc>
          <w:tcPr>
            <w:tcW w:w="585" w:type="pct"/>
            <w:tcBorders>
              <w:top w:val="nil"/>
              <w:left w:val="single" w:sz="4" w:space="0" w:color="auto"/>
              <w:bottom w:val="single" w:sz="4" w:space="0" w:color="auto"/>
              <w:right w:val="single" w:sz="4" w:space="0" w:color="auto"/>
            </w:tcBorders>
            <w:shd w:val="clear" w:color="auto" w:fill="auto"/>
            <w:hideMark/>
          </w:tcPr>
          <w:p w14:paraId="089E963C"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4.1.2 Completion rate (primary education  lower Sec education  upper Sec education)</w:t>
            </w:r>
          </w:p>
        </w:tc>
        <w:tc>
          <w:tcPr>
            <w:tcW w:w="493" w:type="pct"/>
            <w:tcBorders>
              <w:top w:val="nil"/>
              <w:left w:val="nil"/>
              <w:bottom w:val="single" w:sz="4" w:space="0" w:color="auto"/>
              <w:right w:val="single" w:sz="4" w:space="0" w:color="auto"/>
            </w:tcBorders>
            <w:shd w:val="clear" w:color="auto" w:fill="auto"/>
            <w:hideMark/>
          </w:tcPr>
          <w:p w14:paraId="46F640F5"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Primary= 58%</w:t>
            </w:r>
            <w:r w:rsidRPr="00BC775D">
              <w:rPr>
                <w:rFonts w:ascii="Calibri" w:eastAsia="Times New Roman" w:hAnsi="Calibri" w:cs="Calibri"/>
                <w:color w:val="000000"/>
                <w:sz w:val="18"/>
                <w:szCs w:val="18"/>
                <w:lang w:eastAsia="en-PK"/>
              </w:rPr>
              <w:br/>
              <w:t>Male=66% Female=46%</w:t>
            </w:r>
            <w:r w:rsidRPr="00BC775D">
              <w:rPr>
                <w:rFonts w:ascii="Calibri" w:eastAsia="Times New Roman" w:hAnsi="Calibri" w:cs="Calibri"/>
                <w:color w:val="000000"/>
                <w:sz w:val="18"/>
                <w:szCs w:val="18"/>
                <w:lang w:eastAsia="en-PK"/>
              </w:rPr>
              <w:br/>
              <w:t>Urban=72%</w:t>
            </w:r>
            <w:r w:rsidRPr="00BC775D">
              <w:rPr>
                <w:rFonts w:ascii="Calibri" w:eastAsia="Times New Roman" w:hAnsi="Calibri" w:cs="Calibri"/>
                <w:color w:val="000000"/>
                <w:sz w:val="18"/>
                <w:szCs w:val="18"/>
                <w:lang w:eastAsia="en-PK"/>
              </w:rPr>
              <w:br/>
              <w:t>Male=78% Female=65%</w:t>
            </w:r>
            <w:r w:rsidRPr="00BC775D">
              <w:rPr>
                <w:rFonts w:ascii="Calibri" w:eastAsia="Times New Roman" w:hAnsi="Calibri" w:cs="Calibri"/>
                <w:color w:val="000000"/>
                <w:sz w:val="18"/>
                <w:szCs w:val="18"/>
                <w:lang w:eastAsia="en-PK"/>
              </w:rPr>
              <w:br/>
              <w:t>Rural=52%</w:t>
            </w:r>
            <w:r w:rsidRPr="00BC775D">
              <w:rPr>
                <w:rFonts w:ascii="Calibri" w:eastAsia="Times New Roman" w:hAnsi="Calibri" w:cs="Calibri"/>
                <w:color w:val="000000"/>
                <w:sz w:val="18"/>
                <w:szCs w:val="18"/>
                <w:lang w:eastAsia="en-PK"/>
              </w:rPr>
              <w:br/>
              <w:t>Male=61% Female=37%</w:t>
            </w:r>
            <w:r w:rsidRPr="00BC775D">
              <w:rPr>
                <w:rFonts w:ascii="Calibri" w:eastAsia="Times New Roman" w:hAnsi="Calibri" w:cs="Calibri"/>
                <w:color w:val="000000"/>
                <w:sz w:val="18"/>
                <w:szCs w:val="18"/>
                <w:lang w:eastAsia="en-PK"/>
              </w:rPr>
              <w:br/>
              <w:t xml:space="preserve">Lower Sec=33%  </w:t>
            </w:r>
            <w:r w:rsidRPr="00BC775D">
              <w:rPr>
                <w:rFonts w:ascii="Calibri" w:eastAsia="Times New Roman" w:hAnsi="Calibri" w:cs="Calibri"/>
                <w:color w:val="000000"/>
                <w:sz w:val="18"/>
                <w:szCs w:val="18"/>
                <w:lang w:eastAsia="en-PK"/>
              </w:rPr>
              <w:br/>
              <w:t>Male=44% Female=16%</w:t>
            </w:r>
            <w:r w:rsidRPr="00BC775D">
              <w:rPr>
                <w:rFonts w:ascii="Calibri" w:eastAsia="Times New Roman" w:hAnsi="Calibri" w:cs="Calibri"/>
                <w:color w:val="000000"/>
                <w:sz w:val="18"/>
                <w:szCs w:val="18"/>
                <w:lang w:eastAsia="en-PK"/>
              </w:rPr>
              <w:br/>
              <w:t>Urban=49%</w:t>
            </w:r>
            <w:r w:rsidRPr="00BC775D">
              <w:rPr>
                <w:rFonts w:ascii="Calibri" w:eastAsia="Times New Roman" w:hAnsi="Calibri" w:cs="Calibri"/>
                <w:color w:val="000000"/>
                <w:sz w:val="18"/>
                <w:szCs w:val="18"/>
                <w:lang w:eastAsia="en-PK"/>
              </w:rPr>
              <w:br/>
              <w:t>Male= 61% Female=32%</w:t>
            </w:r>
            <w:r w:rsidRPr="00BC775D">
              <w:rPr>
                <w:rFonts w:ascii="Calibri" w:eastAsia="Times New Roman" w:hAnsi="Calibri" w:cs="Calibri"/>
                <w:color w:val="000000"/>
                <w:sz w:val="18"/>
                <w:szCs w:val="18"/>
                <w:lang w:eastAsia="en-PK"/>
              </w:rPr>
              <w:br/>
              <w:t>Rural=25%</w:t>
            </w:r>
            <w:r w:rsidRPr="00BC775D">
              <w:rPr>
                <w:rFonts w:ascii="Calibri" w:eastAsia="Times New Roman" w:hAnsi="Calibri" w:cs="Calibri"/>
                <w:color w:val="000000"/>
                <w:sz w:val="18"/>
                <w:szCs w:val="18"/>
                <w:lang w:eastAsia="en-PK"/>
              </w:rPr>
              <w:br/>
              <w:t xml:space="preserve">Male=36% Female=08% </w:t>
            </w:r>
            <w:r w:rsidRPr="00BC775D">
              <w:rPr>
                <w:rFonts w:ascii="Calibri" w:eastAsia="Times New Roman" w:hAnsi="Calibri" w:cs="Calibri"/>
                <w:color w:val="000000"/>
                <w:sz w:val="18"/>
                <w:szCs w:val="18"/>
                <w:lang w:eastAsia="en-PK"/>
              </w:rPr>
              <w:br/>
              <w:t xml:space="preserve">Upper Sec education=11% </w:t>
            </w:r>
            <w:r w:rsidRPr="00BC775D">
              <w:rPr>
                <w:rFonts w:ascii="Calibri" w:eastAsia="Times New Roman" w:hAnsi="Calibri" w:cs="Calibri"/>
                <w:color w:val="000000"/>
                <w:sz w:val="18"/>
                <w:szCs w:val="18"/>
                <w:lang w:eastAsia="en-PK"/>
              </w:rPr>
              <w:br/>
              <w:t>Male=13% Female=08%</w:t>
            </w:r>
            <w:r w:rsidRPr="00BC775D">
              <w:rPr>
                <w:rFonts w:ascii="Calibri" w:eastAsia="Times New Roman" w:hAnsi="Calibri" w:cs="Calibri"/>
                <w:color w:val="000000"/>
                <w:sz w:val="18"/>
                <w:szCs w:val="18"/>
                <w:lang w:eastAsia="en-PK"/>
              </w:rPr>
              <w:br/>
              <w:t>Urban=19%</w:t>
            </w:r>
            <w:r w:rsidRPr="00BC775D">
              <w:rPr>
                <w:rFonts w:ascii="Calibri" w:eastAsia="Times New Roman" w:hAnsi="Calibri" w:cs="Calibri"/>
                <w:color w:val="000000"/>
                <w:sz w:val="18"/>
                <w:szCs w:val="18"/>
                <w:lang w:eastAsia="en-PK"/>
              </w:rPr>
              <w:br/>
              <w:t>Male= 22% Female=15%</w:t>
            </w:r>
            <w:r w:rsidRPr="00BC775D">
              <w:rPr>
                <w:rFonts w:ascii="Calibri" w:eastAsia="Times New Roman" w:hAnsi="Calibri" w:cs="Calibri"/>
                <w:color w:val="000000"/>
                <w:sz w:val="18"/>
                <w:szCs w:val="18"/>
                <w:lang w:eastAsia="en-PK"/>
              </w:rPr>
              <w:br/>
              <w:t>Rural=08%</w:t>
            </w:r>
            <w:r w:rsidRPr="00BC775D">
              <w:rPr>
                <w:rFonts w:ascii="Calibri" w:eastAsia="Times New Roman" w:hAnsi="Calibri" w:cs="Calibri"/>
                <w:color w:val="000000"/>
                <w:sz w:val="18"/>
                <w:szCs w:val="18"/>
                <w:lang w:eastAsia="en-PK"/>
              </w:rPr>
              <w:br/>
              <w:t xml:space="preserve">Male=10% Female=04% </w:t>
            </w:r>
          </w:p>
        </w:tc>
        <w:tc>
          <w:tcPr>
            <w:tcW w:w="448" w:type="pct"/>
            <w:tcBorders>
              <w:top w:val="nil"/>
              <w:left w:val="nil"/>
              <w:bottom w:val="single" w:sz="4" w:space="0" w:color="auto"/>
              <w:right w:val="single" w:sz="4" w:space="0" w:color="auto"/>
            </w:tcBorders>
            <w:shd w:val="clear" w:color="auto" w:fill="auto"/>
            <w:hideMark/>
          </w:tcPr>
          <w:p w14:paraId="7026C394"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1A29F709"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Primary= 48%</w:t>
            </w:r>
            <w:r w:rsidRPr="00BC775D">
              <w:rPr>
                <w:rFonts w:ascii="Calibri" w:eastAsia="Times New Roman" w:hAnsi="Calibri" w:cs="Calibri"/>
                <w:color w:val="000000"/>
                <w:sz w:val="18"/>
                <w:szCs w:val="18"/>
                <w:lang w:eastAsia="en-PK"/>
              </w:rPr>
              <w:br/>
              <w:t>Male=55 Female=38%</w:t>
            </w:r>
            <w:r w:rsidRPr="00BC775D">
              <w:rPr>
                <w:rFonts w:ascii="Calibri" w:eastAsia="Times New Roman" w:hAnsi="Calibri" w:cs="Calibri"/>
                <w:color w:val="000000"/>
                <w:sz w:val="18"/>
                <w:szCs w:val="18"/>
                <w:lang w:eastAsia="en-PK"/>
              </w:rPr>
              <w:br/>
              <w:t>Urban=51%</w:t>
            </w:r>
            <w:r w:rsidRPr="00BC775D">
              <w:rPr>
                <w:rFonts w:ascii="Calibri" w:eastAsia="Times New Roman" w:hAnsi="Calibri" w:cs="Calibri"/>
                <w:color w:val="000000"/>
                <w:sz w:val="18"/>
                <w:szCs w:val="18"/>
                <w:lang w:eastAsia="en-PK"/>
              </w:rPr>
              <w:br/>
              <w:t>Male=66% Female=53</w:t>
            </w:r>
            <w:r w:rsidRPr="00BC775D">
              <w:rPr>
                <w:rFonts w:ascii="Calibri" w:eastAsia="Times New Roman" w:hAnsi="Calibri" w:cs="Calibri"/>
                <w:color w:val="000000"/>
                <w:sz w:val="18"/>
                <w:szCs w:val="18"/>
                <w:lang w:eastAsia="en-PK"/>
              </w:rPr>
              <w:br/>
              <w:t>Rural=43%</w:t>
            </w:r>
            <w:r w:rsidRPr="00BC775D">
              <w:rPr>
                <w:rFonts w:ascii="Calibri" w:eastAsia="Times New Roman" w:hAnsi="Calibri" w:cs="Calibri"/>
                <w:color w:val="000000"/>
                <w:sz w:val="18"/>
                <w:szCs w:val="18"/>
                <w:lang w:eastAsia="en-PK"/>
              </w:rPr>
              <w:br/>
              <w:t xml:space="preserve">Male=51% Female=32% </w:t>
            </w:r>
            <w:r w:rsidRPr="00BC775D">
              <w:rPr>
                <w:rFonts w:ascii="Calibri" w:eastAsia="Times New Roman" w:hAnsi="Calibri" w:cs="Calibri"/>
                <w:color w:val="000000"/>
                <w:sz w:val="18"/>
                <w:szCs w:val="18"/>
                <w:lang w:eastAsia="en-PK"/>
              </w:rPr>
              <w:br/>
              <w:t xml:space="preserve">Lower Sec=30%  </w:t>
            </w:r>
            <w:r w:rsidRPr="00BC775D">
              <w:rPr>
                <w:rFonts w:ascii="Calibri" w:eastAsia="Times New Roman" w:hAnsi="Calibri" w:cs="Calibri"/>
                <w:color w:val="000000"/>
                <w:sz w:val="18"/>
                <w:szCs w:val="18"/>
                <w:lang w:eastAsia="en-PK"/>
              </w:rPr>
              <w:br/>
              <w:t>Male=38 Female=18%</w:t>
            </w:r>
            <w:r w:rsidRPr="00BC775D">
              <w:rPr>
                <w:rFonts w:ascii="Calibri" w:eastAsia="Times New Roman" w:hAnsi="Calibri" w:cs="Calibri"/>
                <w:color w:val="000000"/>
                <w:sz w:val="18"/>
                <w:szCs w:val="18"/>
                <w:lang w:eastAsia="en-PK"/>
              </w:rPr>
              <w:br/>
              <w:t>Urban=44%</w:t>
            </w:r>
            <w:r w:rsidRPr="00BC775D">
              <w:rPr>
                <w:rFonts w:ascii="Calibri" w:eastAsia="Times New Roman" w:hAnsi="Calibri" w:cs="Calibri"/>
                <w:color w:val="000000"/>
                <w:sz w:val="18"/>
                <w:szCs w:val="18"/>
                <w:lang w:eastAsia="en-PK"/>
              </w:rPr>
              <w:br/>
              <w:t>Male= 51 Female=31%</w:t>
            </w:r>
            <w:r w:rsidRPr="00BC775D">
              <w:rPr>
                <w:rFonts w:ascii="Calibri" w:eastAsia="Times New Roman" w:hAnsi="Calibri" w:cs="Calibri"/>
                <w:color w:val="000000"/>
                <w:sz w:val="18"/>
                <w:szCs w:val="18"/>
                <w:lang w:eastAsia="en-PK"/>
              </w:rPr>
              <w:br/>
              <w:t>Rural=25%</w:t>
            </w:r>
            <w:r w:rsidRPr="00BC775D">
              <w:rPr>
                <w:rFonts w:ascii="Calibri" w:eastAsia="Times New Roman" w:hAnsi="Calibri" w:cs="Calibri"/>
                <w:color w:val="000000"/>
                <w:sz w:val="18"/>
                <w:szCs w:val="18"/>
                <w:lang w:eastAsia="en-PK"/>
              </w:rPr>
              <w:br/>
              <w:t xml:space="preserve">Male=32 Female=13% </w:t>
            </w:r>
            <w:r w:rsidRPr="00BC775D">
              <w:rPr>
                <w:rFonts w:ascii="Calibri" w:eastAsia="Times New Roman" w:hAnsi="Calibri" w:cs="Calibri"/>
                <w:color w:val="000000"/>
                <w:sz w:val="18"/>
                <w:szCs w:val="18"/>
                <w:lang w:eastAsia="en-PK"/>
              </w:rPr>
              <w:br/>
              <w:t xml:space="preserve">Upper Sec education=13% </w:t>
            </w:r>
            <w:r w:rsidRPr="00BC775D">
              <w:rPr>
                <w:rFonts w:ascii="Calibri" w:eastAsia="Times New Roman" w:hAnsi="Calibri" w:cs="Calibri"/>
                <w:color w:val="000000"/>
                <w:sz w:val="18"/>
                <w:szCs w:val="18"/>
                <w:lang w:eastAsia="en-PK"/>
              </w:rPr>
              <w:br/>
              <w:t>Male=16% Female=10%</w:t>
            </w:r>
            <w:r w:rsidRPr="00BC775D">
              <w:rPr>
                <w:rFonts w:ascii="Calibri" w:eastAsia="Times New Roman" w:hAnsi="Calibri" w:cs="Calibri"/>
                <w:color w:val="000000"/>
                <w:sz w:val="18"/>
                <w:szCs w:val="18"/>
                <w:lang w:eastAsia="en-PK"/>
              </w:rPr>
              <w:br/>
              <w:t>Urban=24%</w:t>
            </w:r>
            <w:r w:rsidRPr="00BC775D">
              <w:rPr>
                <w:rFonts w:ascii="Calibri" w:eastAsia="Times New Roman" w:hAnsi="Calibri" w:cs="Calibri"/>
                <w:color w:val="000000"/>
                <w:sz w:val="18"/>
                <w:szCs w:val="18"/>
                <w:lang w:eastAsia="en-PK"/>
              </w:rPr>
              <w:br/>
              <w:t>Male= 29 Female=19%</w:t>
            </w:r>
            <w:r w:rsidRPr="00BC775D">
              <w:rPr>
                <w:rFonts w:ascii="Calibri" w:eastAsia="Times New Roman" w:hAnsi="Calibri" w:cs="Calibri"/>
                <w:color w:val="000000"/>
                <w:sz w:val="18"/>
                <w:szCs w:val="18"/>
                <w:lang w:eastAsia="en-PK"/>
              </w:rPr>
              <w:br/>
              <w:t>Rural=08%</w:t>
            </w:r>
            <w:r w:rsidRPr="00BC775D">
              <w:rPr>
                <w:rFonts w:ascii="Calibri" w:eastAsia="Times New Roman" w:hAnsi="Calibri" w:cs="Calibri"/>
                <w:color w:val="000000"/>
                <w:sz w:val="18"/>
                <w:szCs w:val="18"/>
                <w:lang w:eastAsia="en-PK"/>
              </w:rPr>
              <w:br/>
              <w:t xml:space="preserve">Male=11% Female=05% </w:t>
            </w:r>
          </w:p>
        </w:tc>
        <w:tc>
          <w:tcPr>
            <w:tcW w:w="313" w:type="pct"/>
            <w:tcBorders>
              <w:top w:val="nil"/>
              <w:left w:val="nil"/>
              <w:bottom w:val="single" w:sz="4" w:space="0" w:color="auto"/>
              <w:right w:val="single" w:sz="4" w:space="0" w:color="auto"/>
            </w:tcBorders>
            <w:shd w:val="clear" w:color="auto" w:fill="auto"/>
            <w:hideMark/>
          </w:tcPr>
          <w:p w14:paraId="56F6C7E5"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2019-20</w:t>
            </w:r>
          </w:p>
        </w:tc>
        <w:tc>
          <w:tcPr>
            <w:tcW w:w="359" w:type="pct"/>
            <w:tcBorders>
              <w:top w:val="nil"/>
              <w:left w:val="nil"/>
              <w:bottom w:val="single" w:sz="4" w:space="0" w:color="auto"/>
              <w:right w:val="single" w:sz="4" w:space="0" w:color="auto"/>
            </w:tcBorders>
            <w:shd w:val="clear" w:color="auto" w:fill="auto"/>
            <w:hideMark/>
          </w:tcPr>
          <w:p w14:paraId="545F7BCD"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LN.8a,b,c</w:t>
            </w:r>
            <w:r w:rsidRPr="00BC775D">
              <w:rPr>
                <w:rFonts w:ascii="Calibri" w:eastAsia="Times New Roman" w:hAnsi="Calibri" w:cs="Calibri"/>
                <w:color w:val="000000"/>
                <w:sz w:val="18"/>
                <w:szCs w:val="18"/>
                <w:lang w:eastAsia="en-PK"/>
              </w:rPr>
              <w:br/>
              <w:t>(SDG.4.1.2)</w:t>
            </w:r>
          </w:p>
        </w:tc>
        <w:tc>
          <w:tcPr>
            <w:tcW w:w="629" w:type="pct"/>
            <w:tcBorders>
              <w:top w:val="nil"/>
              <w:left w:val="nil"/>
              <w:bottom w:val="single" w:sz="4" w:space="0" w:color="auto"/>
              <w:right w:val="single" w:sz="4" w:space="0" w:color="auto"/>
            </w:tcBorders>
            <w:shd w:val="clear" w:color="auto" w:fill="auto"/>
            <w:hideMark/>
          </w:tcPr>
          <w:p w14:paraId="6E1D389E"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Completion rate Percentage of children age 3-5 years above the intended age for the last grade who have completed that grade   (a) Primary school   (b) Middle school   (c) Secondary school</w:t>
            </w:r>
          </w:p>
        </w:tc>
        <w:tc>
          <w:tcPr>
            <w:tcW w:w="313" w:type="pct"/>
            <w:tcBorders>
              <w:top w:val="nil"/>
              <w:left w:val="nil"/>
              <w:bottom w:val="single" w:sz="4" w:space="0" w:color="auto"/>
              <w:right w:val="single" w:sz="4" w:space="0" w:color="auto"/>
            </w:tcBorders>
            <w:shd w:val="clear" w:color="auto" w:fill="auto"/>
            <w:hideMark/>
          </w:tcPr>
          <w:p w14:paraId="7211FABC"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(a) 36.4</w:t>
            </w:r>
            <w:r w:rsidRPr="00BC775D">
              <w:rPr>
                <w:rFonts w:ascii="Calibri" w:eastAsia="Times New Roman" w:hAnsi="Calibri" w:cs="Calibri"/>
                <w:color w:val="000000"/>
                <w:sz w:val="18"/>
                <w:szCs w:val="18"/>
                <w:lang w:eastAsia="en-PK"/>
              </w:rPr>
              <w:br/>
              <w:t xml:space="preserve">(b) 30.0 </w:t>
            </w:r>
            <w:r w:rsidRPr="00BC775D">
              <w:rPr>
                <w:rFonts w:ascii="Calibri" w:eastAsia="Times New Roman" w:hAnsi="Calibri" w:cs="Calibri"/>
                <w:color w:val="000000"/>
                <w:sz w:val="18"/>
                <w:szCs w:val="18"/>
                <w:lang w:eastAsia="en-PK"/>
              </w:rPr>
              <w:br/>
              <w:t>(c ) 23.9</w:t>
            </w:r>
          </w:p>
        </w:tc>
        <w:tc>
          <w:tcPr>
            <w:tcW w:w="374" w:type="pct"/>
            <w:tcBorders>
              <w:top w:val="nil"/>
              <w:left w:val="nil"/>
              <w:bottom w:val="single" w:sz="4" w:space="0" w:color="auto"/>
              <w:right w:val="single" w:sz="4" w:space="0" w:color="auto"/>
            </w:tcBorders>
          </w:tcPr>
          <w:p w14:paraId="08AE7408"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49E69C3E" w14:textId="762C4CD2" w:rsidR="008758A1" w:rsidRPr="00BC775D" w:rsidRDefault="004501D0"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01543412" w14:textId="5AD08F24" w:rsidR="008758A1" w:rsidRPr="00BC775D" w:rsidRDefault="004501D0"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MICS values may be used</w:t>
            </w:r>
          </w:p>
        </w:tc>
      </w:tr>
      <w:tr w:rsidR="008758A1" w:rsidRPr="008F650C" w14:paraId="15579D14" w14:textId="536A8EC0" w:rsidTr="00C6290F">
        <w:trPr>
          <w:trHeight w:val="1286"/>
        </w:trPr>
        <w:tc>
          <w:tcPr>
            <w:tcW w:w="585" w:type="pct"/>
            <w:tcBorders>
              <w:top w:val="nil"/>
              <w:left w:val="single" w:sz="4" w:space="0" w:color="auto"/>
              <w:bottom w:val="single" w:sz="4" w:space="0" w:color="auto"/>
              <w:right w:val="single" w:sz="4" w:space="0" w:color="auto"/>
            </w:tcBorders>
            <w:shd w:val="clear" w:color="auto" w:fill="auto"/>
            <w:hideMark/>
          </w:tcPr>
          <w:p w14:paraId="6E276A75"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4.2.1 Proportion of children aged 24–59 months who are developmentally on track in health, learning and</w:t>
            </w:r>
            <w:r w:rsidRPr="00BC775D">
              <w:rPr>
                <w:rFonts w:ascii="Calibri" w:eastAsia="Times New Roman" w:hAnsi="Calibri" w:cs="Calibri"/>
                <w:color w:val="000000"/>
                <w:sz w:val="18"/>
                <w:szCs w:val="18"/>
                <w:lang w:eastAsia="en-PK"/>
              </w:rPr>
              <w:br/>
              <w:t>psychosocial well-being, by sex</w:t>
            </w:r>
          </w:p>
        </w:tc>
        <w:tc>
          <w:tcPr>
            <w:tcW w:w="493" w:type="pct"/>
            <w:tcBorders>
              <w:top w:val="nil"/>
              <w:left w:val="nil"/>
              <w:bottom w:val="single" w:sz="4" w:space="0" w:color="auto"/>
              <w:right w:val="single" w:sz="4" w:space="0" w:color="auto"/>
            </w:tcBorders>
            <w:shd w:val="clear" w:color="auto" w:fill="auto"/>
            <w:hideMark/>
          </w:tcPr>
          <w:p w14:paraId="792BEDDB"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hideMark/>
          </w:tcPr>
          <w:p w14:paraId="2550E55E"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2B7C15E6"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hideMark/>
          </w:tcPr>
          <w:p w14:paraId="5260EEB9"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59" w:type="pct"/>
            <w:tcBorders>
              <w:top w:val="nil"/>
              <w:left w:val="nil"/>
              <w:bottom w:val="single" w:sz="4" w:space="0" w:color="auto"/>
              <w:right w:val="single" w:sz="4" w:space="0" w:color="auto"/>
            </w:tcBorders>
            <w:shd w:val="clear" w:color="auto" w:fill="auto"/>
            <w:hideMark/>
          </w:tcPr>
          <w:p w14:paraId="6BB304B3"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TC.53</w:t>
            </w:r>
            <w:r w:rsidRPr="00BC775D">
              <w:rPr>
                <w:rFonts w:ascii="Calibri" w:eastAsia="Times New Roman" w:hAnsi="Calibri" w:cs="Calibri"/>
                <w:color w:val="000000"/>
                <w:sz w:val="18"/>
                <w:szCs w:val="18"/>
                <w:lang w:eastAsia="en-PK"/>
              </w:rPr>
              <w:br/>
              <w:t>(SDG 4.2.1)</w:t>
            </w:r>
          </w:p>
        </w:tc>
        <w:tc>
          <w:tcPr>
            <w:tcW w:w="629" w:type="pct"/>
            <w:tcBorders>
              <w:top w:val="nil"/>
              <w:left w:val="nil"/>
              <w:bottom w:val="single" w:sz="4" w:space="0" w:color="auto"/>
              <w:right w:val="single" w:sz="4" w:space="0" w:color="auto"/>
            </w:tcBorders>
            <w:shd w:val="clear" w:color="auto" w:fill="auto"/>
            <w:hideMark/>
          </w:tcPr>
          <w:p w14:paraId="4DC82A88"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Early child development index Percentage of children age 36-59 months who are developmentally on track in at least three of the following four domains: literacy-</w:t>
            </w:r>
            <w:r w:rsidRPr="00BC775D">
              <w:rPr>
                <w:rFonts w:ascii="Calibri" w:eastAsia="Times New Roman" w:hAnsi="Calibri" w:cs="Calibri"/>
                <w:color w:val="000000"/>
                <w:sz w:val="18"/>
                <w:szCs w:val="18"/>
                <w:lang w:eastAsia="en-PK"/>
              </w:rPr>
              <w:lastRenderedPageBreak/>
              <w:t>numeracy, physical, social-emotional, and learning</w:t>
            </w:r>
          </w:p>
        </w:tc>
        <w:tc>
          <w:tcPr>
            <w:tcW w:w="313" w:type="pct"/>
            <w:tcBorders>
              <w:top w:val="nil"/>
              <w:left w:val="nil"/>
              <w:bottom w:val="single" w:sz="4" w:space="0" w:color="auto"/>
              <w:right w:val="single" w:sz="4" w:space="0" w:color="auto"/>
            </w:tcBorders>
            <w:shd w:val="clear" w:color="auto" w:fill="auto"/>
            <w:hideMark/>
          </w:tcPr>
          <w:p w14:paraId="131485A4"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39.1</w:t>
            </w:r>
          </w:p>
        </w:tc>
        <w:tc>
          <w:tcPr>
            <w:tcW w:w="374" w:type="pct"/>
            <w:tcBorders>
              <w:top w:val="nil"/>
              <w:left w:val="nil"/>
              <w:bottom w:val="single" w:sz="4" w:space="0" w:color="auto"/>
              <w:right w:val="single" w:sz="4" w:space="0" w:color="auto"/>
            </w:tcBorders>
          </w:tcPr>
          <w:p w14:paraId="2CC6B28F"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1023EC84" w14:textId="228DC58C"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c>
          <w:tcPr>
            <w:tcW w:w="451" w:type="pct"/>
            <w:tcBorders>
              <w:top w:val="nil"/>
              <w:left w:val="nil"/>
              <w:bottom w:val="single" w:sz="4" w:space="0" w:color="auto"/>
              <w:right w:val="single" w:sz="4" w:space="0" w:color="auto"/>
            </w:tcBorders>
          </w:tcPr>
          <w:p w14:paraId="39F33B36" w14:textId="6C81076D" w:rsidR="008758A1" w:rsidRPr="004501D0" w:rsidRDefault="004501D0" w:rsidP="008758A1">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MICS values</w:t>
            </w:r>
          </w:p>
        </w:tc>
      </w:tr>
      <w:tr w:rsidR="008758A1" w:rsidRPr="008F650C" w14:paraId="2FCC675E" w14:textId="309BBEC2" w:rsidTr="00C6290F">
        <w:trPr>
          <w:trHeight w:val="1286"/>
        </w:trPr>
        <w:tc>
          <w:tcPr>
            <w:tcW w:w="585" w:type="pct"/>
            <w:tcBorders>
              <w:top w:val="nil"/>
              <w:left w:val="single" w:sz="4" w:space="0" w:color="auto"/>
              <w:bottom w:val="single" w:sz="4" w:space="0" w:color="auto"/>
              <w:right w:val="single" w:sz="4" w:space="0" w:color="auto"/>
            </w:tcBorders>
            <w:shd w:val="clear" w:color="auto" w:fill="auto"/>
            <w:hideMark/>
          </w:tcPr>
          <w:p w14:paraId="5D31BA17"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4.2.2 Participation rate in organized learning (one year before the official primary entry age)  by sex</w:t>
            </w:r>
          </w:p>
        </w:tc>
        <w:tc>
          <w:tcPr>
            <w:tcW w:w="493" w:type="pct"/>
            <w:tcBorders>
              <w:top w:val="nil"/>
              <w:left w:val="nil"/>
              <w:bottom w:val="single" w:sz="4" w:space="0" w:color="auto"/>
              <w:right w:val="single" w:sz="4" w:space="0" w:color="auto"/>
            </w:tcBorders>
            <w:shd w:val="clear" w:color="auto" w:fill="auto"/>
            <w:hideMark/>
          </w:tcPr>
          <w:p w14:paraId="57BCFC8A"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NA</w:t>
            </w:r>
          </w:p>
        </w:tc>
        <w:tc>
          <w:tcPr>
            <w:tcW w:w="448" w:type="pct"/>
            <w:tcBorders>
              <w:top w:val="nil"/>
              <w:left w:val="nil"/>
              <w:bottom w:val="single" w:sz="4" w:space="0" w:color="auto"/>
              <w:right w:val="single" w:sz="4" w:space="0" w:color="auto"/>
            </w:tcBorders>
            <w:shd w:val="clear" w:color="auto" w:fill="auto"/>
            <w:hideMark/>
          </w:tcPr>
          <w:p w14:paraId="08312176"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w:t>
            </w:r>
          </w:p>
        </w:tc>
        <w:tc>
          <w:tcPr>
            <w:tcW w:w="629" w:type="pct"/>
            <w:tcBorders>
              <w:top w:val="nil"/>
              <w:left w:val="nil"/>
              <w:bottom w:val="single" w:sz="4" w:space="0" w:color="auto"/>
              <w:right w:val="single" w:sz="4" w:space="0" w:color="auto"/>
            </w:tcBorders>
            <w:shd w:val="clear" w:color="auto" w:fill="auto"/>
            <w:hideMark/>
          </w:tcPr>
          <w:p w14:paraId="5FDD71D9"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Overal=03%</w:t>
            </w:r>
            <w:r w:rsidRPr="00BC775D">
              <w:rPr>
                <w:rFonts w:ascii="Calibri" w:eastAsia="Times New Roman" w:hAnsi="Calibri" w:cs="Calibri"/>
                <w:color w:val="000000"/>
                <w:sz w:val="18"/>
                <w:szCs w:val="18"/>
                <w:lang w:eastAsia="en-PK"/>
              </w:rPr>
              <w:br/>
              <w:t>Male=02% Female=03%</w:t>
            </w:r>
          </w:p>
        </w:tc>
        <w:tc>
          <w:tcPr>
            <w:tcW w:w="313" w:type="pct"/>
            <w:tcBorders>
              <w:top w:val="nil"/>
              <w:left w:val="nil"/>
              <w:bottom w:val="single" w:sz="4" w:space="0" w:color="auto"/>
              <w:right w:val="single" w:sz="4" w:space="0" w:color="auto"/>
            </w:tcBorders>
            <w:shd w:val="clear" w:color="auto" w:fill="auto"/>
            <w:hideMark/>
          </w:tcPr>
          <w:p w14:paraId="4D6584B2"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2019-20</w:t>
            </w:r>
          </w:p>
        </w:tc>
        <w:tc>
          <w:tcPr>
            <w:tcW w:w="359" w:type="pct"/>
            <w:tcBorders>
              <w:top w:val="nil"/>
              <w:left w:val="nil"/>
              <w:bottom w:val="single" w:sz="4" w:space="0" w:color="auto"/>
              <w:right w:val="single" w:sz="4" w:space="0" w:color="auto"/>
            </w:tcBorders>
            <w:shd w:val="clear" w:color="auto" w:fill="auto"/>
            <w:hideMark/>
          </w:tcPr>
          <w:p w14:paraId="4AA08BF6"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LN.2</w:t>
            </w:r>
            <w:r w:rsidRPr="00BC775D">
              <w:rPr>
                <w:rFonts w:ascii="Calibri" w:eastAsia="Times New Roman" w:hAnsi="Calibri" w:cs="Calibri"/>
                <w:color w:val="000000"/>
                <w:sz w:val="18"/>
                <w:szCs w:val="18"/>
                <w:lang w:eastAsia="en-PK"/>
              </w:rPr>
              <w:br/>
              <w:t>(SDG 4.2.2)</w:t>
            </w:r>
          </w:p>
        </w:tc>
        <w:tc>
          <w:tcPr>
            <w:tcW w:w="629" w:type="pct"/>
            <w:tcBorders>
              <w:top w:val="nil"/>
              <w:left w:val="nil"/>
              <w:bottom w:val="single" w:sz="4" w:space="0" w:color="auto"/>
              <w:right w:val="single" w:sz="4" w:space="0" w:color="auto"/>
            </w:tcBorders>
            <w:shd w:val="clear" w:color="auto" w:fill="auto"/>
            <w:hideMark/>
          </w:tcPr>
          <w:p w14:paraId="0C263A68"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Participation rate in organised learning (adjusted) Percentage of children in the relevant age group (one year before the official primary school entry age) who are attending an early childhood education programme or primary school</w:t>
            </w:r>
          </w:p>
        </w:tc>
        <w:tc>
          <w:tcPr>
            <w:tcW w:w="313" w:type="pct"/>
            <w:tcBorders>
              <w:top w:val="nil"/>
              <w:left w:val="nil"/>
              <w:bottom w:val="single" w:sz="4" w:space="0" w:color="auto"/>
              <w:right w:val="single" w:sz="4" w:space="0" w:color="auto"/>
            </w:tcBorders>
            <w:shd w:val="clear" w:color="auto" w:fill="auto"/>
            <w:hideMark/>
          </w:tcPr>
          <w:p w14:paraId="319B59AF"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18</w:t>
            </w:r>
          </w:p>
        </w:tc>
        <w:tc>
          <w:tcPr>
            <w:tcW w:w="374" w:type="pct"/>
            <w:tcBorders>
              <w:top w:val="nil"/>
              <w:left w:val="nil"/>
              <w:bottom w:val="single" w:sz="4" w:space="0" w:color="auto"/>
              <w:right w:val="single" w:sz="4" w:space="0" w:color="auto"/>
            </w:tcBorders>
          </w:tcPr>
          <w:p w14:paraId="20AE674B"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08469C59" w14:textId="2D06DAE2"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c>
          <w:tcPr>
            <w:tcW w:w="451" w:type="pct"/>
            <w:tcBorders>
              <w:top w:val="nil"/>
              <w:left w:val="nil"/>
              <w:bottom w:val="single" w:sz="4" w:space="0" w:color="auto"/>
              <w:right w:val="single" w:sz="4" w:space="0" w:color="auto"/>
            </w:tcBorders>
          </w:tcPr>
          <w:p w14:paraId="61F1E8A6" w14:textId="6F14D766" w:rsidR="008758A1" w:rsidRPr="00BC775D" w:rsidRDefault="004501D0"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MICS values may be used</w:t>
            </w:r>
          </w:p>
        </w:tc>
      </w:tr>
      <w:tr w:rsidR="008758A1" w:rsidRPr="008F650C" w14:paraId="52F511DA" w14:textId="2084D507" w:rsidTr="005B553E">
        <w:trPr>
          <w:trHeight w:val="772"/>
        </w:trPr>
        <w:tc>
          <w:tcPr>
            <w:tcW w:w="585" w:type="pct"/>
            <w:tcBorders>
              <w:top w:val="nil"/>
              <w:left w:val="single" w:sz="4" w:space="0" w:color="auto"/>
              <w:bottom w:val="single" w:sz="4" w:space="0" w:color="auto"/>
              <w:right w:val="single" w:sz="4" w:space="0" w:color="auto"/>
            </w:tcBorders>
            <w:shd w:val="clear" w:color="auto" w:fill="FBE4D5" w:themeFill="accent2" w:themeFillTint="33"/>
            <w:hideMark/>
          </w:tcPr>
          <w:p w14:paraId="4FA63DFD"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4.3.1 Participation rate of youth and adults in formal and non-formal education and training in the previous 12 months  by sex</w:t>
            </w:r>
          </w:p>
        </w:tc>
        <w:tc>
          <w:tcPr>
            <w:tcW w:w="493" w:type="pct"/>
            <w:tcBorders>
              <w:top w:val="nil"/>
              <w:left w:val="nil"/>
              <w:bottom w:val="single" w:sz="4" w:space="0" w:color="auto"/>
              <w:right w:val="single" w:sz="4" w:space="0" w:color="auto"/>
            </w:tcBorders>
            <w:shd w:val="clear" w:color="auto" w:fill="FBE4D5" w:themeFill="accent2" w:themeFillTint="33"/>
            <w:hideMark/>
          </w:tcPr>
          <w:p w14:paraId="37A4FFA2"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 20.73% </w:t>
            </w:r>
            <w:r w:rsidRPr="00BC775D">
              <w:rPr>
                <w:rFonts w:ascii="Calibri" w:eastAsia="Times New Roman" w:hAnsi="Calibri" w:cs="Calibri"/>
                <w:color w:val="000000"/>
                <w:sz w:val="18"/>
                <w:szCs w:val="18"/>
                <w:lang w:eastAsia="en-PK"/>
              </w:rPr>
              <w:br/>
              <w:t>Urban=24.39%    Rural=19.34%</w:t>
            </w:r>
          </w:p>
        </w:tc>
        <w:tc>
          <w:tcPr>
            <w:tcW w:w="448" w:type="pct"/>
            <w:tcBorders>
              <w:top w:val="nil"/>
              <w:left w:val="nil"/>
              <w:bottom w:val="single" w:sz="4" w:space="0" w:color="auto"/>
              <w:right w:val="single" w:sz="4" w:space="0" w:color="auto"/>
            </w:tcBorders>
            <w:shd w:val="clear" w:color="auto" w:fill="FBE4D5" w:themeFill="accent2" w:themeFillTint="33"/>
            <w:hideMark/>
          </w:tcPr>
          <w:p w14:paraId="4FEFB2D5"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FBE4D5" w:themeFill="accent2" w:themeFillTint="33"/>
            <w:hideMark/>
          </w:tcPr>
          <w:p w14:paraId="39AC6C12"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 16.53% </w:t>
            </w:r>
            <w:r w:rsidRPr="00BC775D">
              <w:rPr>
                <w:rFonts w:ascii="Calibri" w:eastAsia="Times New Roman" w:hAnsi="Calibri" w:cs="Calibri"/>
                <w:color w:val="000000"/>
                <w:sz w:val="18"/>
                <w:szCs w:val="18"/>
                <w:lang w:eastAsia="en-PK"/>
              </w:rPr>
              <w:br/>
              <w:t>Urban=22.40%    Rural=14.24%</w:t>
            </w:r>
          </w:p>
        </w:tc>
        <w:tc>
          <w:tcPr>
            <w:tcW w:w="313" w:type="pct"/>
            <w:tcBorders>
              <w:top w:val="nil"/>
              <w:left w:val="nil"/>
              <w:bottom w:val="single" w:sz="4" w:space="0" w:color="auto"/>
              <w:right w:val="single" w:sz="4" w:space="0" w:color="auto"/>
            </w:tcBorders>
            <w:shd w:val="clear" w:color="auto" w:fill="FBE4D5" w:themeFill="accent2" w:themeFillTint="33"/>
            <w:hideMark/>
          </w:tcPr>
          <w:p w14:paraId="26BACE73"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FBE4D5" w:themeFill="accent2" w:themeFillTint="33"/>
            <w:vAlign w:val="bottom"/>
            <w:hideMark/>
          </w:tcPr>
          <w:p w14:paraId="678ED86F" w14:textId="01596E2C" w:rsidR="008758A1" w:rsidRPr="00D35562" w:rsidRDefault="008758A1" w:rsidP="008758A1">
            <w:pPr>
              <w:spacing w:after="0" w:line="240" w:lineRule="auto"/>
              <w:rPr>
                <w:rFonts w:ascii="Calibri" w:eastAsia="Times New Roman" w:hAnsi="Calibri" w:cs="Calibri"/>
                <w:color w:val="000000"/>
                <w:sz w:val="18"/>
                <w:szCs w:val="18"/>
                <w:lang w:val="en-GB" w:eastAsia="en-PK"/>
              </w:rPr>
            </w:pPr>
          </w:p>
        </w:tc>
        <w:tc>
          <w:tcPr>
            <w:tcW w:w="629" w:type="pct"/>
            <w:tcBorders>
              <w:top w:val="nil"/>
              <w:left w:val="nil"/>
              <w:bottom w:val="single" w:sz="4" w:space="0" w:color="auto"/>
              <w:right w:val="single" w:sz="4" w:space="0" w:color="auto"/>
            </w:tcBorders>
            <w:shd w:val="clear" w:color="auto" w:fill="FBE4D5" w:themeFill="accent2" w:themeFillTint="33"/>
            <w:hideMark/>
          </w:tcPr>
          <w:p w14:paraId="6E11FF2D" w14:textId="12024CE4" w:rsidR="008758A1" w:rsidRPr="00D75E5B" w:rsidRDefault="008758A1" w:rsidP="008758A1">
            <w:pPr>
              <w:spacing w:after="0" w:line="240" w:lineRule="auto"/>
              <w:jc w:val="center"/>
              <w:rPr>
                <w:rFonts w:ascii="Calibri" w:eastAsia="Times New Roman" w:hAnsi="Calibri" w:cs="Calibri"/>
                <w:color w:val="000000"/>
                <w:sz w:val="18"/>
                <w:szCs w:val="18"/>
                <w:lang w:val="en-GB" w:eastAsia="en-PK"/>
              </w:rPr>
            </w:pPr>
          </w:p>
        </w:tc>
        <w:tc>
          <w:tcPr>
            <w:tcW w:w="313" w:type="pct"/>
            <w:tcBorders>
              <w:top w:val="nil"/>
              <w:left w:val="nil"/>
              <w:bottom w:val="single" w:sz="4" w:space="0" w:color="auto"/>
              <w:right w:val="single" w:sz="4" w:space="0" w:color="auto"/>
            </w:tcBorders>
            <w:shd w:val="clear" w:color="auto" w:fill="FBE4D5" w:themeFill="accent2" w:themeFillTint="33"/>
            <w:vAlign w:val="bottom"/>
            <w:hideMark/>
          </w:tcPr>
          <w:p w14:paraId="43774DEB"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shd w:val="clear" w:color="auto" w:fill="FBE4D5" w:themeFill="accent2" w:themeFillTint="33"/>
          </w:tcPr>
          <w:p w14:paraId="5EE43459" w14:textId="77777777" w:rsidR="008758A1" w:rsidRDefault="008758A1" w:rsidP="008758A1">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Youth(15-25)years</w:t>
            </w:r>
          </w:p>
          <w:p w14:paraId="73B9142B" w14:textId="77777777" w:rsidR="008758A1" w:rsidRDefault="008758A1" w:rsidP="008758A1">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Overall=24.5</w:t>
            </w:r>
          </w:p>
          <w:p w14:paraId="1E47B91F" w14:textId="77777777" w:rsidR="008758A1" w:rsidRDefault="008758A1" w:rsidP="008758A1">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Rural=20.5 urban=33.9</w:t>
            </w:r>
          </w:p>
          <w:p w14:paraId="4095ABB6" w14:textId="77777777" w:rsidR="008758A1" w:rsidRDefault="008758A1" w:rsidP="008758A1">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Male over all=32.8 rural=29.4</w:t>
            </w:r>
          </w:p>
          <w:p w14:paraId="48E9299A" w14:textId="77777777" w:rsidR="008758A1" w:rsidRDefault="008758A1" w:rsidP="008758A1">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 xml:space="preserve">Urban=40.6 female overall=14.4 </w:t>
            </w:r>
          </w:p>
          <w:p w14:paraId="33EDD389" w14:textId="77777777" w:rsidR="008758A1" w:rsidRDefault="008758A1" w:rsidP="008758A1">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Rural=9.6</w:t>
            </w:r>
          </w:p>
          <w:p w14:paraId="45D8F966" w14:textId="77777777" w:rsidR="008758A1" w:rsidRDefault="008758A1" w:rsidP="008758A1">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Urban=25.7</w:t>
            </w:r>
          </w:p>
          <w:p w14:paraId="2FE49499" w14:textId="77777777" w:rsidR="008758A1" w:rsidRDefault="008758A1" w:rsidP="008758A1">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Adult(25 years and over)overall=0.5rural=0.4 urban 0.5</w:t>
            </w:r>
          </w:p>
          <w:p w14:paraId="61B8FD46" w14:textId="6F25838D"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 xml:space="preserve">Male overall=0.8 </w:t>
            </w:r>
            <w:r>
              <w:rPr>
                <w:rFonts w:ascii="Calibri" w:eastAsia="Times New Roman" w:hAnsi="Calibri" w:cs="Calibri"/>
                <w:color w:val="000000"/>
                <w:sz w:val="18"/>
                <w:szCs w:val="18"/>
                <w:lang w:val="en-GB" w:eastAsia="en-PK"/>
              </w:rPr>
              <w:lastRenderedPageBreak/>
              <w:t>rural=0.7 urban=0.9 female overall=0.1 rural=0.1 urban=0.1</w:t>
            </w:r>
          </w:p>
        </w:tc>
        <w:tc>
          <w:tcPr>
            <w:tcW w:w="405" w:type="pct"/>
            <w:tcBorders>
              <w:top w:val="nil"/>
              <w:left w:val="nil"/>
              <w:bottom w:val="single" w:sz="4" w:space="0" w:color="auto"/>
              <w:right w:val="single" w:sz="4" w:space="0" w:color="auto"/>
            </w:tcBorders>
            <w:shd w:val="clear" w:color="auto" w:fill="FBE4D5" w:themeFill="accent2" w:themeFillTint="33"/>
          </w:tcPr>
          <w:p w14:paraId="7D4C9101" w14:textId="77777777" w:rsidR="008758A1" w:rsidRDefault="008758A1" w:rsidP="008758A1">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lastRenderedPageBreak/>
              <w:t>LFS</w:t>
            </w:r>
          </w:p>
          <w:p w14:paraId="35FE4BA2" w14:textId="77777777" w:rsidR="008758A1" w:rsidRDefault="008758A1" w:rsidP="008758A1">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2020-21</w:t>
            </w:r>
          </w:p>
          <w:p w14:paraId="10802595" w14:textId="77777777" w:rsidR="008758A1" w:rsidRDefault="008758A1" w:rsidP="008758A1">
            <w:pPr>
              <w:spacing w:after="0" w:line="240" w:lineRule="auto"/>
              <w:jc w:val="center"/>
              <w:rPr>
                <w:rFonts w:ascii="Calibri" w:eastAsia="Times New Roman" w:hAnsi="Calibri" w:cs="Calibri"/>
                <w:color w:val="000000"/>
                <w:sz w:val="18"/>
                <w:szCs w:val="18"/>
                <w:lang w:eastAsia="en-PK"/>
              </w:rPr>
            </w:pPr>
          </w:p>
          <w:p w14:paraId="7A92E5E5" w14:textId="1F2E70D0"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Reports cross checked</w:t>
            </w:r>
          </w:p>
        </w:tc>
        <w:tc>
          <w:tcPr>
            <w:tcW w:w="451" w:type="pct"/>
            <w:tcBorders>
              <w:top w:val="nil"/>
              <w:left w:val="nil"/>
              <w:bottom w:val="single" w:sz="4" w:space="0" w:color="auto"/>
              <w:right w:val="single" w:sz="4" w:space="0" w:color="auto"/>
            </w:tcBorders>
            <w:shd w:val="clear" w:color="auto" w:fill="FBE4D5" w:themeFill="accent2" w:themeFillTint="33"/>
          </w:tcPr>
          <w:p w14:paraId="28298BB5" w14:textId="77777777" w:rsidR="008758A1" w:rsidRDefault="008758A1" w:rsidP="008758A1">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 xml:space="preserve">  Indicator:4.3.1</w:t>
            </w:r>
          </w:p>
          <w:p w14:paraId="22ED333A" w14:textId="4C5A24F5" w:rsidR="008758A1" w:rsidRPr="00502388" w:rsidRDefault="008758A1" w:rsidP="008758A1">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 xml:space="preserve">   Page no: 202</w:t>
            </w:r>
          </w:p>
        </w:tc>
      </w:tr>
      <w:tr w:rsidR="008758A1" w:rsidRPr="008F650C" w14:paraId="27065F6D" w14:textId="5B29E9F8" w:rsidTr="00C6290F">
        <w:trPr>
          <w:trHeight w:val="1800"/>
        </w:trPr>
        <w:tc>
          <w:tcPr>
            <w:tcW w:w="585" w:type="pct"/>
            <w:tcBorders>
              <w:top w:val="nil"/>
              <w:left w:val="single" w:sz="4" w:space="0" w:color="auto"/>
              <w:bottom w:val="single" w:sz="4" w:space="0" w:color="auto"/>
              <w:right w:val="single" w:sz="4" w:space="0" w:color="auto"/>
            </w:tcBorders>
            <w:shd w:val="clear" w:color="auto" w:fill="auto"/>
            <w:hideMark/>
          </w:tcPr>
          <w:p w14:paraId="1EBABE1A" w14:textId="33FDA52B"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4.4.1 Proportion of youth and adults with information and communications technology (ICT) skills by type of skill</w:t>
            </w:r>
          </w:p>
        </w:tc>
        <w:tc>
          <w:tcPr>
            <w:tcW w:w="493" w:type="pct"/>
            <w:tcBorders>
              <w:top w:val="nil"/>
              <w:left w:val="nil"/>
              <w:bottom w:val="single" w:sz="4" w:space="0" w:color="auto"/>
              <w:right w:val="single" w:sz="4" w:space="0" w:color="auto"/>
            </w:tcBorders>
            <w:shd w:val="clear" w:color="auto" w:fill="auto"/>
            <w:hideMark/>
          </w:tcPr>
          <w:p w14:paraId="7D1BA01E"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NA</w:t>
            </w:r>
          </w:p>
        </w:tc>
        <w:tc>
          <w:tcPr>
            <w:tcW w:w="448" w:type="pct"/>
            <w:tcBorders>
              <w:top w:val="nil"/>
              <w:left w:val="nil"/>
              <w:bottom w:val="single" w:sz="4" w:space="0" w:color="auto"/>
              <w:right w:val="single" w:sz="4" w:space="0" w:color="auto"/>
            </w:tcBorders>
            <w:shd w:val="clear" w:color="auto" w:fill="auto"/>
            <w:hideMark/>
          </w:tcPr>
          <w:p w14:paraId="27DA9357"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07532E93" w14:textId="4EC44BFB"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Presentation = 20.42%</w:t>
            </w:r>
            <w:r w:rsidRPr="00BC775D">
              <w:rPr>
                <w:rFonts w:ascii="Calibri" w:eastAsia="Times New Roman" w:hAnsi="Calibri" w:cs="Calibri"/>
                <w:color w:val="000000"/>
                <w:sz w:val="18"/>
                <w:szCs w:val="18"/>
                <w:lang w:eastAsia="en-PK"/>
              </w:rPr>
              <w:br/>
              <w:t>Downloading= 36.44%</w:t>
            </w:r>
            <w:r w:rsidRPr="00BC775D">
              <w:rPr>
                <w:rFonts w:ascii="Calibri" w:eastAsia="Times New Roman" w:hAnsi="Calibri" w:cs="Calibri"/>
                <w:color w:val="000000"/>
                <w:sz w:val="18"/>
                <w:szCs w:val="18"/>
                <w:lang w:eastAsia="en-PK"/>
              </w:rPr>
              <w:br/>
              <w:t>Entertainment = 38.76%</w:t>
            </w:r>
            <w:r w:rsidRPr="00BC775D">
              <w:rPr>
                <w:rFonts w:ascii="Calibri" w:eastAsia="Times New Roman" w:hAnsi="Calibri" w:cs="Calibri"/>
                <w:color w:val="000000"/>
                <w:sz w:val="18"/>
                <w:szCs w:val="18"/>
                <w:lang w:eastAsia="en-PK"/>
              </w:rPr>
              <w:br/>
              <w:t>social media = 27.25%</w:t>
            </w:r>
            <w:r w:rsidRPr="00BC775D">
              <w:rPr>
                <w:rFonts w:ascii="Calibri" w:eastAsia="Times New Roman" w:hAnsi="Calibri" w:cs="Calibri"/>
                <w:color w:val="000000"/>
                <w:sz w:val="18"/>
                <w:szCs w:val="18"/>
                <w:lang w:eastAsia="en-PK"/>
              </w:rPr>
              <w:br/>
              <w:t>Email = 53.96%</w:t>
            </w:r>
            <w:r w:rsidRPr="00BC775D">
              <w:rPr>
                <w:rFonts w:ascii="Calibri" w:eastAsia="Times New Roman" w:hAnsi="Calibri" w:cs="Calibri"/>
                <w:color w:val="000000"/>
                <w:sz w:val="18"/>
                <w:szCs w:val="18"/>
                <w:lang w:eastAsia="en-PK"/>
              </w:rPr>
              <w:br/>
              <w:t>Programming = 18.42%</w:t>
            </w:r>
            <w:r w:rsidRPr="00BC775D">
              <w:rPr>
                <w:rFonts w:ascii="Calibri" w:eastAsia="Times New Roman" w:hAnsi="Calibri" w:cs="Calibri"/>
                <w:color w:val="000000"/>
                <w:sz w:val="18"/>
                <w:szCs w:val="18"/>
                <w:lang w:eastAsia="en-PK"/>
              </w:rPr>
              <w:br/>
              <w:t>File Transfer = 34.86%</w:t>
            </w:r>
          </w:p>
        </w:tc>
        <w:tc>
          <w:tcPr>
            <w:tcW w:w="313" w:type="pct"/>
            <w:tcBorders>
              <w:top w:val="nil"/>
              <w:left w:val="nil"/>
              <w:bottom w:val="single" w:sz="4" w:space="0" w:color="auto"/>
              <w:right w:val="single" w:sz="4" w:space="0" w:color="auto"/>
            </w:tcBorders>
            <w:shd w:val="clear" w:color="auto" w:fill="auto"/>
            <w:hideMark/>
          </w:tcPr>
          <w:p w14:paraId="1D2E7933"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hideMark/>
          </w:tcPr>
          <w:p w14:paraId="1AEC4B0F"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SR.13a,b</w:t>
            </w:r>
            <w:r w:rsidRPr="00BC775D">
              <w:rPr>
                <w:rFonts w:ascii="Calibri" w:eastAsia="Times New Roman" w:hAnsi="Calibri" w:cs="Calibri"/>
                <w:sz w:val="18"/>
                <w:szCs w:val="18"/>
                <w:lang w:eastAsia="en-PK"/>
              </w:rPr>
              <w:br/>
              <w:t>(SDG 4.4.1)</w:t>
            </w:r>
          </w:p>
        </w:tc>
        <w:tc>
          <w:tcPr>
            <w:tcW w:w="629" w:type="pct"/>
            <w:tcBorders>
              <w:top w:val="nil"/>
              <w:left w:val="nil"/>
              <w:bottom w:val="single" w:sz="4" w:space="0" w:color="auto"/>
              <w:right w:val="single" w:sz="4" w:space="0" w:color="auto"/>
            </w:tcBorders>
            <w:shd w:val="clear" w:color="auto" w:fill="auto"/>
            <w:hideMark/>
          </w:tcPr>
          <w:p w14:paraId="76083465" w14:textId="77777777" w:rsidR="008758A1" w:rsidRPr="00BC775D" w:rsidRDefault="008758A1" w:rsidP="008758A1">
            <w:pPr>
              <w:spacing w:after="0" w:line="240" w:lineRule="auto"/>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ICT skills Percentage of women and age 15-49 years who have carried out at least one of nine specific computer related activities (a) age 15-24 (b) age 15-49</w:t>
            </w:r>
          </w:p>
        </w:tc>
        <w:tc>
          <w:tcPr>
            <w:tcW w:w="313" w:type="pct"/>
            <w:tcBorders>
              <w:top w:val="nil"/>
              <w:left w:val="nil"/>
              <w:bottom w:val="single" w:sz="4" w:space="0" w:color="auto"/>
              <w:right w:val="single" w:sz="4" w:space="0" w:color="auto"/>
            </w:tcBorders>
            <w:shd w:val="clear" w:color="auto" w:fill="auto"/>
            <w:hideMark/>
          </w:tcPr>
          <w:p w14:paraId="33CEFE81"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(a) w= 0.6, m= 10.7</w:t>
            </w:r>
            <w:r w:rsidRPr="00BC775D">
              <w:rPr>
                <w:rFonts w:ascii="Calibri" w:eastAsia="Times New Roman" w:hAnsi="Calibri" w:cs="Calibri"/>
                <w:sz w:val="18"/>
                <w:szCs w:val="18"/>
                <w:lang w:eastAsia="en-PK"/>
              </w:rPr>
              <w:br/>
              <w:t>(b) w= 0.9, m= 9.0</w:t>
            </w:r>
          </w:p>
        </w:tc>
        <w:tc>
          <w:tcPr>
            <w:tcW w:w="374" w:type="pct"/>
            <w:tcBorders>
              <w:top w:val="nil"/>
              <w:left w:val="nil"/>
              <w:bottom w:val="single" w:sz="4" w:space="0" w:color="auto"/>
              <w:right w:val="single" w:sz="4" w:space="0" w:color="auto"/>
            </w:tcBorders>
          </w:tcPr>
          <w:p w14:paraId="2751DDAB"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p>
        </w:tc>
        <w:tc>
          <w:tcPr>
            <w:tcW w:w="405" w:type="pct"/>
            <w:tcBorders>
              <w:top w:val="nil"/>
              <w:left w:val="nil"/>
              <w:bottom w:val="single" w:sz="4" w:space="0" w:color="auto"/>
              <w:right w:val="single" w:sz="4" w:space="0" w:color="auto"/>
            </w:tcBorders>
          </w:tcPr>
          <w:p w14:paraId="00F2DF1E" w14:textId="5C02C49F" w:rsidR="008758A1" w:rsidRPr="00BC775D" w:rsidRDefault="004501D0" w:rsidP="008758A1">
            <w:pPr>
              <w:spacing w:after="0" w:line="240" w:lineRule="auto"/>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7201C0E8" w14:textId="36090CFA" w:rsidR="008758A1" w:rsidRPr="00BC775D" w:rsidRDefault="004501D0" w:rsidP="008758A1">
            <w:pPr>
              <w:spacing w:after="0" w:line="240" w:lineRule="auto"/>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MICS values may be used</w:t>
            </w:r>
          </w:p>
        </w:tc>
      </w:tr>
      <w:tr w:rsidR="008758A1" w:rsidRPr="008F650C" w14:paraId="56BBC371" w14:textId="6C9740E4" w:rsidTr="00C6290F">
        <w:trPr>
          <w:trHeight w:val="3086"/>
        </w:trPr>
        <w:tc>
          <w:tcPr>
            <w:tcW w:w="585" w:type="pct"/>
            <w:tcBorders>
              <w:top w:val="nil"/>
              <w:left w:val="single" w:sz="4" w:space="0" w:color="auto"/>
              <w:bottom w:val="single" w:sz="4" w:space="0" w:color="auto"/>
              <w:right w:val="single" w:sz="4" w:space="0" w:color="auto"/>
            </w:tcBorders>
            <w:shd w:val="clear" w:color="auto" w:fill="auto"/>
            <w:hideMark/>
          </w:tcPr>
          <w:p w14:paraId="3A8793CB" w14:textId="7EFAE3DF"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4.5.1 Parity indices (female/male rural/urban  bottom/top wealth quintile and others such as disability status  indigenous peoples and conflict-affected  as data become available) for all education indicators on this list that can be disaggregated</w:t>
            </w:r>
          </w:p>
        </w:tc>
        <w:tc>
          <w:tcPr>
            <w:tcW w:w="493" w:type="pct"/>
            <w:tcBorders>
              <w:top w:val="nil"/>
              <w:left w:val="nil"/>
              <w:bottom w:val="single" w:sz="4" w:space="0" w:color="auto"/>
              <w:right w:val="single" w:sz="4" w:space="0" w:color="auto"/>
            </w:tcBorders>
            <w:shd w:val="clear" w:color="auto" w:fill="auto"/>
            <w:hideMark/>
          </w:tcPr>
          <w:p w14:paraId="7E3D9940"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GPI in NER at Primary (age 6-10) = 0.62</w:t>
            </w:r>
            <w:r w:rsidRPr="00BC775D">
              <w:rPr>
                <w:rFonts w:ascii="Calibri" w:eastAsia="Times New Roman" w:hAnsi="Calibri" w:cs="Calibri"/>
                <w:color w:val="000000"/>
                <w:sz w:val="18"/>
                <w:szCs w:val="18"/>
                <w:lang w:eastAsia="en-PK"/>
              </w:rPr>
              <w:br/>
              <w:t xml:space="preserve"> Rural = 0.50 Urban = 0.83</w:t>
            </w:r>
            <w:r w:rsidRPr="00BC775D">
              <w:rPr>
                <w:rFonts w:ascii="Calibri" w:eastAsia="Times New Roman" w:hAnsi="Calibri" w:cs="Calibri"/>
                <w:color w:val="000000"/>
                <w:sz w:val="18"/>
                <w:szCs w:val="18"/>
                <w:lang w:eastAsia="en-PK"/>
              </w:rPr>
              <w:br/>
              <w:t xml:space="preserve">GPI in NER at Middle Level(age 11-13):   </w:t>
            </w:r>
            <w:r w:rsidRPr="00BC775D">
              <w:rPr>
                <w:rFonts w:ascii="Calibri" w:eastAsia="Times New Roman" w:hAnsi="Calibri" w:cs="Calibri"/>
                <w:color w:val="000000"/>
                <w:sz w:val="18"/>
                <w:szCs w:val="18"/>
                <w:lang w:eastAsia="en-PK"/>
              </w:rPr>
              <w:br/>
              <w:t>Overall = 0.61  Rural  = 0.45 Urban  = 0.83</w:t>
            </w:r>
            <w:r w:rsidRPr="00BC775D">
              <w:rPr>
                <w:rFonts w:ascii="Calibri" w:eastAsia="Times New Roman" w:hAnsi="Calibri" w:cs="Calibri"/>
                <w:color w:val="000000"/>
                <w:sz w:val="18"/>
                <w:szCs w:val="18"/>
                <w:lang w:eastAsia="en-PK"/>
              </w:rPr>
              <w:br/>
              <w:t xml:space="preserve">GPI in NER at Matric(age 14-15):  </w:t>
            </w:r>
            <w:r w:rsidRPr="00BC775D">
              <w:rPr>
                <w:rFonts w:ascii="Calibri" w:eastAsia="Times New Roman" w:hAnsi="Calibri" w:cs="Calibri"/>
                <w:color w:val="000000"/>
                <w:sz w:val="18"/>
                <w:szCs w:val="18"/>
                <w:lang w:eastAsia="en-PK"/>
              </w:rPr>
              <w:br/>
              <w:t>Overall = 0.47  Rural = 0.33  Urban  = 0.61</w:t>
            </w:r>
          </w:p>
        </w:tc>
        <w:tc>
          <w:tcPr>
            <w:tcW w:w="448" w:type="pct"/>
            <w:tcBorders>
              <w:top w:val="nil"/>
              <w:left w:val="nil"/>
              <w:bottom w:val="single" w:sz="4" w:space="0" w:color="auto"/>
              <w:right w:val="single" w:sz="4" w:space="0" w:color="auto"/>
            </w:tcBorders>
            <w:shd w:val="clear" w:color="auto" w:fill="auto"/>
            <w:hideMark/>
          </w:tcPr>
          <w:p w14:paraId="1C2D2988"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0B9F14DC" w14:textId="2733977E"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GPI in NER at Primary (age 6-10): </w:t>
            </w:r>
            <w:r w:rsidRPr="00BC775D">
              <w:rPr>
                <w:rFonts w:ascii="Calibri" w:eastAsia="Times New Roman" w:hAnsi="Calibri" w:cs="Calibri"/>
                <w:color w:val="000000"/>
                <w:sz w:val="18"/>
                <w:szCs w:val="18"/>
                <w:lang w:eastAsia="en-PK"/>
              </w:rPr>
              <w:br/>
              <w:t>Overall = 0.77 Rural = 0.75  Urban = 0.75</w:t>
            </w:r>
            <w:r w:rsidRPr="00BC775D">
              <w:rPr>
                <w:rFonts w:ascii="Calibri" w:eastAsia="Times New Roman" w:hAnsi="Calibri" w:cs="Calibri"/>
                <w:color w:val="000000"/>
                <w:sz w:val="18"/>
                <w:szCs w:val="18"/>
                <w:lang w:eastAsia="en-PK"/>
              </w:rPr>
              <w:br/>
              <w:t xml:space="preserve">GPI in NER at Middle Level(age 11-13): </w:t>
            </w:r>
            <w:r w:rsidRPr="00BC775D">
              <w:rPr>
                <w:rFonts w:ascii="Calibri" w:eastAsia="Times New Roman" w:hAnsi="Calibri" w:cs="Calibri"/>
                <w:color w:val="000000"/>
                <w:sz w:val="18"/>
                <w:szCs w:val="18"/>
                <w:lang w:eastAsia="en-PK"/>
              </w:rPr>
              <w:br/>
              <w:t>Overall = 0.6</w:t>
            </w:r>
            <w:r w:rsidRPr="00BC775D">
              <w:rPr>
                <w:rFonts w:ascii="Calibri" w:eastAsia="Times New Roman" w:hAnsi="Calibri" w:cs="Calibri"/>
                <w:color w:val="000000"/>
                <w:sz w:val="18"/>
                <w:szCs w:val="18"/>
                <w:lang w:eastAsia="en-PK"/>
              </w:rPr>
              <w:br/>
              <w:t xml:space="preserve"> Rural = 0.59  Urban = 0.61</w:t>
            </w:r>
            <w:r w:rsidRPr="00BC775D">
              <w:rPr>
                <w:rFonts w:ascii="Calibri" w:eastAsia="Times New Roman" w:hAnsi="Calibri" w:cs="Calibri"/>
                <w:color w:val="000000"/>
                <w:sz w:val="18"/>
                <w:szCs w:val="18"/>
                <w:lang w:eastAsia="en-PK"/>
              </w:rPr>
              <w:br/>
              <w:t xml:space="preserve">GPI in NER at Matric(age 14-15): </w:t>
            </w:r>
            <w:r w:rsidRPr="00BC775D">
              <w:rPr>
                <w:rFonts w:ascii="Calibri" w:eastAsia="Times New Roman" w:hAnsi="Calibri" w:cs="Calibri"/>
                <w:color w:val="000000"/>
                <w:sz w:val="18"/>
                <w:szCs w:val="18"/>
                <w:lang w:eastAsia="en-PK"/>
              </w:rPr>
              <w:br/>
              <w:t>Overall  = 0.6 Rural = 0.46  Urban = 0.85</w:t>
            </w:r>
          </w:p>
        </w:tc>
        <w:tc>
          <w:tcPr>
            <w:tcW w:w="313" w:type="pct"/>
            <w:tcBorders>
              <w:top w:val="nil"/>
              <w:left w:val="nil"/>
              <w:bottom w:val="single" w:sz="4" w:space="0" w:color="auto"/>
              <w:right w:val="single" w:sz="4" w:space="0" w:color="auto"/>
            </w:tcBorders>
            <w:shd w:val="clear" w:color="auto" w:fill="auto"/>
            <w:hideMark/>
          </w:tcPr>
          <w:p w14:paraId="70EFF637"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hideMark/>
          </w:tcPr>
          <w:p w14:paraId="40C581F5"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LN.11a,b,c,d</w:t>
            </w:r>
            <w:r w:rsidRPr="00BC775D">
              <w:rPr>
                <w:rFonts w:ascii="Calibri" w:eastAsia="Times New Roman" w:hAnsi="Calibri" w:cs="Calibri"/>
                <w:sz w:val="18"/>
                <w:szCs w:val="18"/>
                <w:lang w:eastAsia="en-PK"/>
              </w:rPr>
              <w:br/>
              <w:t>(SDG 4.5.1)</w:t>
            </w:r>
          </w:p>
        </w:tc>
        <w:tc>
          <w:tcPr>
            <w:tcW w:w="629" w:type="pct"/>
            <w:tcBorders>
              <w:top w:val="nil"/>
              <w:left w:val="nil"/>
              <w:bottom w:val="single" w:sz="4" w:space="0" w:color="auto"/>
              <w:right w:val="single" w:sz="4" w:space="0" w:color="auto"/>
            </w:tcBorders>
            <w:shd w:val="clear" w:color="auto" w:fill="auto"/>
            <w:hideMark/>
          </w:tcPr>
          <w:p w14:paraId="74177615" w14:textId="77777777" w:rsidR="008758A1" w:rsidRPr="00BC775D" w:rsidRDefault="008758A1" w:rsidP="008758A1">
            <w:pPr>
              <w:spacing w:after="0" w:line="240" w:lineRule="auto"/>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Education Parity Indices (a) Gender    (b) Wealth   (c) Area: Net attendance rate (adjusted) for girls divided by net attendance rate (adjusted) for boys   (a) primary school   (b) Middle school   (c) Secondary school Net attendance rate (adjusted) for the poorest quintile divided by net attendance rate (adjusted) for the richest quintile  (a) primary school  (b) Middle school  (c) Secondary school</w:t>
            </w:r>
            <w:r w:rsidRPr="00BC775D">
              <w:rPr>
                <w:rFonts w:ascii="Calibri" w:eastAsia="Times New Roman" w:hAnsi="Calibri" w:cs="Calibri"/>
                <w:sz w:val="18"/>
                <w:szCs w:val="18"/>
                <w:lang w:eastAsia="en-PK"/>
              </w:rPr>
              <w:br/>
              <w:t xml:space="preserve">Net attendance rate (adjusted) for rural </w:t>
            </w:r>
            <w:r w:rsidRPr="00BC775D">
              <w:rPr>
                <w:rFonts w:ascii="Calibri" w:eastAsia="Times New Roman" w:hAnsi="Calibri" w:cs="Calibri"/>
                <w:sz w:val="18"/>
                <w:szCs w:val="18"/>
                <w:lang w:eastAsia="en-PK"/>
              </w:rPr>
              <w:lastRenderedPageBreak/>
              <w:t>Residents divided by net attendance rate (adjusted) for urban residents (a) primary school (b) Middle school (c) Secondary school</w:t>
            </w:r>
          </w:p>
        </w:tc>
        <w:tc>
          <w:tcPr>
            <w:tcW w:w="313" w:type="pct"/>
            <w:tcBorders>
              <w:top w:val="nil"/>
              <w:left w:val="nil"/>
              <w:bottom w:val="single" w:sz="4" w:space="0" w:color="auto"/>
              <w:right w:val="single" w:sz="4" w:space="0" w:color="auto"/>
            </w:tcBorders>
            <w:shd w:val="clear" w:color="auto" w:fill="auto"/>
            <w:hideMark/>
          </w:tcPr>
          <w:p w14:paraId="4319FAEA"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b/>
                <w:bCs/>
                <w:sz w:val="18"/>
                <w:szCs w:val="18"/>
                <w:lang w:eastAsia="en-PK"/>
              </w:rPr>
              <w:lastRenderedPageBreak/>
              <w:t>For Gender:</w:t>
            </w:r>
            <w:r w:rsidRPr="00BC775D">
              <w:rPr>
                <w:rFonts w:ascii="Calibri" w:eastAsia="Times New Roman" w:hAnsi="Calibri" w:cs="Calibri"/>
                <w:sz w:val="18"/>
                <w:szCs w:val="18"/>
                <w:lang w:eastAsia="en-PK"/>
              </w:rPr>
              <w:t xml:space="preserve"> </w:t>
            </w:r>
            <w:r w:rsidRPr="00BC775D">
              <w:rPr>
                <w:rFonts w:ascii="Calibri" w:eastAsia="Times New Roman" w:hAnsi="Calibri" w:cs="Calibri"/>
                <w:sz w:val="18"/>
                <w:szCs w:val="18"/>
                <w:lang w:eastAsia="en-PK"/>
              </w:rPr>
              <w:br/>
              <w:t xml:space="preserve">a)0.82, b) 0.74, </w:t>
            </w:r>
            <w:r w:rsidRPr="00BC775D">
              <w:rPr>
                <w:rFonts w:ascii="Calibri" w:eastAsia="Times New Roman" w:hAnsi="Calibri" w:cs="Calibri"/>
                <w:sz w:val="18"/>
                <w:szCs w:val="18"/>
                <w:lang w:eastAsia="en-PK"/>
              </w:rPr>
              <w:br/>
              <w:t>c) 0.72</w:t>
            </w:r>
            <w:r w:rsidRPr="00BC775D">
              <w:rPr>
                <w:rFonts w:ascii="Calibri" w:eastAsia="Times New Roman" w:hAnsi="Calibri" w:cs="Calibri"/>
                <w:sz w:val="18"/>
                <w:szCs w:val="18"/>
                <w:lang w:eastAsia="en-PK"/>
              </w:rPr>
              <w:br/>
            </w:r>
            <w:r w:rsidRPr="00BC775D">
              <w:rPr>
                <w:rFonts w:ascii="Calibri" w:eastAsia="Times New Roman" w:hAnsi="Calibri" w:cs="Calibri"/>
                <w:b/>
                <w:bCs/>
                <w:sz w:val="18"/>
                <w:szCs w:val="18"/>
                <w:lang w:eastAsia="en-PK"/>
              </w:rPr>
              <w:t>For Wealth Ratios(Q5/Q1)</w:t>
            </w:r>
            <w:r w:rsidRPr="00BC775D">
              <w:rPr>
                <w:rFonts w:ascii="Calibri" w:eastAsia="Times New Roman" w:hAnsi="Calibri" w:cs="Calibri"/>
                <w:sz w:val="18"/>
                <w:szCs w:val="18"/>
                <w:lang w:eastAsia="en-PK"/>
              </w:rPr>
              <w:t xml:space="preserve">: </w:t>
            </w:r>
            <w:r w:rsidRPr="00BC775D">
              <w:rPr>
                <w:rFonts w:ascii="Calibri" w:eastAsia="Times New Roman" w:hAnsi="Calibri" w:cs="Calibri"/>
                <w:sz w:val="18"/>
                <w:szCs w:val="18"/>
                <w:lang w:eastAsia="en-PK"/>
              </w:rPr>
              <w:br/>
              <w:t xml:space="preserve">a) 0.2, b) 0.2, </w:t>
            </w:r>
            <w:r w:rsidRPr="00BC775D">
              <w:rPr>
                <w:rFonts w:ascii="Calibri" w:eastAsia="Times New Roman" w:hAnsi="Calibri" w:cs="Calibri"/>
                <w:sz w:val="18"/>
                <w:szCs w:val="18"/>
                <w:lang w:eastAsia="en-PK"/>
              </w:rPr>
              <w:br/>
              <w:t>c) 0.1</w:t>
            </w:r>
            <w:r w:rsidRPr="00BC775D">
              <w:rPr>
                <w:rFonts w:ascii="Calibri" w:eastAsia="Times New Roman" w:hAnsi="Calibri" w:cs="Calibri"/>
                <w:sz w:val="18"/>
                <w:szCs w:val="18"/>
                <w:lang w:eastAsia="en-PK"/>
              </w:rPr>
              <w:br/>
            </w:r>
            <w:r w:rsidRPr="00BC775D">
              <w:rPr>
                <w:rFonts w:ascii="Calibri" w:eastAsia="Times New Roman" w:hAnsi="Calibri" w:cs="Calibri"/>
                <w:b/>
                <w:bCs/>
                <w:sz w:val="18"/>
                <w:szCs w:val="18"/>
                <w:lang w:eastAsia="en-PK"/>
              </w:rPr>
              <w:t xml:space="preserve">For Area Ratios(U/R): </w:t>
            </w:r>
            <w:r w:rsidRPr="00BC775D">
              <w:rPr>
                <w:rFonts w:ascii="Calibri" w:eastAsia="Times New Roman" w:hAnsi="Calibri" w:cs="Calibri"/>
                <w:sz w:val="18"/>
                <w:szCs w:val="18"/>
                <w:lang w:eastAsia="en-PK"/>
              </w:rPr>
              <w:t xml:space="preserve"> </w:t>
            </w:r>
            <w:r w:rsidRPr="00BC775D">
              <w:rPr>
                <w:rFonts w:ascii="Calibri" w:eastAsia="Times New Roman" w:hAnsi="Calibri" w:cs="Calibri"/>
                <w:sz w:val="18"/>
                <w:szCs w:val="18"/>
                <w:lang w:eastAsia="en-PK"/>
              </w:rPr>
              <w:br/>
              <w:t xml:space="preserve">a) 0.6, b) 0.5, </w:t>
            </w:r>
            <w:r w:rsidRPr="00BC775D">
              <w:rPr>
                <w:rFonts w:ascii="Calibri" w:eastAsia="Times New Roman" w:hAnsi="Calibri" w:cs="Calibri"/>
                <w:sz w:val="18"/>
                <w:szCs w:val="18"/>
                <w:lang w:eastAsia="en-PK"/>
              </w:rPr>
              <w:br/>
              <w:t>c) 0.4</w:t>
            </w:r>
          </w:p>
        </w:tc>
        <w:tc>
          <w:tcPr>
            <w:tcW w:w="374" w:type="pct"/>
            <w:tcBorders>
              <w:top w:val="nil"/>
              <w:left w:val="nil"/>
              <w:bottom w:val="single" w:sz="4" w:space="0" w:color="auto"/>
              <w:right w:val="single" w:sz="4" w:space="0" w:color="auto"/>
            </w:tcBorders>
          </w:tcPr>
          <w:p w14:paraId="11B9C9C3" w14:textId="77777777" w:rsidR="008758A1" w:rsidRPr="00BC775D" w:rsidRDefault="008758A1" w:rsidP="008758A1">
            <w:pPr>
              <w:spacing w:after="0" w:line="240" w:lineRule="auto"/>
              <w:jc w:val="center"/>
              <w:rPr>
                <w:rFonts w:ascii="Calibri" w:eastAsia="Times New Roman" w:hAnsi="Calibri" w:cs="Calibri"/>
                <w:b/>
                <w:bCs/>
                <w:sz w:val="18"/>
                <w:szCs w:val="18"/>
                <w:lang w:eastAsia="en-PK"/>
              </w:rPr>
            </w:pPr>
          </w:p>
        </w:tc>
        <w:tc>
          <w:tcPr>
            <w:tcW w:w="405" w:type="pct"/>
            <w:tcBorders>
              <w:top w:val="nil"/>
              <w:left w:val="nil"/>
              <w:bottom w:val="single" w:sz="4" w:space="0" w:color="auto"/>
              <w:right w:val="single" w:sz="4" w:space="0" w:color="auto"/>
            </w:tcBorders>
          </w:tcPr>
          <w:p w14:paraId="4CB0BF58" w14:textId="2A2E585C" w:rsidR="008758A1" w:rsidRPr="00BC775D" w:rsidRDefault="004501D0" w:rsidP="008758A1">
            <w:pPr>
              <w:spacing w:after="0" w:line="240" w:lineRule="auto"/>
              <w:jc w:val="center"/>
              <w:rPr>
                <w:rFonts w:ascii="Calibri" w:eastAsia="Times New Roman" w:hAnsi="Calibri" w:cs="Calibri"/>
                <w:b/>
                <w:bCs/>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01A16CAF" w14:textId="3773871E" w:rsidR="008758A1" w:rsidRPr="00BC775D" w:rsidRDefault="004501D0" w:rsidP="008758A1">
            <w:pPr>
              <w:spacing w:after="0" w:line="240" w:lineRule="auto"/>
              <w:jc w:val="center"/>
              <w:rPr>
                <w:rFonts w:ascii="Calibri" w:eastAsia="Times New Roman" w:hAnsi="Calibri" w:cs="Calibri"/>
                <w:b/>
                <w:bCs/>
                <w:sz w:val="18"/>
                <w:szCs w:val="18"/>
                <w:lang w:eastAsia="en-PK"/>
              </w:rPr>
            </w:pPr>
            <w:r>
              <w:rPr>
                <w:rFonts w:ascii="Calibri" w:eastAsia="Times New Roman" w:hAnsi="Calibri" w:cs="Calibri"/>
                <w:color w:val="000000"/>
                <w:sz w:val="18"/>
                <w:szCs w:val="18"/>
                <w:lang w:val="en-GB" w:eastAsia="en-PK"/>
              </w:rPr>
              <w:t>MICS values may be used</w:t>
            </w:r>
          </w:p>
        </w:tc>
      </w:tr>
      <w:tr w:rsidR="008758A1" w:rsidRPr="008F650C" w14:paraId="5FA06C9F" w14:textId="485FEC9C" w:rsidTr="00C6290F">
        <w:trPr>
          <w:trHeight w:val="772"/>
        </w:trPr>
        <w:tc>
          <w:tcPr>
            <w:tcW w:w="585" w:type="pct"/>
            <w:tcBorders>
              <w:top w:val="nil"/>
              <w:left w:val="single" w:sz="4" w:space="0" w:color="auto"/>
              <w:bottom w:val="single" w:sz="4" w:space="0" w:color="auto"/>
              <w:right w:val="single" w:sz="4" w:space="0" w:color="auto"/>
            </w:tcBorders>
            <w:shd w:val="clear" w:color="auto" w:fill="auto"/>
            <w:hideMark/>
          </w:tcPr>
          <w:p w14:paraId="7C45971F" w14:textId="62F22AA3"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4.6.1 Proportion of population in a given age group achieving at least a fixed level of proficiency in functional (a) literacy and (b) numeracy skills by sex</w:t>
            </w:r>
          </w:p>
        </w:tc>
        <w:tc>
          <w:tcPr>
            <w:tcW w:w="493" w:type="pct"/>
            <w:tcBorders>
              <w:top w:val="nil"/>
              <w:left w:val="nil"/>
              <w:bottom w:val="single" w:sz="4" w:space="0" w:color="auto"/>
              <w:right w:val="single" w:sz="4" w:space="0" w:color="auto"/>
            </w:tcBorders>
            <w:shd w:val="clear" w:color="auto" w:fill="auto"/>
            <w:hideMark/>
          </w:tcPr>
          <w:p w14:paraId="14C36EA2" w14:textId="2F72F8DA"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Literacy rate = 44% </w:t>
            </w:r>
          </w:p>
        </w:tc>
        <w:tc>
          <w:tcPr>
            <w:tcW w:w="448" w:type="pct"/>
            <w:tcBorders>
              <w:top w:val="nil"/>
              <w:left w:val="nil"/>
              <w:bottom w:val="single" w:sz="4" w:space="0" w:color="auto"/>
              <w:right w:val="single" w:sz="4" w:space="0" w:color="auto"/>
            </w:tcBorders>
            <w:shd w:val="clear" w:color="auto" w:fill="auto"/>
            <w:hideMark/>
          </w:tcPr>
          <w:p w14:paraId="287805C2"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2013-14</w:t>
            </w:r>
          </w:p>
        </w:tc>
        <w:tc>
          <w:tcPr>
            <w:tcW w:w="629" w:type="pct"/>
            <w:tcBorders>
              <w:top w:val="nil"/>
              <w:left w:val="nil"/>
              <w:bottom w:val="single" w:sz="4" w:space="0" w:color="auto"/>
              <w:right w:val="single" w:sz="4" w:space="0" w:color="auto"/>
            </w:tcBorders>
            <w:shd w:val="clear" w:color="auto" w:fill="auto"/>
            <w:hideMark/>
          </w:tcPr>
          <w:p w14:paraId="1F81B334" w14:textId="0EC9B3A6" w:rsidR="008758A1" w:rsidRPr="00BC775D" w:rsidRDefault="004501D0"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Literacy</w:t>
            </w:r>
            <w:r w:rsidR="008758A1" w:rsidRPr="00BC775D">
              <w:rPr>
                <w:rFonts w:ascii="Calibri" w:eastAsia="Times New Roman" w:hAnsi="Calibri" w:cs="Calibri"/>
                <w:color w:val="000000"/>
                <w:sz w:val="18"/>
                <w:szCs w:val="18"/>
                <w:lang w:eastAsia="en-PK"/>
              </w:rPr>
              <w:t xml:space="preserve"> Rate= 46%</w:t>
            </w:r>
          </w:p>
        </w:tc>
        <w:tc>
          <w:tcPr>
            <w:tcW w:w="313" w:type="pct"/>
            <w:tcBorders>
              <w:top w:val="nil"/>
              <w:left w:val="nil"/>
              <w:bottom w:val="single" w:sz="4" w:space="0" w:color="auto"/>
              <w:right w:val="single" w:sz="4" w:space="0" w:color="auto"/>
            </w:tcBorders>
            <w:shd w:val="clear" w:color="auto" w:fill="auto"/>
            <w:hideMark/>
          </w:tcPr>
          <w:p w14:paraId="4DC48F8E"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2019-20</w:t>
            </w:r>
          </w:p>
        </w:tc>
        <w:tc>
          <w:tcPr>
            <w:tcW w:w="359" w:type="pct"/>
            <w:tcBorders>
              <w:top w:val="nil"/>
              <w:left w:val="nil"/>
              <w:bottom w:val="single" w:sz="4" w:space="0" w:color="auto"/>
              <w:right w:val="single" w:sz="4" w:space="0" w:color="auto"/>
            </w:tcBorders>
            <w:shd w:val="clear" w:color="auto" w:fill="auto"/>
            <w:vAlign w:val="bottom"/>
            <w:hideMark/>
          </w:tcPr>
          <w:p w14:paraId="08C4273C"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6821EACE"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7839E202"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67E669BA" w14:textId="59938CE9" w:rsidR="008758A1" w:rsidRDefault="00C52EBC" w:rsidP="008758A1">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Literacy Rate = 54.5</w:t>
            </w:r>
          </w:p>
          <w:p w14:paraId="41D354F7" w14:textId="21D738EE" w:rsidR="00C52EBC" w:rsidRPr="00C52EBC" w:rsidRDefault="00C52EBC" w:rsidP="008758A1">
            <w:pPr>
              <w:spacing w:after="0" w:line="240" w:lineRule="auto"/>
              <w:jc w:val="center"/>
              <w:rPr>
                <w:rFonts w:ascii="Calibri" w:eastAsia="Times New Roman" w:hAnsi="Calibri" w:cs="Calibri"/>
                <w:color w:val="000000"/>
                <w:sz w:val="18"/>
                <w:szCs w:val="18"/>
                <w:lang w:val="en-US" w:eastAsia="en-PK"/>
              </w:rPr>
            </w:pPr>
          </w:p>
        </w:tc>
        <w:tc>
          <w:tcPr>
            <w:tcW w:w="405" w:type="pct"/>
            <w:tcBorders>
              <w:top w:val="nil"/>
              <w:left w:val="nil"/>
              <w:bottom w:val="single" w:sz="4" w:space="0" w:color="auto"/>
              <w:right w:val="single" w:sz="4" w:space="0" w:color="auto"/>
            </w:tcBorders>
          </w:tcPr>
          <w:p w14:paraId="2E910D28" w14:textId="7A6C1301" w:rsidR="008758A1" w:rsidRPr="00BC775D" w:rsidRDefault="00C52EBC"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LFS 2020-21</w:t>
            </w:r>
          </w:p>
        </w:tc>
        <w:tc>
          <w:tcPr>
            <w:tcW w:w="451" w:type="pct"/>
            <w:tcBorders>
              <w:top w:val="nil"/>
              <w:left w:val="nil"/>
              <w:bottom w:val="single" w:sz="4" w:space="0" w:color="auto"/>
              <w:right w:val="single" w:sz="4" w:space="0" w:color="auto"/>
            </w:tcBorders>
          </w:tcPr>
          <w:p w14:paraId="2304F6BD" w14:textId="141D7290" w:rsidR="008758A1" w:rsidRPr="00BC775D" w:rsidRDefault="00C52EBC"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Table 6.1 (10 years and above)</w:t>
            </w:r>
          </w:p>
        </w:tc>
      </w:tr>
      <w:tr w:rsidR="008758A1" w:rsidRPr="008F650C" w14:paraId="76E580D0" w14:textId="41BA54C4" w:rsidTr="00105AB4">
        <w:trPr>
          <w:trHeight w:val="2315"/>
        </w:trPr>
        <w:tc>
          <w:tcPr>
            <w:tcW w:w="585" w:type="pct"/>
            <w:tcBorders>
              <w:top w:val="nil"/>
              <w:left w:val="single" w:sz="4" w:space="0" w:color="auto"/>
              <w:bottom w:val="single" w:sz="4" w:space="0" w:color="auto"/>
              <w:right w:val="single" w:sz="4" w:space="0" w:color="auto"/>
            </w:tcBorders>
            <w:shd w:val="clear" w:color="auto" w:fill="auto"/>
            <w:hideMark/>
          </w:tcPr>
          <w:p w14:paraId="28740061"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4.a.1 Proportion of schools offering basic services  by type of service</w:t>
            </w:r>
          </w:p>
        </w:tc>
        <w:tc>
          <w:tcPr>
            <w:tcW w:w="493" w:type="pct"/>
            <w:tcBorders>
              <w:top w:val="nil"/>
              <w:left w:val="nil"/>
              <w:bottom w:val="single" w:sz="4" w:space="0" w:color="auto"/>
              <w:right w:val="single" w:sz="4" w:space="0" w:color="auto"/>
            </w:tcBorders>
            <w:shd w:val="clear" w:color="auto" w:fill="auto"/>
            <w:hideMark/>
          </w:tcPr>
          <w:p w14:paraId="053F634E"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 Electricity:</w:t>
            </w:r>
            <w:r w:rsidRPr="00BC775D">
              <w:rPr>
                <w:rFonts w:ascii="Calibri" w:eastAsia="Times New Roman" w:hAnsi="Calibri" w:cs="Calibri"/>
                <w:color w:val="000000"/>
                <w:sz w:val="18"/>
                <w:szCs w:val="18"/>
                <w:lang w:eastAsia="en-PK"/>
              </w:rPr>
              <w:br/>
              <w:t xml:space="preserve"> Primary = 15%  Middle=30%  High =  65%  Higher sec =  81%</w:t>
            </w:r>
            <w:r w:rsidRPr="00BC775D">
              <w:rPr>
                <w:rFonts w:ascii="Calibri" w:eastAsia="Times New Roman" w:hAnsi="Calibri" w:cs="Calibri"/>
                <w:color w:val="000000"/>
                <w:sz w:val="18"/>
                <w:szCs w:val="18"/>
                <w:lang w:eastAsia="en-PK"/>
              </w:rPr>
              <w:br/>
              <w:t>Drinking water:</w:t>
            </w:r>
            <w:r w:rsidRPr="00BC775D">
              <w:rPr>
                <w:rFonts w:ascii="Calibri" w:eastAsia="Times New Roman" w:hAnsi="Calibri" w:cs="Calibri"/>
                <w:color w:val="000000"/>
                <w:sz w:val="18"/>
                <w:szCs w:val="18"/>
                <w:lang w:eastAsia="en-PK"/>
              </w:rPr>
              <w:br/>
              <w:t xml:space="preserve"> Primary =  52% Middle = 55%  High = 72%  Higher Sec= 86%</w:t>
            </w:r>
            <w:r w:rsidRPr="00BC775D">
              <w:rPr>
                <w:rFonts w:ascii="Calibri" w:eastAsia="Times New Roman" w:hAnsi="Calibri" w:cs="Calibri"/>
                <w:color w:val="000000"/>
                <w:sz w:val="18"/>
                <w:szCs w:val="18"/>
                <w:lang w:eastAsia="en-PK"/>
              </w:rPr>
              <w:br/>
              <w:t xml:space="preserve"> Toilets:</w:t>
            </w:r>
            <w:r w:rsidRPr="00BC775D">
              <w:rPr>
                <w:rFonts w:ascii="Calibri" w:eastAsia="Times New Roman" w:hAnsi="Calibri" w:cs="Calibri"/>
                <w:color w:val="000000"/>
                <w:sz w:val="18"/>
                <w:szCs w:val="18"/>
                <w:lang w:eastAsia="en-PK"/>
              </w:rPr>
              <w:br/>
              <w:t xml:space="preserve"> Primary = 13% Middle= 50%  </w:t>
            </w:r>
            <w:r w:rsidRPr="00BC775D">
              <w:rPr>
                <w:rFonts w:ascii="Calibri" w:eastAsia="Times New Roman" w:hAnsi="Calibri" w:cs="Calibri"/>
                <w:color w:val="000000"/>
                <w:sz w:val="18"/>
                <w:szCs w:val="18"/>
                <w:lang w:eastAsia="en-PK"/>
              </w:rPr>
              <w:lastRenderedPageBreak/>
              <w:t>High =  69%  Higher sec =  76%</w:t>
            </w:r>
          </w:p>
        </w:tc>
        <w:tc>
          <w:tcPr>
            <w:tcW w:w="448" w:type="pct"/>
            <w:tcBorders>
              <w:top w:val="nil"/>
              <w:left w:val="nil"/>
              <w:bottom w:val="single" w:sz="4" w:space="0" w:color="auto"/>
              <w:right w:val="single" w:sz="4" w:space="0" w:color="auto"/>
            </w:tcBorders>
            <w:shd w:val="clear" w:color="auto" w:fill="auto"/>
            <w:hideMark/>
          </w:tcPr>
          <w:p w14:paraId="6BD1678C"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Pakistan Education Statistics</w:t>
            </w:r>
            <w:r w:rsidRPr="00BC775D">
              <w:rPr>
                <w:rFonts w:ascii="Calibri" w:eastAsia="Times New Roman" w:hAnsi="Calibri" w:cs="Calibri"/>
                <w:color w:val="000000"/>
                <w:sz w:val="18"/>
                <w:szCs w:val="18"/>
                <w:lang w:eastAsia="en-PK"/>
              </w:rPr>
              <w:br/>
              <w:t>2015-16</w:t>
            </w:r>
          </w:p>
        </w:tc>
        <w:tc>
          <w:tcPr>
            <w:tcW w:w="629" w:type="pct"/>
            <w:tcBorders>
              <w:top w:val="nil"/>
              <w:left w:val="nil"/>
              <w:bottom w:val="single" w:sz="4" w:space="0" w:color="auto"/>
              <w:right w:val="single" w:sz="4" w:space="0" w:color="auto"/>
            </w:tcBorders>
            <w:shd w:val="clear" w:color="auto" w:fill="auto"/>
            <w:hideMark/>
          </w:tcPr>
          <w:p w14:paraId="5B7E593F" w14:textId="50B5BF55"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Electricity: </w:t>
            </w:r>
            <w:r w:rsidRPr="00BC775D">
              <w:rPr>
                <w:rFonts w:ascii="Calibri" w:eastAsia="Times New Roman" w:hAnsi="Calibri" w:cs="Calibri"/>
                <w:color w:val="000000"/>
                <w:sz w:val="18"/>
                <w:szCs w:val="18"/>
                <w:lang w:eastAsia="en-PK"/>
              </w:rPr>
              <w:br/>
              <w:t>Primary =  15%  Middle = 32%  High=  66%  High Sec.= 89%</w:t>
            </w:r>
            <w:r w:rsidRPr="00BC775D">
              <w:rPr>
                <w:rFonts w:ascii="Calibri" w:eastAsia="Times New Roman" w:hAnsi="Calibri" w:cs="Calibri"/>
                <w:color w:val="000000"/>
                <w:sz w:val="18"/>
                <w:szCs w:val="18"/>
                <w:lang w:eastAsia="en-PK"/>
              </w:rPr>
              <w:br/>
              <w:t xml:space="preserve"> Drinking water : </w:t>
            </w:r>
            <w:r w:rsidRPr="00BC775D">
              <w:rPr>
                <w:rFonts w:ascii="Calibri" w:eastAsia="Times New Roman" w:hAnsi="Calibri" w:cs="Calibri"/>
                <w:color w:val="000000"/>
                <w:sz w:val="18"/>
                <w:szCs w:val="18"/>
                <w:lang w:eastAsia="en-PK"/>
              </w:rPr>
              <w:br/>
              <w:t>Primary=  12%  Middle=  26%  High=  59%  High Sec.=  83%</w:t>
            </w:r>
            <w:r w:rsidRPr="00BC775D">
              <w:rPr>
                <w:rFonts w:ascii="Calibri" w:eastAsia="Times New Roman" w:hAnsi="Calibri" w:cs="Calibri"/>
                <w:color w:val="000000"/>
                <w:sz w:val="18"/>
                <w:szCs w:val="18"/>
                <w:lang w:eastAsia="en-PK"/>
              </w:rPr>
              <w:br/>
              <w:t>Sanitation:</w:t>
            </w:r>
            <w:r w:rsidRPr="00BC775D">
              <w:rPr>
                <w:rFonts w:ascii="Calibri" w:eastAsia="Times New Roman" w:hAnsi="Calibri" w:cs="Calibri"/>
                <w:color w:val="000000"/>
                <w:sz w:val="18"/>
                <w:szCs w:val="18"/>
                <w:lang w:eastAsia="en-PK"/>
              </w:rPr>
              <w:br/>
              <w:t>Primary=  25%  Middle=  63%  High=  88%  High Sec.=  94%</w:t>
            </w:r>
          </w:p>
        </w:tc>
        <w:tc>
          <w:tcPr>
            <w:tcW w:w="313" w:type="pct"/>
            <w:tcBorders>
              <w:top w:val="nil"/>
              <w:left w:val="nil"/>
              <w:bottom w:val="single" w:sz="4" w:space="0" w:color="auto"/>
              <w:right w:val="single" w:sz="4" w:space="0" w:color="auto"/>
            </w:tcBorders>
            <w:shd w:val="clear" w:color="auto" w:fill="auto"/>
            <w:hideMark/>
          </w:tcPr>
          <w:p w14:paraId="1932BB9A"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Pakistan Education Statistics</w:t>
            </w:r>
            <w:r w:rsidRPr="00BC775D">
              <w:rPr>
                <w:rFonts w:ascii="Calibri" w:eastAsia="Times New Roman" w:hAnsi="Calibri" w:cs="Calibri"/>
                <w:color w:val="000000"/>
                <w:sz w:val="18"/>
                <w:szCs w:val="18"/>
                <w:lang w:eastAsia="en-PK"/>
              </w:rPr>
              <w:br/>
              <w:t>2017-18</w:t>
            </w:r>
          </w:p>
        </w:tc>
        <w:tc>
          <w:tcPr>
            <w:tcW w:w="359" w:type="pct"/>
            <w:tcBorders>
              <w:top w:val="nil"/>
              <w:left w:val="nil"/>
              <w:bottom w:val="single" w:sz="4" w:space="0" w:color="auto"/>
              <w:right w:val="single" w:sz="4" w:space="0" w:color="auto"/>
            </w:tcBorders>
            <w:shd w:val="clear" w:color="auto" w:fill="auto"/>
            <w:vAlign w:val="bottom"/>
          </w:tcPr>
          <w:p w14:paraId="4A53C422" w14:textId="304FD0E1" w:rsidR="008758A1" w:rsidRPr="00AA613F" w:rsidRDefault="008758A1" w:rsidP="008758A1">
            <w:pPr>
              <w:spacing w:after="0" w:line="240" w:lineRule="auto"/>
              <w:rPr>
                <w:rFonts w:ascii="Calibri" w:eastAsia="Times New Roman" w:hAnsi="Calibri" w:cs="Calibri"/>
                <w:color w:val="000000"/>
                <w:sz w:val="18"/>
                <w:szCs w:val="18"/>
                <w:lang w:val="en-GB" w:eastAsia="en-PK"/>
              </w:rPr>
            </w:pPr>
          </w:p>
        </w:tc>
        <w:tc>
          <w:tcPr>
            <w:tcW w:w="629" w:type="pct"/>
            <w:tcBorders>
              <w:top w:val="nil"/>
              <w:left w:val="nil"/>
              <w:bottom w:val="single" w:sz="4" w:space="0" w:color="auto"/>
              <w:right w:val="single" w:sz="4" w:space="0" w:color="auto"/>
            </w:tcBorders>
            <w:shd w:val="clear" w:color="auto" w:fill="auto"/>
          </w:tcPr>
          <w:p w14:paraId="0A98273E" w14:textId="526F0F7F" w:rsidR="008758A1" w:rsidRPr="000940AE" w:rsidRDefault="008758A1" w:rsidP="008758A1">
            <w:pPr>
              <w:spacing w:after="0" w:line="240" w:lineRule="auto"/>
              <w:jc w:val="center"/>
              <w:rPr>
                <w:rFonts w:ascii="Calibri" w:eastAsia="Times New Roman" w:hAnsi="Calibri" w:cs="Calibri"/>
                <w:color w:val="000000"/>
                <w:sz w:val="18"/>
                <w:szCs w:val="18"/>
                <w:lang w:val="en-GB" w:eastAsia="en-PK"/>
              </w:rPr>
            </w:pPr>
          </w:p>
        </w:tc>
        <w:tc>
          <w:tcPr>
            <w:tcW w:w="313" w:type="pct"/>
            <w:tcBorders>
              <w:top w:val="nil"/>
              <w:left w:val="nil"/>
              <w:bottom w:val="single" w:sz="4" w:space="0" w:color="auto"/>
              <w:right w:val="single" w:sz="4" w:space="0" w:color="auto"/>
            </w:tcBorders>
            <w:shd w:val="clear" w:color="auto" w:fill="auto"/>
            <w:vAlign w:val="bottom"/>
            <w:hideMark/>
          </w:tcPr>
          <w:p w14:paraId="0A2635AA"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4C4FDDC5" w14:textId="77777777" w:rsidR="008F5FCE" w:rsidRDefault="00086CD6" w:rsidP="008758A1">
            <w:pPr>
              <w:spacing w:after="0" w:line="240" w:lineRule="auto"/>
              <w:rPr>
                <w:rFonts w:ascii="Calibri" w:eastAsia="Times New Roman" w:hAnsi="Calibri" w:cs="Calibri"/>
                <w:color w:val="000000"/>
                <w:sz w:val="18"/>
                <w:szCs w:val="18"/>
                <w:lang w:eastAsia="en-PK"/>
              </w:rPr>
            </w:pPr>
            <w:r w:rsidRPr="008F5FCE">
              <w:rPr>
                <w:rFonts w:ascii="Calibri" w:eastAsia="Times New Roman" w:hAnsi="Calibri" w:cs="Calibri"/>
                <w:b/>
                <w:bCs/>
                <w:color w:val="000000"/>
                <w:sz w:val="18"/>
                <w:szCs w:val="18"/>
                <w:lang w:eastAsia="en-PK"/>
              </w:rPr>
              <w:t>Electricity</w:t>
            </w:r>
            <w:r w:rsidRPr="00BC775D">
              <w:rPr>
                <w:rFonts w:ascii="Calibri" w:eastAsia="Times New Roman" w:hAnsi="Calibri" w:cs="Calibri"/>
                <w:color w:val="000000"/>
                <w:sz w:val="18"/>
                <w:szCs w:val="18"/>
                <w:lang w:eastAsia="en-PK"/>
              </w:rPr>
              <w:t xml:space="preserve">: </w:t>
            </w:r>
            <w:r w:rsidRPr="00BC775D">
              <w:rPr>
                <w:rFonts w:ascii="Calibri" w:eastAsia="Times New Roman" w:hAnsi="Calibri" w:cs="Calibri"/>
                <w:color w:val="000000"/>
                <w:sz w:val="18"/>
                <w:szCs w:val="18"/>
                <w:lang w:eastAsia="en-PK"/>
              </w:rPr>
              <w:br/>
              <w:t>Primary =  15</w:t>
            </w:r>
            <w:r>
              <w:rPr>
                <w:rFonts w:ascii="Calibri" w:eastAsia="Times New Roman" w:hAnsi="Calibri" w:cs="Calibri"/>
                <w:color w:val="000000"/>
                <w:sz w:val="18"/>
                <w:szCs w:val="18"/>
                <w:lang w:val="en-US" w:eastAsia="en-PK"/>
              </w:rPr>
              <w:t>.4</w:t>
            </w:r>
            <w:r w:rsidRPr="00BC775D">
              <w:rPr>
                <w:rFonts w:ascii="Calibri" w:eastAsia="Times New Roman" w:hAnsi="Calibri" w:cs="Calibri"/>
                <w:color w:val="000000"/>
                <w:sz w:val="18"/>
                <w:szCs w:val="18"/>
                <w:lang w:eastAsia="en-PK"/>
              </w:rPr>
              <w:t>%  Middle = 3</w:t>
            </w:r>
            <w:r>
              <w:rPr>
                <w:rFonts w:ascii="Calibri" w:eastAsia="Times New Roman" w:hAnsi="Calibri" w:cs="Calibri"/>
                <w:color w:val="000000"/>
                <w:sz w:val="18"/>
                <w:szCs w:val="18"/>
                <w:lang w:val="en-US" w:eastAsia="en-PK"/>
              </w:rPr>
              <w:t>1.4</w:t>
            </w:r>
            <w:r w:rsidRPr="00BC775D">
              <w:rPr>
                <w:rFonts w:ascii="Calibri" w:eastAsia="Times New Roman" w:hAnsi="Calibri" w:cs="Calibri"/>
                <w:color w:val="000000"/>
                <w:sz w:val="18"/>
                <w:szCs w:val="18"/>
                <w:lang w:eastAsia="en-PK"/>
              </w:rPr>
              <w:t>%  High</w:t>
            </w:r>
            <w:r w:rsidR="008F5FCE">
              <w:rPr>
                <w:rFonts w:ascii="Calibri" w:eastAsia="Times New Roman" w:hAnsi="Calibri" w:cs="Calibri"/>
                <w:color w:val="000000"/>
                <w:sz w:val="18"/>
                <w:szCs w:val="18"/>
                <w:lang w:val="en-US" w:eastAsia="en-PK"/>
              </w:rPr>
              <w:t xml:space="preserve"> &amp; High Sec </w:t>
            </w:r>
            <w:r w:rsidRPr="00BC775D">
              <w:rPr>
                <w:rFonts w:ascii="Calibri" w:eastAsia="Times New Roman" w:hAnsi="Calibri" w:cs="Calibri"/>
                <w:color w:val="000000"/>
                <w:sz w:val="18"/>
                <w:szCs w:val="18"/>
                <w:lang w:eastAsia="en-PK"/>
              </w:rPr>
              <w:t>=  66</w:t>
            </w:r>
            <w:r>
              <w:rPr>
                <w:rFonts w:ascii="Calibri" w:eastAsia="Times New Roman" w:hAnsi="Calibri" w:cs="Calibri"/>
                <w:color w:val="000000"/>
                <w:sz w:val="18"/>
                <w:szCs w:val="18"/>
                <w:lang w:val="en-US" w:eastAsia="en-PK"/>
              </w:rPr>
              <w:t>.8</w:t>
            </w:r>
            <w:r w:rsidRPr="00BC775D">
              <w:rPr>
                <w:rFonts w:ascii="Calibri" w:eastAsia="Times New Roman" w:hAnsi="Calibri" w:cs="Calibri"/>
                <w:color w:val="000000"/>
                <w:sz w:val="18"/>
                <w:szCs w:val="18"/>
                <w:lang w:eastAsia="en-PK"/>
              </w:rPr>
              <w:t>%</w:t>
            </w:r>
          </w:p>
          <w:p w14:paraId="4C287ED3" w14:textId="42ADC3D9" w:rsidR="008758A1" w:rsidRPr="000477A5" w:rsidRDefault="00086CD6" w:rsidP="008F5FCE">
            <w:pPr>
              <w:spacing w:after="0" w:line="240" w:lineRule="auto"/>
              <w:rPr>
                <w:rFonts w:ascii="Calibri" w:eastAsia="Times New Roman" w:hAnsi="Calibri" w:cs="Calibri"/>
                <w:color w:val="000000"/>
                <w:sz w:val="18"/>
                <w:szCs w:val="18"/>
                <w:lang w:val="en-GB" w:eastAsia="en-PK"/>
              </w:rPr>
            </w:pPr>
            <w:r w:rsidRPr="008F5FCE">
              <w:rPr>
                <w:rFonts w:ascii="Calibri" w:eastAsia="Times New Roman" w:hAnsi="Calibri" w:cs="Calibri"/>
                <w:b/>
                <w:bCs/>
                <w:color w:val="000000"/>
                <w:sz w:val="18"/>
                <w:szCs w:val="18"/>
                <w:lang w:eastAsia="en-PK"/>
              </w:rPr>
              <w:t>Drinking water</w:t>
            </w:r>
            <w:r w:rsidRPr="00BC775D">
              <w:rPr>
                <w:rFonts w:ascii="Calibri" w:eastAsia="Times New Roman" w:hAnsi="Calibri" w:cs="Calibri"/>
                <w:color w:val="000000"/>
                <w:sz w:val="18"/>
                <w:szCs w:val="18"/>
                <w:lang w:eastAsia="en-PK"/>
              </w:rPr>
              <w:t xml:space="preserve"> : </w:t>
            </w:r>
            <w:r w:rsidRPr="00BC775D">
              <w:rPr>
                <w:rFonts w:ascii="Calibri" w:eastAsia="Times New Roman" w:hAnsi="Calibri" w:cs="Calibri"/>
                <w:color w:val="000000"/>
                <w:sz w:val="18"/>
                <w:szCs w:val="18"/>
                <w:lang w:eastAsia="en-PK"/>
              </w:rPr>
              <w:br/>
              <w:t xml:space="preserve">Primary=  </w:t>
            </w:r>
            <w:r w:rsidR="008F5FCE">
              <w:rPr>
                <w:rFonts w:ascii="Calibri" w:eastAsia="Times New Roman" w:hAnsi="Calibri" w:cs="Calibri"/>
                <w:color w:val="000000"/>
                <w:sz w:val="18"/>
                <w:szCs w:val="18"/>
                <w:lang w:val="en-US" w:eastAsia="en-PK"/>
              </w:rPr>
              <w:t>23.4</w:t>
            </w:r>
            <w:r w:rsidRPr="00BC775D">
              <w:rPr>
                <w:rFonts w:ascii="Calibri" w:eastAsia="Times New Roman" w:hAnsi="Calibri" w:cs="Calibri"/>
                <w:color w:val="000000"/>
                <w:sz w:val="18"/>
                <w:szCs w:val="18"/>
                <w:lang w:eastAsia="en-PK"/>
              </w:rPr>
              <w:t xml:space="preserve">%  Middle=  </w:t>
            </w:r>
            <w:r w:rsidR="008F5FCE">
              <w:rPr>
                <w:rFonts w:ascii="Calibri" w:eastAsia="Times New Roman" w:hAnsi="Calibri" w:cs="Calibri"/>
                <w:color w:val="000000"/>
                <w:sz w:val="18"/>
                <w:szCs w:val="18"/>
                <w:lang w:val="en-US" w:eastAsia="en-PK"/>
              </w:rPr>
              <w:t>40.5</w:t>
            </w:r>
            <w:r w:rsidRPr="00BC775D">
              <w:rPr>
                <w:rFonts w:ascii="Calibri" w:eastAsia="Times New Roman" w:hAnsi="Calibri" w:cs="Calibri"/>
                <w:color w:val="000000"/>
                <w:sz w:val="18"/>
                <w:szCs w:val="18"/>
                <w:lang w:eastAsia="en-PK"/>
              </w:rPr>
              <w:t>%  High</w:t>
            </w:r>
            <w:r w:rsidR="008F5FCE">
              <w:rPr>
                <w:rFonts w:ascii="Calibri" w:eastAsia="Times New Roman" w:hAnsi="Calibri" w:cs="Calibri"/>
                <w:color w:val="000000"/>
                <w:sz w:val="18"/>
                <w:szCs w:val="18"/>
                <w:lang w:val="en-US" w:eastAsia="en-PK"/>
              </w:rPr>
              <w:t xml:space="preserve"> &amp; High Sec </w:t>
            </w:r>
            <w:r w:rsidRPr="00BC775D">
              <w:rPr>
                <w:rFonts w:ascii="Calibri" w:eastAsia="Times New Roman" w:hAnsi="Calibri" w:cs="Calibri"/>
                <w:color w:val="000000"/>
                <w:sz w:val="18"/>
                <w:szCs w:val="18"/>
                <w:lang w:eastAsia="en-PK"/>
              </w:rPr>
              <w:t xml:space="preserve">=  </w:t>
            </w:r>
            <w:r w:rsidR="008F5FCE">
              <w:rPr>
                <w:rFonts w:ascii="Calibri" w:eastAsia="Times New Roman" w:hAnsi="Calibri" w:cs="Calibri"/>
                <w:color w:val="000000"/>
                <w:sz w:val="18"/>
                <w:szCs w:val="18"/>
                <w:lang w:val="en-US" w:eastAsia="en-PK"/>
              </w:rPr>
              <w:lastRenderedPageBreak/>
              <w:t>72.0</w:t>
            </w:r>
            <w:r w:rsidRPr="00BC775D">
              <w:rPr>
                <w:rFonts w:ascii="Calibri" w:eastAsia="Times New Roman" w:hAnsi="Calibri" w:cs="Calibri"/>
                <w:color w:val="000000"/>
                <w:sz w:val="18"/>
                <w:szCs w:val="18"/>
                <w:lang w:eastAsia="en-PK"/>
              </w:rPr>
              <w:t xml:space="preserve">% </w:t>
            </w:r>
            <w:r w:rsidRPr="00BC775D">
              <w:rPr>
                <w:rFonts w:ascii="Calibri" w:eastAsia="Times New Roman" w:hAnsi="Calibri" w:cs="Calibri"/>
                <w:color w:val="000000"/>
                <w:sz w:val="18"/>
                <w:szCs w:val="18"/>
                <w:lang w:eastAsia="en-PK"/>
              </w:rPr>
              <w:br/>
            </w:r>
            <w:r w:rsidRPr="008F5FCE">
              <w:rPr>
                <w:rFonts w:ascii="Calibri" w:eastAsia="Times New Roman" w:hAnsi="Calibri" w:cs="Calibri"/>
                <w:b/>
                <w:bCs/>
                <w:color w:val="000000"/>
                <w:sz w:val="18"/>
                <w:szCs w:val="18"/>
                <w:lang w:eastAsia="en-PK"/>
              </w:rPr>
              <w:t>Sanitation</w:t>
            </w:r>
            <w:r w:rsidRPr="00BC775D">
              <w:rPr>
                <w:rFonts w:ascii="Calibri" w:eastAsia="Times New Roman" w:hAnsi="Calibri" w:cs="Calibri"/>
                <w:color w:val="000000"/>
                <w:sz w:val="18"/>
                <w:szCs w:val="18"/>
                <w:lang w:eastAsia="en-PK"/>
              </w:rPr>
              <w:t>:</w:t>
            </w:r>
            <w:r w:rsidRPr="00BC775D">
              <w:rPr>
                <w:rFonts w:ascii="Calibri" w:eastAsia="Times New Roman" w:hAnsi="Calibri" w:cs="Calibri"/>
                <w:color w:val="000000"/>
                <w:sz w:val="18"/>
                <w:szCs w:val="18"/>
                <w:lang w:eastAsia="en-PK"/>
              </w:rPr>
              <w:br/>
              <w:t xml:space="preserve">Primary=  </w:t>
            </w:r>
            <w:r w:rsidR="008F5FCE">
              <w:rPr>
                <w:rFonts w:ascii="Calibri" w:eastAsia="Times New Roman" w:hAnsi="Calibri" w:cs="Calibri"/>
                <w:color w:val="000000"/>
                <w:sz w:val="18"/>
                <w:szCs w:val="18"/>
                <w:lang w:val="en-US" w:eastAsia="en-PK"/>
              </w:rPr>
              <w:t>32.8</w:t>
            </w:r>
            <w:r w:rsidRPr="00BC775D">
              <w:rPr>
                <w:rFonts w:ascii="Calibri" w:eastAsia="Times New Roman" w:hAnsi="Calibri" w:cs="Calibri"/>
                <w:color w:val="000000"/>
                <w:sz w:val="18"/>
                <w:szCs w:val="18"/>
                <w:lang w:eastAsia="en-PK"/>
              </w:rPr>
              <w:t>%  Middle=  6</w:t>
            </w:r>
            <w:r w:rsidR="008F5FCE">
              <w:rPr>
                <w:rFonts w:ascii="Calibri" w:eastAsia="Times New Roman" w:hAnsi="Calibri" w:cs="Calibri"/>
                <w:color w:val="000000"/>
                <w:sz w:val="18"/>
                <w:szCs w:val="18"/>
                <w:lang w:val="en-US" w:eastAsia="en-PK"/>
              </w:rPr>
              <w:t>9.0</w:t>
            </w:r>
            <w:r w:rsidRPr="00BC775D">
              <w:rPr>
                <w:rFonts w:ascii="Calibri" w:eastAsia="Times New Roman" w:hAnsi="Calibri" w:cs="Calibri"/>
                <w:color w:val="000000"/>
                <w:sz w:val="18"/>
                <w:szCs w:val="18"/>
                <w:lang w:eastAsia="en-PK"/>
              </w:rPr>
              <w:t>%  High</w:t>
            </w:r>
            <w:r w:rsidR="008F5FCE">
              <w:rPr>
                <w:rFonts w:ascii="Calibri" w:eastAsia="Times New Roman" w:hAnsi="Calibri" w:cs="Calibri"/>
                <w:color w:val="000000"/>
                <w:sz w:val="18"/>
                <w:szCs w:val="18"/>
                <w:lang w:val="en-US" w:eastAsia="en-PK"/>
              </w:rPr>
              <w:t xml:space="preserve"> &amp; High Sec </w:t>
            </w:r>
            <w:r w:rsidRPr="00BC775D">
              <w:rPr>
                <w:rFonts w:ascii="Calibri" w:eastAsia="Times New Roman" w:hAnsi="Calibri" w:cs="Calibri"/>
                <w:color w:val="000000"/>
                <w:sz w:val="18"/>
                <w:szCs w:val="18"/>
                <w:lang w:eastAsia="en-PK"/>
              </w:rPr>
              <w:t>=  88</w:t>
            </w:r>
            <w:r w:rsidR="008F5FCE">
              <w:rPr>
                <w:rFonts w:ascii="Calibri" w:eastAsia="Times New Roman" w:hAnsi="Calibri" w:cs="Calibri"/>
                <w:color w:val="000000"/>
                <w:sz w:val="18"/>
                <w:szCs w:val="18"/>
                <w:lang w:val="en-US" w:eastAsia="en-PK"/>
              </w:rPr>
              <w:t>.9</w:t>
            </w:r>
            <w:r w:rsidRPr="00BC775D">
              <w:rPr>
                <w:rFonts w:ascii="Calibri" w:eastAsia="Times New Roman" w:hAnsi="Calibri" w:cs="Calibri"/>
                <w:color w:val="000000"/>
                <w:sz w:val="18"/>
                <w:szCs w:val="18"/>
                <w:lang w:eastAsia="en-PK"/>
              </w:rPr>
              <w:t>%</w:t>
            </w:r>
          </w:p>
        </w:tc>
        <w:tc>
          <w:tcPr>
            <w:tcW w:w="405" w:type="pct"/>
            <w:tcBorders>
              <w:top w:val="nil"/>
              <w:left w:val="nil"/>
              <w:bottom w:val="single" w:sz="4" w:space="0" w:color="auto"/>
              <w:right w:val="single" w:sz="4" w:space="0" w:color="auto"/>
            </w:tcBorders>
          </w:tcPr>
          <w:p w14:paraId="0BF45DDA" w14:textId="1F34B0D9" w:rsidR="008758A1" w:rsidRPr="00086CD6" w:rsidRDefault="008758A1" w:rsidP="00086CD6">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lastRenderedPageBreak/>
              <w:t>Pakistan Education statistic 2021-22</w:t>
            </w:r>
          </w:p>
        </w:tc>
        <w:tc>
          <w:tcPr>
            <w:tcW w:w="451" w:type="pct"/>
            <w:tcBorders>
              <w:top w:val="nil"/>
              <w:left w:val="nil"/>
              <w:bottom w:val="single" w:sz="4" w:space="0" w:color="auto"/>
              <w:right w:val="single" w:sz="4" w:space="0" w:color="auto"/>
            </w:tcBorders>
          </w:tcPr>
          <w:p w14:paraId="2452CAC2" w14:textId="2DBB5B57" w:rsidR="008758A1" w:rsidRPr="00EC7074" w:rsidRDefault="008758A1" w:rsidP="00086CD6">
            <w:pPr>
              <w:spacing w:after="0" w:line="240" w:lineRule="auto"/>
              <w:rPr>
                <w:rFonts w:ascii="Calibri" w:eastAsia="Times New Roman" w:hAnsi="Calibri" w:cs="Calibri"/>
                <w:color w:val="000000"/>
                <w:sz w:val="18"/>
                <w:szCs w:val="18"/>
                <w:lang w:val="en-GB" w:eastAsia="en-PK"/>
              </w:rPr>
            </w:pPr>
          </w:p>
        </w:tc>
      </w:tr>
      <w:tr w:rsidR="008758A1" w:rsidRPr="008F650C" w14:paraId="0E3A37B9" w14:textId="5F19D9EB" w:rsidTr="005F5DB2">
        <w:trPr>
          <w:trHeight w:val="2315"/>
        </w:trPr>
        <w:tc>
          <w:tcPr>
            <w:tcW w:w="585" w:type="pct"/>
            <w:tcBorders>
              <w:top w:val="nil"/>
              <w:left w:val="single" w:sz="4" w:space="0" w:color="auto"/>
              <w:bottom w:val="single" w:sz="4" w:space="0" w:color="auto"/>
              <w:right w:val="single" w:sz="4" w:space="0" w:color="auto"/>
            </w:tcBorders>
            <w:shd w:val="clear" w:color="auto" w:fill="auto"/>
            <w:hideMark/>
          </w:tcPr>
          <w:p w14:paraId="5D8BA565"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4.c.1 Proportion of teachers with the minimum required qualifications, by education level</w:t>
            </w:r>
          </w:p>
        </w:tc>
        <w:tc>
          <w:tcPr>
            <w:tcW w:w="493" w:type="pct"/>
            <w:tcBorders>
              <w:top w:val="nil"/>
              <w:left w:val="nil"/>
              <w:bottom w:val="single" w:sz="4" w:space="0" w:color="auto"/>
              <w:right w:val="single" w:sz="4" w:space="0" w:color="auto"/>
            </w:tcBorders>
            <w:shd w:val="clear" w:color="auto" w:fill="auto"/>
            <w:hideMark/>
          </w:tcPr>
          <w:p w14:paraId="5154FB04"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hideMark/>
          </w:tcPr>
          <w:p w14:paraId="442EB4CD"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4EDAE8F9"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Matric/Equivalent 14.35% Intermediate/Equivalent 15.72% Bachelor/Equivalent 38.97% Masters/Equivalent 28.91% M.Phil./Equivalent 0.19% Ph.D. 0.01%</w:t>
            </w:r>
            <w:r w:rsidRPr="00BC775D">
              <w:rPr>
                <w:rFonts w:ascii="Calibri" w:eastAsia="Times New Roman" w:hAnsi="Calibri" w:cs="Calibri"/>
                <w:color w:val="000000"/>
                <w:sz w:val="18"/>
                <w:szCs w:val="18"/>
                <w:lang w:eastAsia="en-PK"/>
              </w:rPr>
              <w:br/>
            </w:r>
            <w:r w:rsidRPr="00BC775D">
              <w:rPr>
                <w:rFonts w:ascii="Calibri" w:eastAsia="Times New Roman" w:hAnsi="Calibri" w:cs="Calibri"/>
                <w:color w:val="000000"/>
                <w:sz w:val="18"/>
                <w:szCs w:val="18"/>
                <w:lang w:eastAsia="en-PK"/>
              </w:rPr>
              <w:br/>
              <w:t>Primary Trained 63.5% Untrained 27.3% Middle Trained 56.4% Untrained 32.5% High/Higher Secondary Trained 61.5% Untrained 29.2%</w:t>
            </w:r>
          </w:p>
        </w:tc>
        <w:tc>
          <w:tcPr>
            <w:tcW w:w="313" w:type="pct"/>
            <w:tcBorders>
              <w:top w:val="nil"/>
              <w:left w:val="nil"/>
              <w:bottom w:val="single" w:sz="4" w:space="0" w:color="auto"/>
              <w:right w:val="single" w:sz="4" w:space="0" w:color="auto"/>
            </w:tcBorders>
            <w:shd w:val="clear" w:color="auto" w:fill="auto"/>
            <w:hideMark/>
          </w:tcPr>
          <w:p w14:paraId="3F2883C1"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Balochistan Education Statistics 2016-2017 (BES) Accessible at http://emis.gob.pk/website/BlochistanEducationStatistics.aspx</w:t>
            </w:r>
          </w:p>
        </w:tc>
        <w:tc>
          <w:tcPr>
            <w:tcW w:w="359" w:type="pct"/>
            <w:tcBorders>
              <w:top w:val="nil"/>
              <w:left w:val="nil"/>
              <w:bottom w:val="single" w:sz="4" w:space="0" w:color="auto"/>
              <w:right w:val="single" w:sz="4" w:space="0" w:color="auto"/>
            </w:tcBorders>
            <w:shd w:val="clear" w:color="auto" w:fill="auto"/>
            <w:vAlign w:val="bottom"/>
          </w:tcPr>
          <w:p w14:paraId="10536127" w14:textId="60BC4111" w:rsidR="008758A1" w:rsidRPr="00E2241D" w:rsidRDefault="008758A1" w:rsidP="008758A1">
            <w:pPr>
              <w:spacing w:after="0" w:line="240" w:lineRule="auto"/>
              <w:rPr>
                <w:rFonts w:ascii="Calibri" w:eastAsia="Times New Roman" w:hAnsi="Calibri" w:cs="Calibri"/>
                <w:color w:val="000000"/>
                <w:sz w:val="18"/>
                <w:szCs w:val="18"/>
                <w:lang w:val="en-GB" w:eastAsia="en-PK"/>
              </w:rPr>
            </w:pPr>
          </w:p>
        </w:tc>
        <w:tc>
          <w:tcPr>
            <w:tcW w:w="629" w:type="pct"/>
            <w:tcBorders>
              <w:top w:val="nil"/>
              <w:left w:val="nil"/>
              <w:bottom w:val="single" w:sz="4" w:space="0" w:color="auto"/>
              <w:right w:val="single" w:sz="4" w:space="0" w:color="auto"/>
            </w:tcBorders>
            <w:shd w:val="clear" w:color="auto" w:fill="auto"/>
          </w:tcPr>
          <w:p w14:paraId="69C2C711" w14:textId="34021E2A" w:rsidR="008758A1" w:rsidRPr="005928C0" w:rsidRDefault="008758A1" w:rsidP="008758A1">
            <w:pPr>
              <w:spacing w:after="0" w:line="240" w:lineRule="auto"/>
              <w:jc w:val="center"/>
              <w:rPr>
                <w:rFonts w:ascii="Calibri" w:eastAsia="Times New Roman" w:hAnsi="Calibri" w:cs="Calibri"/>
                <w:color w:val="000000"/>
                <w:sz w:val="18"/>
                <w:szCs w:val="18"/>
                <w:lang w:val="en-GB" w:eastAsia="en-PK"/>
              </w:rPr>
            </w:pPr>
          </w:p>
        </w:tc>
        <w:tc>
          <w:tcPr>
            <w:tcW w:w="313" w:type="pct"/>
            <w:tcBorders>
              <w:top w:val="nil"/>
              <w:left w:val="nil"/>
              <w:bottom w:val="single" w:sz="4" w:space="0" w:color="auto"/>
              <w:right w:val="single" w:sz="4" w:space="0" w:color="auto"/>
            </w:tcBorders>
            <w:shd w:val="clear" w:color="auto" w:fill="auto"/>
            <w:vAlign w:val="bottom"/>
            <w:hideMark/>
          </w:tcPr>
          <w:p w14:paraId="705BD654"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vAlign w:val="bottom"/>
          </w:tcPr>
          <w:p w14:paraId="4B538B13" w14:textId="77777777" w:rsidR="008758A1" w:rsidRDefault="008758A1" w:rsidP="008758A1">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Matric/Equivalent 10.8%</w:t>
            </w:r>
          </w:p>
          <w:p w14:paraId="5F0B376F" w14:textId="77777777" w:rsidR="008758A1" w:rsidRDefault="008758A1" w:rsidP="008758A1">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Intermediate/ Equivalent 12.7% Bachelor/ Equivalent 35.3% Masters/ Equivalent  30.4% M.Phil/MS 1.4%</w:t>
            </w:r>
          </w:p>
          <w:p w14:paraId="4C5A8DDE" w14:textId="77777777" w:rsidR="008758A1" w:rsidRDefault="008758A1" w:rsidP="008758A1">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Ph.D. 0.0%</w:t>
            </w:r>
          </w:p>
          <w:p w14:paraId="24BFBD35" w14:textId="521866F1" w:rsidR="008758A1" w:rsidRPr="00BC775D" w:rsidRDefault="00267C88" w:rsidP="00267C88">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Primary Trained </w:t>
            </w:r>
            <w:r>
              <w:rPr>
                <w:rFonts w:ascii="Calibri" w:eastAsia="Times New Roman" w:hAnsi="Calibri" w:cs="Calibri"/>
                <w:color w:val="000000"/>
                <w:sz w:val="18"/>
                <w:szCs w:val="18"/>
                <w:lang w:val="en-US" w:eastAsia="en-PK"/>
              </w:rPr>
              <w:t>60.7</w:t>
            </w:r>
            <w:r w:rsidRPr="00BC775D">
              <w:rPr>
                <w:rFonts w:ascii="Calibri" w:eastAsia="Times New Roman" w:hAnsi="Calibri" w:cs="Calibri"/>
                <w:color w:val="000000"/>
                <w:sz w:val="18"/>
                <w:szCs w:val="18"/>
                <w:lang w:eastAsia="en-PK"/>
              </w:rPr>
              <w:t>% Middle Trained 5</w:t>
            </w:r>
            <w:r>
              <w:rPr>
                <w:rFonts w:ascii="Calibri" w:eastAsia="Times New Roman" w:hAnsi="Calibri" w:cs="Calibri"/>
                <w:color w:val="000000"/>
                <w:sz w:val="18"/>
                <w:szCs w:val="18"/>
                <w:lang w:val="en-US" w:eastAsia="en-PK"/>
              </w:rPr>
              <w:t>5</w:t>
            </w:r>
            <w:r w:rsidRPr="00BC775D">
              <w:rPr>
                <w:rFonts w:ascii="Calibri" w:eastAsia="Times New Roman" w:hAnsi="Calibri" w:cs="Calibri"/>
                <w:color w:val="000000"/>
                <w:sz w:val="18"/>
                <w:szCs w:val="18"/>
                <w:lang w:eastAsia="en-PK"/>
              </w:rPr>
              <w:t>.</w:t>
            </w:r>
            <w:r>
              <w:rPr>
                <w:rFonts w:ascii="Calibri" w:eastAsia="Times New Roman" w:hAnsi="Calibri" w:cs="Calibri"/>
                <w:color w:val="000000"/>
                <w:sz w:val="18"/>
                <w:szCs w:val="18"/>
                <w:lang w:val="en-US" w:eastAsia="en-PK"/>
              </w:rPr>
              <w:t>9</w:t>
            </w:r>
            <w:r w:rsidRPr="00BC775D">
              <w:rPr>
                <w:rFonts w:ascii="Calibri" w:eastAsia="Times New Roman" w:hAnsi="Calibri" w:cs="Calibri"/>
                <w:color w:val="000000"/>
                <w:sz w:val="18"/>
                <w:szCs w:val="18"/>
                <w:lang w:eastAsia="en-PK"/>
              </w:rPr>
              <w:t>% High/Higher Secondary Trained 61.</w:t>
            </w:r>
            <w:r>
              <w:rPr>
                <w:rFonts w:ascii="Calibri" w:eastAsia="Times New Roman" w:hAnsi="Calibri" w:cs="Calibri"/>
                <w:color w:val="000000"/>
                <w:sz w:val="18"/>
                <w:szCs w:val="18"/>
                <w:lang w:val="en-US" w:eastAsia="en-PK"/>
              </w:rPr>
              <w:t>7</w:t>
            </w:r>
            <w:r w:rsidRPr="00BC775D">
              <w:rPr>
                <w:rFonts w:ascii="Calibri" w:eastAsia="Times New Roman" w:hAnsi="Calibri" w:cs="Calibri"/>
                <w:color w:val="000000"/>
                <w:sz w:val="18"/>
                <w:szCs w:val="18"/>
                <w:lang w:eastAsia="en-PK"/>
              </w:rPr>
              <w:t>%</w:t>
            </w:r>
          </w:p>
        </w:tc>
        <w:tc>
          <w:tcPr>
            <w:tcW w:w="405" w:type="pct"/>
            <w:tcBorders>
              <w:top w:val="nil"/>
              <w:left w:val="nil"/>
              <w:bottom w:val="single" w:sz="4" w:space="0" w:color="auto"/>
              <w:right w:val="single" w:sz="4" w:space="0" w:color="auto"/>
            </w:tcBorders>
          </w:tcPr>
          <w:p w14:paraId="06826772" w14:textId="77777777" w:rsidR="008758A1" w:rsidRDefault="008758A1"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eastAsia="en-PK"/>
              </w:rPr>
              <w:t>Balochistan</w:t>
            </w:r>
          </w:p>
          <w:p w14:paraId="7979D01D" w14:textId="12727C8E" w:rsidR="008758A1" w:rsidRPr="000477A5" w:rsidRDefault="008758A1" w:rsidP="00387043">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eastAsia="en-PK"/>
              </w:rPr>
              <w:t xml:space="preserve">education </w:t>
            </w:r>
            <w:r>
              <w:rPr>
                <w:rFonts w:ascii="Calibri" w:eastAsia="Times New Roman" w:hAnsi="Calibri" w:cs="Calibri"/>
                <w:color w:val="000000"/>
                <w:sz w:val="18"/>
                <w:szCs w:val="18"/>
                <w:lang w:val="en-GB" w:eastAsia="en-PK"/>
              </w:rPr>
              <w:t>Statistics 2021-22</w:t>
            </w:r>
          </w:p>
        </w:tc>
        <w:tc>
          <w:tcPr>
            <w:tcW w:w="451" w:type="pct"/>
            <w:tcBorders>
              <w:top w:val="nil"/>
              <w:left w:val="nil"/>
              <w:bottom w:val="single" w:sz="4" w:space="0" w:color="auto"/>
              <w:right w:val="single" w:sz="4" w:space="0" w:color="auto"/>
            </w:tcBorders>
          </w:tcPr>
          <w:p w14:paraId="23AFB50B" w14:textId="77777777" w:rsidR="008758A1" w:rsidRDefault="008758A1" w:rsidP="008758A1">
            <w:pPr>
              <w:spacing w:after="0" w:line="240" w:lineRule="auto"/>
              <w:jc w:val="center"/>
              <w:rPr>
                <w:rFonts w:ascii="Calibri" w:eastAsia="Times New Roman" w:hAnsi="Calibri" w:cs="Calibri"/>
                <w:color w:val="000000"/>
                <w:sz w:val="18"/>
                <w:szCs w:val="18"/>
                <w:lang w:val="en-GB" w:eastAsia="en-PK"/>
              </w:rPr>
            </w:pPr>
          </w:p>
          <w:p w14:paraId="7DCA0633" w14:textId="73C690D8" w:rsidR="008758A1" w:rsidRPr="00C6290F" w:rsidRDefault="008758A1" w:rsidP="008758A1">
            <w:pPr>
              <w:spacing w:after="0" w:line="240" w:lineRule="auto"/>
              <w:jc w:val="center"/>
              <w:rPr>
                <w:rFonts w:ascii="Calibri" w:eastAsia="Times New Roman" w:hAnsi="Calibri" w:cs="Calibri"/>
                <w:color w:val="000000"/>
                <w:sz w:val="18"/>
                <w:szCs w:val="18"/>
                <w:lang w:val="en-GB" w:eastAsia="en-PK"/>
              </w:rPr>
            </w:pPr>
          </w:p>
        </w:tc>
      </w:tr>
      <w:tr w:rsidR="008758A1" w:rsidRPr="008F650C" w14:paraId="3388D689" w14:textId="4DC7911B" w:rsidTr="00C6290F">
        <w:trPr>
          <w:trHeight w:val="1543"/>
        </w:trPr>
        <w:tc>
          <w:tcPr>
            <w:tcW w:w="585" w:type="pct"/>
            <w:tcBorders>
              <w:top w:val="nil"/>
              <w:left w:val="single" w:sz="4" w:space="0" w:color="auto"/>
              <w:bottom w:val="single" w:sz="4" w:space="0" w:color="auto"/>
              <w:right w:val="single" w:sz="4" w:space="0" w:color="auto"/>
            </w:tcBorders>
            <w:shd w:val="clear" w:color="auto" w:fill="auto"/>
            <w:hideMark/>
          </w:tcPr>
          <w:p w14:paraId="6A787A90" w14:textId="06D5C9B3"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5.2.1 Proportion of ever-partnered women and girls aged 15 years and older subjected to physical sexual or psychological violence by a current or former intimate partner in the previous 12 months  by form of violence and by age</w:t>
            </w:r>
          </w:p>
        </w:tc>
        <w:tc>
          <w:tcPr>
            <w:tcW w:w="493" w:type="pct"/>
            <w:tcBorders>
              <w:top w:val="nil"/>
              <w:left w:val="nil"/>
              <w:bottom w:val="single" w:sz="4" w:space="0" w:color="auto"/>
              <w:right w:val="single" w:sz="4" w:space="0" w:color="auto"/>
            </w:tcBorders>
            <w:shd w:val="clear" w:color="auto" w:fill="auto"/>
            <w:hideMark/>
          </w:tcPr>
          <w:p w14:paraId="2B02D5A8" w14:textId="645EA049" w:rsidR="008758A1" w:rsidRPr="00BC775D" w:rsidRDefault="008758A1" w:rsidP="008758A1">
            <w:pPr>
              <w:spacing w:after="24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 Physical violence (Age 15-49) = 31.3%</w:t>
            </w:r>
            <w:r w:rsidRPr="00BC775D">
              <w:rPr>
                <w:rFonts w:ascii="Calibri" w:eastAsia="Times New Roman" w:hAnsi="Calibri" w:cs="Calibri"/>
                <w:color w:val="000000"/>
                <w:sz w:val="18"/>
                <w:szCs w:val="18"/>
                <w:lang w:eastAsia="en-PK"/>
              </w:rPr>
              <w:br/>
            </w:r>
          </w:p>
        </w:tc>
        <w:tc>
          <w:tcPr>
            <w:tcW w:w="448" w:type="pct"/>
            <w:tcBorders>
              <w:top w:val="nil"/>
              <w:left w:val="nil"/>
              <w:bottom w:val="single" w:sz="4" w:space="0" w:color="auto"/>
              <w:right w:val="single" w:sz="4" w:space="0" w:color="auto"/>
            </w:tcBorders>
            <w:shd w:val="clear" w:color="auto" w:fill="auto"/>
            <w:hideMark/>
          </w:tcPr>
          <w:p w14:paraId="26CB64BA"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PDHS</w:t>
            </w:r>
            <w:r w:rsidRPr="00BC775D">
              <w:rPr>
                <w:rFonts w:ascii="Calibri" w:eastAsia="Times New Roman" w:hAnsi="Calibri" w:cs="Calibri"/>
                <w:color w:val="000000"/>
                <w:sz w:val="18"/>
                <w:szCs w:val="18"/>
                <w:lang w:eastAsia="en-PK"/>
              </w:rPr>
              <w:br/>
              <w:t>2012-13</w:t>
            </w:r>
          </w:p>
        </w:tc>
        <w:tc>
          <w:tcPr>
            <w:tcW w:w="629" w:type="pct"/>
            <w:tcBorders>
              <w:top w:val="nil"/>
              <w:left w:val="nil"/>
              <w:bottom w:val="single" w:sz="4" w:space="0" w:color="auto"/>
              <w:right w:val="single" w:sz="4" w:space="0" w:color="auto"/>
            </w:tcBorders>
            <w:shd w:val="clear" w:color="auto" w:fill="auto"/>
            <w:hideMark/>
          </w:tcPr>
          <w:p w14:paraId="63E3ED1D" w14:textId="4F6D827F"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Physical or sexual or emotional(Age 15-49) =  43.1% </w:t>
            </w:r>
            <w:r w:rsidRPr="00BC775D">
              <w:rPr>
                <w:rFonts w:ascii="Calibri" w:eastAsia="Times New Roman" w:hAnsi="Calibri" w:cs="Calibri"/>
                <w:color w:val="000000"/>
                <w:sz w:val="18"/>
                <w:szCs w:val="18"/>
                <w:lang w:eastAsia="en-PK"/>
              </w:rPr>
              <w:br/>
              <w:t>Urban=39%  Rural=44.8%</w:t>
            </w:r>
            <w:r w:rsidRPr="00BC775D">
              <w:rPr>
                <w:rFonts w:ascii="Calibri" w:eastAsia="Times New Roman" w:hAnsi="Calibri" w:cs="Calibri"/>
                <w:color w:val="000000"/>
                <w:sz w:val="18"/>
                <w:szCs w:val="18"/>
                <w:lang w:eastAsia="en-PK"/>
              </w:rPr>
              <w:br/>
              <w:t>Physical Violence(Age15-49)=34.6%</w:t>
            </w:r>
            <w:r w:rsidRPr="00BC775D">
              <w:rPr>
                <w:rFonts w:ascii="Calibri" w:eastAsia="Times New Roman" w:hAnsi="Calibri" w:cs="Calibri"/>
                <w:color w:val="000000"/>
                <w:sz w:val="18"/>
                <w:szCs w:val="18"/>
                <w:lang w:eastAsia="en-PK"/>
              </w:rPr>
              <w:br/>
              <w:t>Emotional Violence(Age 15-49) = 25.8%</w:t>
            </w:r>
            <w:r w:rsidRPr="00BC775D">
              <w:rPr>
                <w:rFonts w:ascii="Calibri" w:eastAsia="Times New Roman" w:hAnsi="Calibri" w:cs="Calibri"/>
                <w:color w:val="000000"/>
                <w:sz w:val="18"/>
                <w:szCs w:val="18"/>
                <w:lang w:eastAsia="en-PK"/>
              </w:rPr>
              <w:br/>
              <w:t>Sexual Violence (Age 15-49 )= 2.5%</w:t>
            </w:r>
          </w:p>
        </w:tc>
        <w:tc>
          <w:tcPr>
            <w:tcW w:w="313" w:type="pct"/>
            <w:tcBorders>
              <w:top w:val="nil"/>
              <w:left w:val="nil"/>
              <w:bottom w:val="single" w:sz="4" w:space="0" w:color="auto"/>
              <w:right w:val="single" w:sz="4" w:space="0" w:color="auto"/>
            </w:tcBorders>
            <w:shd w:val="clear" w:color="auto" w:fill="auto"/>
            <w:hideMark/>
          </w:tcPr>
          <w:p w14:paraId="3A0C5E8E"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PDHS</w:t>
            </w:r>
            <w:r w:rsidRPr="00BC775D">
              <w:rPr>
                <w:rFonts w:ascii="Calibri" w:eastAsia="Times New Roman" w:hAnsi="Calibri" w:cs="Calibri"/>
                <w:color w:val="000000"/>
                <w:sz w:val="18"/>
                <w:szCs w:val="18"/>
                <w:lang w:eastAsia="en-PK"/>
              </w:rPr>
              <w:br/>
              <w:t>2017-18</w:t>
            </w:r>
          </w:p>
        </w:tc>
        <w:tc>
          <w:tcPr>
            <w:tcW w:w="359" w:type="pct"/>
            <w:tcBorders>
              <w:top w:val="nil"/>
              <w:left w:val="nil"/>
              <w:bottom w:val="single" w:sz="4" w:space="0" w:color="auto"/>
              <w:right w:val="single" w:sz="4" w:space="0" w:color="auto"/>
            </w:tcBorders>
            <w:shd w:val="clear" w:color="auto" w:fill="auto"/>
            <w:vAlign w:val="bottom"/>
            <w:hideMark/>
          </w:tcPr>
          <w:p w14:paraId="07945271"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602B7F42"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7FBDE861"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7429B205"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1FE97B2D" w14:textId="12CD6E95" w:rsidR="008758A1" w:rsidRPr="00BC775D" w:rsidRDefault="00C71EF4"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7C169F3B" w14:textId="7D409F4F"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r>
      <w:tr w:rsidR="008758A1" w:rsidRPr="008F650C" w14:paraId="70A1E6FA" w14:textId="361C2AA6" w:rsidTr="00C6290F">
        <w:trPr>
          <w:trHeight w:val="1269"/>
        </w:trPr>
        <w:tc>
          <w:tcPr>
            <w:tcW w:w="585" w:type="pct"/>
            <w:tcBorders>
              <w:top w:val="nil"/>
              <w:left w:val="single" w:sz="4" w:space="0" w:color="auto"/>
              <w:bottom w:val="single" w:sz="4" w:space="0" w:color="auto"/>
              <w:right w:val="single" w:sz="4" w:space="0" w:color="auto"/>
            </w:tcBorders>
            <w:shd w:val="clear" w:color="auto" w:fill="auto"/>
            <w:hideMark/>
          </w:tcPr>
          <w:p w14:paraId="239B2501"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5.3.1 Proportion of women aged 20–24 years who were married or in a union before age 15 and before age 18</w:t>
            </w:r>
          </w:p>
        </w:tc>
        <w:tc>
          <w:tcPr>
            <w:tcW w:w="493" w:type="pct"/>
            <w:tcBorders>
              <w:top w:val="nil"/>
              <w:left w:val="nil"/>
              <w:bottom w:val="single" w:sz="4" w:space="0" w:color="auto"/>
              <w:right w:val="single" w:sz="4" w:space="0" w:color="auto"/>
            </w:tcBorders>
            <w:shd w:val="clear" w:color="auto" w:fill="auto"/>
            <w:hideMark/>
          </w:tcPr>
          <w:p w14:paraId="11E76C09"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hideMark/>
          </w:tcPr>
          <w:p w14:paraId="7628527C"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03F14840"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hideMark/>
          </w:tcPr>
          <w:p w14:paraId="5A6D73A0"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59" w:type="pct"/>
            <w:tcBorders>
              <w:top w:val="nil"/>
              <w:left w:val="nil"/>
              <w:bottom w:val="single" w:sz="4" w:space="0" w:color="auto"/>
              <w:right w:val="single" w:sz="4" w:space="0" w:color="auto"/>
            </w:tcBorders>
            <w:shd w:val="clear" w:color="auto" w:fill="auto"/>
            <w:vAlign w:val="bottom"/>
            <w:hideMark/>
          </w:tcPr>
          <w:p w14:paraId="33F999B1"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0989E99B"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Child Marriage Percentage of women age 20-24 years who were first married Women/Men (a) before age 15  (b) before age 18 </w:t>
            </w:r>
          </w:p>
        </w:tc>
        <w:tc>
          <w:tcPr>
            <w:tcW w:w="313" w:type="pct"/>
            <w:tcBorders>
              <w:top w:val="nil"/>
              <w:left w:val="nil"/>
              <w:bottom w:val="single" w:sz="4" w:space="0" w:color="auto"/>
              <w:right w:val="single" w:sz="4" w:space="0" w:color="auto"/>
            </w:tcBorders>
            <w:shd w:val="clear" w:color="auto" w:fill="auto"/>
            <w:hideMark/>
          </w:tcPr>
          <w:p w14:paraId="0AD38BAB"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(a) 7.2</w:t>
            </w:r>
            <w:r w:rsidRPr="00BC775D">
              <w:rPr>
                <w:rFonts w:ascii="Calibri" w:eastAsia="Times New Roman" w:hAnsi="Calibri" w:cs="Calibri"/>
                <w:color w:val="000000"/>
                <w:sz w:val="18"/>
                <w:szCs w:val="18"/>
                <w:lang w:eastAsia="en-PK"/>
              </w:rPr>
              <w:br/>
              <w:t>(b) 21.9</w:t>
            </w:r>
            <w:r w:rsidRPr="00BC775D">
              <w:rPr>
                <w:rFonts w:ascii="Calibri" w:eastAsia="Times New Roman" w:hAnsi="Calibri" w:cs="Calibri"/>
                <w:color w:val="000000"/>
                <w:sz w:val="18"/>
                <w:szCs w:val="18"/>
                <w:lang w:eastAsia="en-PK"/>
              </w:rPr>
              <w:br/>
              <w:t>(a) 1.6</w:t>
            </w:r>
            <w:r w:rsidRPr="00BC775D">
              <w:rPr>
                <w:rFonts w:ascii="Calibri" w:eastAsia="Times New Roman" w:hAnsi="Calibri" w:cs="Calibri"/>
                <w:color w:val="000000"/>
                <w:sz w:val="18"/>
                <w:szCs w:val="18"/>
                <w:lang w:eastAsia="en-PK"/>
              </w:rPr>
              <w:br/>
              <w:t>(b) 6.4</w:t>
            </w:r>
          </w:p>
        </w:tc>
        <w:tc>
          <w:tcPr>
            <w:tcW w:w="374" w:type="pct"/>
            <w:tcBorders>
              <w:top w:val="nil"/>
              <w:left w:val="nil"/>
              <w:bottom w:val="single" w:sz="4" w:space="0" w:color="auto"/>
              <w:right w:val="single" w:sz="4" w:space="0" w:color="auto"/>
            </w:tcBorders>
          </w:tcPr>
          <w:p w14:paraId="56D8C9BC"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60C0EDA3"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c>
          <w:tcPr>
            <w:tcW w:w="451" w:type="pct"/>
            <w:tcBorders>
              <w:top w:val="nil"/>
              <w:left w:val="nil"/>
              <w:bottom w:val="single" w:sz="4" w:space="0" w:color="auto"/>
              <w:right w:val="single" w:sz="4" w:space="0" w:color="auto"/>
            </w:tcBorders>
          </w:tcPr>
          <w:p w14:paraId="719CFC24" w14:textId="2D6D9E7C" w:rsidR="008758A1" w:rsidRPr="00310E3A" w:rsidRDefault="00310E3A" w:rsidP="008758A1">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MICS value may be used</w:t>
            </w:r>
          </w:p>
        </w:tc>
      </w:tr>
      <w:tr w:rsidR="008758A1" w:rsidRPr="008F650C" w14:paraId="02289C8B" w14:textId="41BFD010" w:rsidTr="00C6290F">
        <w:trPr>
          <w:trHeight w:val="772"/>
        </w:trPr>
        <w:tc>
          <w:tcPr>
            <w:tcW w:w="585" w:type="pct"/>
            <w:tcBorders>
              <w:top w:val="nil"/>
              <w:left w:val="single" w:sz="4" w:space="0" w:color="auto"/>
              <w:bottom w:val="single" w:sz="4" w:space="0" w:color="auto"/>
              <w:right w:val="single" w:sz="4" w:space="0" w:color="auto"/>
            </w:tcBorders>
            <w:shd w:val="clear" w:color="auto" w:fill="auto"/>
            <w:hideMark/>
          </w:tcPr>
          <w:p w14:paraId="0E26E615"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5.5.1 Proportion of seats held by women in (a) national parliaments and (b) local governments</w:t>
            </w:r>
          </w:p>
        </w:tc>
        <w:tc>
          <w:tcPr>
            <w:tcW w:w="493" w:type="pct"/>
            <w:tcBorders>
              <w:top w:val="nil"/>
              <w:left w:val="nil"/>
              <w:bottom w:val="single" w:sz="4" w:space="0" w:color="auto"/>
              <w:right w:val="single" w:sz="4" w:space="0" w:color="auto"/>
            </w:tcBorders>
            <w:shd w:val="clear" w:color="auto" w:fill="auto"/>
            <w:hideMark/>
          </w:tcPr>
          <w:p w14:paraId="05555E6B"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20.00%</w:t>
            </w:r>
          </w:p>
        </w:tc>
        <w:tc>
          <w:tcPr>
            <w:tcW w:w="448" w:type="pct"/>
            <w:tcBorders>
              <w:top w:val="nil"/>
              <w:left w:val="nil"/>
              <w:bottom w:val="single" w:sz="4" w:space="0" w:color="auto"/>
              <w:right w:val="single" w:sz="4" w:space="0" w:color="auto"/>
            </w:tcBorders>
            <w:shd w:val="clear" w:color="auto" w:fill="auto"/>
            <w:hideMark/>
          </w:tcPr>
          <w:p w14:paraId="3713D77C"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Balochistan Assembly</w:t>
            </w:r>
            <w:r w:rsidRPr="00BC775D">
              <w:rPr>
                <w:rFonts w:ascii="Calibri" w:eastAsia="Times New Roman" w:hAnsi="Calibri" w:cs="Calibri"/>
                <w:color w:val="000000"/>
                <w:sz w:val="18"/>
                <w:szCs w:val="18"/>
                <w:lang w:eastAsia="en-PK"/>
              </w:rPr>
              <w:br/>
              <w:t>2015</w:t>
            </w:r>
          </w:p>
        </w:tc>
        <w:tc>
          <w:tcPr>
            <w:tcW w:w="629" w:type="pct"/>
            <w:tcBorders>
              <w:top w:val="nil"/>
              <w:left w:val="nil"/>
              <w:bottom w:val="single" w:sz="4" w:space="0" w:color="auto"/>
              <w:right w:val="single" w:sz="4" w:space="0" w:color="auto"/>
            </w:tcBorders>
            <w:shd w:val="clear" w:color="auto" w:fill="auto"/>
            <w:hideMark/>
          </w:tcPr>
          <w:p w14:paraId="0F3E74C2"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16.92%</w:t>
            </w:r>
          </w:p>
        </w:tc>
        <w:tc>
          <w:tcPr>
            <w:tcW w:w="313" w:type="pct"/>
            <w:tcBorders>
              <w:top w:val="nil"/>
              <w:left w:val="nil"/>
              <w:bottom w:val="single" w:sz="4" w:space="0" w:color="auto"/>
              <w:right w:val="single" w:sz="4" w:space="0" w:color="auto"/>
            </w:tcBorders>
            <w:shd w:val="clear" w:color="auto" w:fill="auto"/>
            <w:hideMark/>
          </w:tcPr>
          <w:p w14:paraId="6A11FF9B"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Balochistan Assembly</w:t>
            </w:r>
            <w:r w:rsidRPr="00BC775D">
              <w:rPr>
                <w:rFonts w:ascii="Calibri" w:eastAsia="Times New Roman" w:hAnsi="Calibri" w:cs="Calibri"/>
                <w:color w:val="000000"/>
                <w:sz w:val="18"/>
                <w:szCs w:val="18"/>
                <w:lang w:eastAsia="en-PK"/>
              </w:rPr>
              <w:br/>
              <w:t>2020</w:t>
            </w:r>
          </w:p>
        </w:tc>
        <w:tc>
          <w:tcPr>
            <w:tcW w:w="359" w:type="pct"/>
            <w:tcBorders>
              <w:top w:val="nil"/>
              <w:left w:val="nil"/>
              <w:bottom w:val="single" w:sz="4" w:space="0" w:color="auto"/>
              <w:right w:val="single" w:sz="4" w:space="0" w:color="auto"/>
            </w:tcBorders>
            <w:shd w:val="clear" w:color="auto" w:fill="auto"/>
            <w:vAlign w:val="bottom"/>
            <w:hideMark/>
          </w:tcPr>
          <w:p w14:paraId="4F87C1F0"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2627EBDB"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648FF7F7"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6FACCB5B"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1C457608" w14:textId="5B34B44E" w:rsidR="008758A1" w:rsidRPr="00BC775D" w:rsidRDefault="00310E3A"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769DDFAF" w14:textId="0FF5F8E5" w:rsidR="008758A1" w:rsidRPr="00BC775D" w:rsidRDefault="00310E3A"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r>
      <w:tr w:rsidR="008758A1" w:rsidRPr="008F650C" w14:paraId="55C8E89B" w14:textId="2DECCD41" w:rsidTr="008B2786">
        <w:trPr>
          <w:trHeight w:val="515"/>
        </w:trPr>
        <w:tc>
          <w:tcPr>
            <w:tcW w:w="585" w:type="pct"/>
            <w:tcBorders>
              <w:top w:val="nil"/>
              <w:left w:val="single" w:sz="4" w:space="0" w:color="auto"/>
              <w:bottom w:val="single" w:sz="4" w:space="0" w:color="auto"/>
              <w:right w:val="single" w:sz="4" w:space="0" w:color="auto"/>
            </w:tcBorders>
            <w:shd w:val="clear" w:color="auto" w:fill="auto"/>
            <w:hideMark/>
          </w:tcPr>
          <w:p w14:paraId="6B0A43DB"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5.5.2 Proportion of women in managerial positions</w:t>
            </w:r>
          </w:p>
        </w:tc>
        <w:tc>
          <w:tcPr>
            <w:tcW w:w="493" w:type="pct"/>
            <w:tcBorders>
              <w:top w:val="nil"/>
              <w:left w:val="nil"/>
              <w:bottom w:val="single" w:sz="4" w:space="0" w:color="auto"/>
              <w:right w:val="single" w:sz="4" w:space="0" w:color="auto"/>
            </w:tcBorders>
            <w:shd w:val="clear" w:color="auto" w:fill="auto"/>
            <w:hideMark/>
          </w:tcPr>
          <w:p w14:paraId="03DA0DB8"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0.09%</w:t>
            </w:r>
          </w:p>
        </w:tc>
        <w:tc>
          <w:tcPr>
            <w:tcW w:w="448" w:type="pct"/>
            <w:tcBorders>
              <w:top w:val="nil"/>
              <w:left w:val="nil"/>
              <w:bottom w:val="single" w:sz="4" w:space="0" w:color="auto"/>
              <w:right w:val="single" w:sz="4" w:space="0" w:color="auto"/>
            </w:tcBorders>
            <w:shd w:val="clear" w:color="auto" w:fill="auto"/>
            <w:hideMark/>
          </w:tcPr>
          <w:p w14:paraId="5F4CF846"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26DD8A9F"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1.16%</w:t>
            </w:r>
          </w:p>
        </w:tc>
        <w:tc>
          <w:tcPr>
            <w:tcW w:w="313" w:type="pct"/>
            <w:tcBorders>
              <w:top w:val="nil"/>
              <w:left w:val="nil"/>
              <w:bottom w:val="single" w:sz="4" w:space="0" w:color="auto"/>
              <w:right w:val="single" w:sz="4" w:space="0" w:color="auto"/>
            </w:tcBorders>
            <w:shd w:val="clear" w:color="auto" w:fill="auto"/>
            <w:hideMark/>
          </w:tcPr>
          <w:p w14:paraId="1C1BAC89"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vAlign w:val="bottom"/>
          </w:tcPr>
          <w:p w14:paraId="6CB6D524" w14:textId="2C1E70C8" w:rsidR="008758A1" w:rsidRPr="00D75E5B" w:rsidRDefault="008758A1" w:rsidP="008758A1">
            <w:pPr>
              <w:spacing w:after="0" w:line="240" w:lineRule="auto"/>
              <w:rPr>
                <w:rFonts w:ascii="Calibri" w:eastAsia="Times New Roman" w:hAnsi="Calibri" w:cs="Calibri"/>
                <w:color w:val="000000"/>
                <w:sz w:val="18"/>
                <w:szCs w:val="18"/>
                <w:lang w:val="en-GB" w:eastAsia="en-PK"/>
              </w:rPr>
            </w:pPr>
          </w:p>
        </w:tc>
        <w:tc>
          <w:tcPr>
            <w:tcW w:w="629" w:type="pct"/>
            <w:tcBorders>
              <w:top w:val="nil"/>
              <w:left w:val="nil"/>
              <w:bottom w:val="single" w:sz="4" w:space="0" w:color="auto"/>
              <w:right w:val="single" w:sz="4" w:space="0" w:color="auto"/>
            </w:tcBorders>
            <w:shd w:val="clear" w:color="auto" w:fill="auto"/>
            <w:vAlign w:val="bottom"/>
          </w:tcPr>
          <w:p w14:paraId="3D1BA9F5" w14:textId="309E32FB" w:rsidR="008758A1" w:rsidRPr="00D75E5B" w:rsidRDefault="008758A1" w:rsidP="008758A1">
            <w:pPr>
              <w:spacing w:after="0" w:line="240" w:lineRule="auto"/>
              <w:rPr>
                <w:rFonts w:ascii="Calibri" w:eastAsia="Times New Roman" w:hAnsi="Calibri" w:cs="Calibri"/>
                <w:color w:val="000000"/>
                <w:sz w:val="18"/>
                <w:szCs w:val="18"/>
                <w:lang w:val="en-GB" w:eastAsia="en-PK"/>
              </w:rPr>
            </w:pPr>
          </w:p>
        </w:tc>
        <w:tc>
          <w:tcPr>
            <w:tcW w:w="313" w:type="pct"/>
            <w:tcBorders>
              <w:top w:val="nil"/>
              <w:left w:val="nil"/>
              <w:bottom w:val="single" w:sz="4" w:space="0" w:color="auto"/>
              <w:right w:val="single" w:sz="4" w:space="0" w:color="auto"/>
            </w:tcBorders>
            <w:shd w:val="clear" w:color="auto" w:fill="auto"/>
            <w:vAlign w:val="bottom"/>
            <w:hideMark/>
          </w:tcPr>
          <w:p w14:paraId="6953FAC9"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vAlign w:val="bottom"/>
          </w:tcPr>
          <w:p w14:paraId="0B10FD62" w14:textId="77777777" w:rsidR="008758A1" w:rsidRDefault="008758A1" w:rsidP="008758A1">
            <w:pPr>
              <w:spacing w:after="0" w:line="240" w:lineRule="auto"/>
              <w:rPr>
                <w:rFonts w:ascii="Calibri" w:eastAsia="Times New Roman" w:hAnsi="Calibri" w:cs="Calibri"/>
                <w:color w:val="000000"/>
                <w:sz w:val="18"/>
                <w:szCs w:val="18"/>
                <w:lang w:val="en-GB" w:eastAsia="en-PK"/>
              </w:rPr>
            </w:pPr>
            <w:r w:rsidRPr="00BC775D">
              <w:rPr>
                <w:rFonts w:ascii="Calibri" w:eastAsia="Times New Roman" w:hAnsi="Calibri" w:cs="Calibri"/>
                <w:color w:val="000000"/>
                <w:sz w:val="18"/>
                <w:szCs w:val="18"/>
                <w:lang w:eastAsia="en-PK"/>
              </w:rPr>
              <w:t> </w:t>
            </w:r>
            <w:r>
              <w:rPr>
                <w:rFonts w:ascii="Calibri" w:eastAsia="Times New Roman" w:hAnsi="Calibri" w:cs="Calibri"/>
                <w:color w:val="000000"/>
                <w:sz w:val="18"/>
                <w:szCs w:val="18"/>
                <w:lang w:val="en-GB" w:eastAsia="en-PK"/>
              </w:rPr>
              <w:t>Overall=9.3 rural=13.9</w:t>
            </w:r>
          </w:p>
          <w:p w14:paraId="6840C1DE" w14:textId="25D54A22"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Urban=1.3</w:t>
            </w:r>
          </w:p>
        </w:tc>
        <w:tc>
          <w:tcPr>
            <w:tcW w:w="405" w:type="pct"/>
            <w:tcBorders>
              <w:top w:val="nil"/>
              <w:left w:val="nil"/>
              <w:bottom w:val="single" w:sz="4" w:space="0" w:color="auto"/>
              <w:right w:val="single" w:sz="4" w:space="0" w:color="auto"/>
            </w:tcBorders>
            <w:vAlign w:val="bottom"/>
          </w:tcPr>
          <w:p w14:paraId="366BD3D7" w14:textId="26684DBA" w:rsidR="008758A1" w:rsidRPr="00136240" w:rsidRDefault="008758A1" w:rsidP="00136240">
            <w:pPr>
              <w:spacing w:after="0" w:line="240" w:lineRule="auto"/>
              <w:rPr>
                <w:rFonts w:ascii="Calibri" w:eastAsia="Times New Roman" w:hAnsi="Calibri" w:cs="Calibri"/>
                <w:color w:val="000000"/>
                <w:sz w:val="18"/>
                <w:szCs w:val="18"/>
                <w:lang w:val="en-GB" w:eastAsia="en-PK"/>
              </w:rPr>
            </w:pPr>
            <w:r w:rsidRPr="00BC775D">
              <w:rPr>
                <w:rFonts w:ascii="Calibri" w:eastAsia="Times New Roman" w:hAnsi="Calibri" w:cs="Calibri"/>
                <w:color w:val="000000"/>
                <w:sz w:val="18"/>
                <w:szCs w:val="18"/>
                <w:lang w:eastAsia="en-PK"/>
              </w:rPr>
              <w:t> </w:t>
            </w:r>
            <w:r>
              <w:rPr>
                <w:rFonts w:ascii="Calibri" w:eastAsia="Times New Roman" w:hAnsi="Calibri" w:cs="Calibri"/>
                <w:color w:val="000000"/>
                <w:sz w:val="18"/>
                <w:szCs w:val="18"/>
                <w:lang w:val="en-GB" w:eastAsia="en-PK"/>
              </w:rPr>
              <w:t>LFS</w:t>
            </w:r>
            <w:r w:rsidR="00136240">
              <w:rPr>
                <w:rFonts w:ascii="Calibri" w:eastAsia="Times New Roman" w:hAnsi="Calibri" w:cs="Calibri"/>
                <w:color w:val="000000"/>
                <w:sz w:val="18"/>
                <w:szCs w:val="18"/>
                <w:lang w:val="en-GB" w:eastAsia="en-PK"/>
              </w:rPr>
              <w:t xml:space="preserve"> </w:t>
            </w:r>
            <w:r>
              <w:rPr>
                <w:rFonts w:ascii="Calibri" w:eastAsia="Times New Roman" w:hAnsi="Calibri" w:cs="Calibri"/>
                <w:color w:val="000000"/>
                <w:sz w:val="18"/>
                <w:szCs w:val="18"/>
                <w:lang w:val="en-GB" w:eastAsia="en-PK"/>
              </w:rPr>
              <w:t>2020-21</w:t>
            </w:r>
          </w:p>
        </w:tc>
        <w:tc>
          <w:tcPr>
            <w:tcW w:w="451" w:type="pct"/>
            <w:tcBorders>
              <w:top w:val="nil"/>
              <w:left w:val="nil"/>
              <w:bottom w:val="single" w:sz="4" w:space="0" w:color="auto"/>
              <w:right w:val="single" w:sz="4" w:space="0" w:color="auto"/>
            </w:tcBorders>
          </w:tcPr>
          <w:p w14:paraId="37959947" w14:textId="1467848C" w:rsidR="008758A1" w:rsidRDefault="008758A1" w:rsidP="008758A1">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LFS</w:t>
            </w:r>
          </w:p>
          <w:p w14:paraId="708B1000" w14:textId="67B2207F" w:rsidR="008758A1" w:rsidRPr="00502388" w:rsidRDefault="008758A1" w:rsidP="008758A1">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Indicator:5.5.2 page no:202</w:t>
            </w:r>
          </w:p>
        </w:tc>
      </w:tr>
      <w:tr w:rsidR="008758A1" w:rsidRPr="008F650C" w14:paraId="32704929" w14:textId="19914CA7" w:rsidTr="00C6290F">
        <w:trPr>
          <w:trHeight w:val="772"/>
        </w:trPr>
        <w:tc>
          <w:tcPr>
            <w:tcW w:w="585" w:type="pct"/>
            <w:tcBorders>
              <w:top w:val="nil"/>
              <w:left w:val="single" w:sz="4" w:space="0" w:color="auto"/>
              <w:bottom w:val="single" w:sz="4" w:space="0" w:color="auto"/>
              <w:right w:val="single" w:sz="4" w:space="0" w:color="auto"/>
            </w:tcBorders>
            <w:shd w:val="clear" w:color="auto" w:fill="auto"/>
            <w:hideMark/>
          </w:tcPr>
          <w:p w14:paraId="17905841"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5.6.1 Proportion of women aged 15–49 years who make their own informed decisions regarding sexual relations  contraceptive use and </w:t>
            </w:r>
            <w:r w:rsidRPr="00BC775D">
              <w:rPr>
                <w:rFonts w:ascii="Calibri" w:eastAsia="Times New Roman" w:hAnsi="Calibri" w:cs="Calibri"/>
                <w:color w:val="000000"/>
                <w:sz w:val="18"/>
                <w:szCs w:val="18"/>
                <w:lang w:eastAsia="en-PK"/>
              </w:rPr>
              <w:lastRenderedPageBreak/>
              <w:t>reproductive health care</w:t>
            </w:r>
          </w:p>
        </w:tc>
        <w:tc>
          <w:tcPr>
            <w:tcW w:w="493" w:type="pct"/>
            <w:tcBorders>
              <w:top w:val="nil"/>
              <w:left w:val="nil"/>
              <w:bottom w:val="single" w:sz="4" w:space="0" w:color="auto"/>
              <w:right w:val="single" w:sz="4" w:space="0" w:color="auto"/>
            </w:tcBorders>
            <w:shd w:val="clear" w:color="auto" w:fill="auto"/>
            <w:hideMark/>
          </w:tcPr>
          <w:p w14:paraId="17967634"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 xml:space="preserve">Overall = 32% </w:t>
            </w:r>
            <w:r w:rsidRPr="00BC775D">
              <w:rPr>
                <w:rFonts w:ascii="Calibri" w:eastAsia="Times New Roman" w:hAnsi="Calibri" w:cs="Calibri"/>
                <w:color w:val="000000"/>
                <w:sz w:val="18"/>
                <w:szCs w:val="18"/>
                <w:lang w:eastAsia="en-PK"/>
              </w:rPr>
              <w:br/>
              <w:t>Urban=40%   Rural=30%</w:t>
            </w:r>
          </w:p>
        </w:tc>
        <w:tc>
          <w:tcPr>
            <w:tcW w:w="448" w:type="pct"/>
            <w:tcBorders>
              <w:top w:val="nil"/>
              <w:left w:val="nil"/>
              <w:bottom w:val="single" w:sz="4" w:space="0" w:color="auto"/>
              <w:right w:val="single" w:sz="4" w:space="0" w:color="auto"/>
            </w:tcBorders>
            <w:shd w:val="clear" w:color="auto" w:fill="auto"/>
            <w:hideMark/>
          </w:tcPr>
          <w:p w14:paraId="02417266"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23CE6DCD"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=14% </w:t>
            </w:r>
            <w:r w:rsidRPr="00BC775D">
              <w:rPr>
                <w:rFonts w:ascii="Calibri" w:eastAsia="Times New Roman" w:hAnsi="Calibri" w:cs="Calibri"/>
                <w:color w:val="000000"/>
                <w:sz w:val="18"/>
                <w:szCs w:val="18"/>
                <w:lang w:eastAsia="en-PK"/>
              </w:rPr>
              <w:br/>
              <w:t>Urban=15%   Rural=13%</w:t>
            </w:r>
          </w:p>
        </w:tc>
        <w:tc>
          <w:tcPr>
            <w:tcW w:w="313" w:type="pct"/>
            <w:tcBorders>
              <w:top w:val="nil"/>
              <w:left w:val="nil"/>
              <w:bottom w:val="single" w:sz="4" w:space="0" w:color="auto"/>
              <w:right w:val="single" w:sz="4" w:space="0" w:color="auto"/>
            </w:tcBorders>
            <w:shd w:val="clear" w:color="auto" w:fill="auto"/>
            <w:hideMark/>
          </w:tcPr>
          <w:p w14:paraId="41571489"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vAlign w:val="bottom"/>
            <w:hideMark/>
          </w:tcPr>
          <w:p w14:paraId="44BBAC0D"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6EC45838"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7D7952F4"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7147F8F8"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3347C63A" w14:textId="5F4C9710" w:rsidR="008758A1" w:rsidRPr="00BC775D" w:rsidRDefault="00E571AF"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76365D2F" w14:textId="55964FFE"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r>
      <w:tr w:rsidR="008758A1" w:rsidRPr="008F650C" w14:paraId="21820FFE" w14:textId="0B0E4563" w:rsidTr="00C6290F">
        <w:trPr>
          <w:trHeight w:val="1029"/>
        </w:trPr>
        <w:tc>
          <w:tcPr>
            <w:tcW w:w="585" w:type="pct"/>
            <w:tcBorders>
              <w:top w:val="nil"/>
              <w:left w:val="single" w:sz="4" w:space="0" w:color="auto"/>
              <w:bottom w:val="single" w:sz="4" w:space="0" w:color="auto"/>
              <w:right w:val="single" w:sz="4" w:space="0" w:color="auto"/>
            </w:tcBorders>
            <w:shd w:val="clear" w:color="auto" w:fill="auto"/>
            <w:hideMark/>
          </w:tcPr>
          <w:p w14:paraId="18B380BD" w14:textId="77777777" w:rsidR="008758A1" w:rsidRPr="00BC775D" w:rsidRDefault="008758A1" w:rsidP="008758A1">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5.b.1 Proportion of individuals who own a mobile telephone  by sex</w:t>
            </w:r>
          </w:p>
        </w:tc>
        <w:tc>
          <w:tcPr>
            <w:tcW w:w="493" w:type="pct"/>
            <w:tcBorders>
              <w:top w:val="nil"/>
              <w:left w:val="nil"/>
              <w:bottom w:val="single" w:sz="4" w:space="0" w:color="auto"/>
              <w:right w:val="single" w:sz="4" w:space="0" w:color="auto"/>
            </w:tcBorders>
            <w:shd w:val="clear" w:color="auto" w:fill="auto"/>
            <w:hideMark/>
          </w:tcPr>
          <w:p w14:paraId="395E9A24"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Overall (10 +)=37</w:t>
            </w:r>
            <w:r w:rsidRPr="00BC775D">
              <w:rPr>
                <w:rFonts w:ascii="Calibri" w:eastAsia="Times New Roman" w:hAnsi="Calibri" w:cs="Calibri"/>
                <w:color w:val="000000"/>
                <w:sz w:val="18"/>
                <w:szCs w:val="18"/>
                <w:lang w:eastAsia="en-PK"/>
              </w:rPr>
              <w:br/>
              <w:t xml:space="preserve">Male=58% Female=14%  </w:t>
            </w:r>
            <w:r w:rsidRPr="00BC775D">
              <w:rPr>
                <w:rFonts w:ascii="Calibri" w:eastAsia="Times New Roman" w:hAnsi="Calibri" w:cs="Calibri"/>
                <w:color w:val="000000"/>
                <w:sz w:val="18"/>
                <w:szCs w:val="18"/>
                <w:lang w:eastAsia="en-PK"/>
              </w:rPr>
              <w:br/>
              <w:t>Urban=44%  Male=64%  Female=22%</w:t>
            </w:r>
            <w:r w:rsidRPr="00BC775D">
              <w:rPr>
                <w:rFonts w:ascii="Calibri" w:eastAsia="Times New Roman" w:hAnsi="Calibri" w:cs="Calibri"/>
                <w:color w:val="000000"/>
                <w:sz w:val="18"/>
                <w:szCs w:val="18"/>
                <w:lang w:eastAsia="en-PK"/>
              </w:rPr>
              <w:br/>
              <w:t>Rural=35% Male=56% Female=10%</w:t>
            </w:r>
          </w:p>
        </w:tc>
        <w:tc>
          <w:tcPr>
            <w:tcW w:w="448" w:type="pct"/>
            <w:tcBorders>
              <w:top w:val="nil"/>
              <w:left w:val="nil"/>
              <w:bottom w:val="single" w:sz="4" w:space="0" w:color="auto"/>
              <w:right w:val="single" w:sz="4" w:space="0" w:color="auto"/>
            </w:tcBorders>
            <w:shd w:val="clear" w:color="auto" w:fill="auto"/>
            <w:hideMark/>
          </w:tcPr>
          <w:p w14:paraId="7D4C3BDA"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2018-19</w:t>
            </w:r>
          </w:p>
        </w:tc>
        <w:tc>
          <w:tcPr>
            <w:tcW w:w="629" w:type="pct"/>
            <w:tcBorders>
              <w:top w:val="nil"/>
              <w:left w:val="nil"/>
              <w:bottom w:val="single" w:sz="4" w:space="0" w:color="auto"/>
              <w:right w:val="single" w:sz="4" w:space="0" w:color="auto"/>
            </w:tcBorders>
            <w:shd w:val="clear" w:color="auto" w:fill="auto"/>
            <w:hideMark/>
          </w:tcPr>
          <w:p w14:paraId="70A12629"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(10 +) =42% </w:t>
            </w:r>
            <w:r w:rsidRPr="00BC775D">
              <w:rPr>
                <w:rFonts w:ascii="Calibri" w:eastAsia="Times New Roman" w:hAnsi="Calibri" w:cs="Calibri"/>
                <w:color w:val="000000"/>
                <w:sz w:val="18"/>
                <w:szCs w:val="18"/>
                <w:lang w:eastAsia="en-PK"/>
              </w:rPr>
              <w:br/>
              <w:t xml:space="preserve"> Male=63% Female=15%  </w:t>
            </w:r>
            <w:r w:rsidRPr="00BC775D">
              <w:rPr>
                <w:rFonts w:ascii="Calibri" w:eastAsia="Times New Roman" w:hAnsi="Calibri" w:cs="Calibri"/>
                <w:color w:val="000000"/>
                <w:sz w:val="18"/>
                <w:szCs w:val="18"/>
                <w:lang w:eastAsia="en-PK"/>
              </w:rPr>
              <w:br/>
              <w:t>Urban=47% Male=67% Female=23%</w:t>
            </w:r>
            <w:r w:rsidRPr="00BC775D">
              <w:rPr>
                <w:rFonts w:ascii="Calibri" w:eastAsia="Times New Roman" w:hAnsi="Calibri" w:cs="Calibri"/>
                <w:color w:val="000000"/>
                <w:sz w:val="18"/>
                <w:szCs w:val="18"/>
                <w:lang w:eastAsia="en-PK"/>
              </w:rPr>
              <w:br/>
              <w:t>Rural=39%  Male= 62% Female=11%</w:t>
            </w:r>
          </w:p>
        </w:tc>
        <w:tc>
          <w:tcPr>
            <w:tcW w:w="313" w:type="pct"/>
            <w:tcBorders>
              <w:top w:val="nil"/>
              <w:left w:val="nil"/>
              <w:bottom w:val="single" w:sz="4" w:space="0" w:color="auto"/>
              <w:right w:val="single" w:sz="4" w:space="0" w:color="auto"/>
            </w:tcBorders>
            <w:shd w:val="clear" w:color="auto" w:fill="auto"/>
            <w:hideMark/>
          </w:tcPr>
          <w:p w14:paraId="7141D86B" w14:textId="77777777" w:rsidR="008758A1" w:rsidRPr="00BC775D" w:rsidRDefault="008758A1" w:rsidP="008758A1">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2019-20</w:t>
            </w:r>
          </w:p>
        </w:tc>
        <w:tc>
          <w:tcPr>
            <w:tcW w:w="359" w:type="pct"/>
            <w:tcBorders>
              <w:top w:val="nil"/>
              <w:left w:val="nil"/>
              <w:bottom w:val="single" w:sz="4" w:space="0" w:color="auto"/>
              <w:right w:val="single" w:sz="4" w:space="0" w:color="auto"/>
            </w:tcBorders>
            <w:shd w:val="clear" w:color="auto" w:fill="auto"/>
            <w:hideMark/>
          </w:tcPr>
          <w:p w14:paraId="061885DF"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SR.10</w:t>
            </w:r>
            <w:r w:rsidRPr="00BC775D">
              <w:rPr>
                <w:rFonts w:ascii="Calibri" w:eastAsia="Times New Roman" w:hAnsi="Calibri" w:cs="Calibri"/>
                <w:sz w:val="18"/>
                <w:szCs w:val="18"/>
                <w:lang w:eastAsia="en-PK"/>
              </w:rPr>
              <w:br/>
              <w:t>(SDG 5.b.1)</w:t>
            </w:r>
          </w:p>
        </w:tc>
        <w:tc>
          <w:tcPr>
            <w:tcW w:w="629" w:type="pct"/>
            <w:tcBorders>
              <w:top w:val="nil"/>
              <w:left w:val="nil"/>
              <w:bottom w:val="single" w:sz="4" w:space="0" w:color="auto"/>
              <w:right w:val="single" w:sz="4" w:space="0" w:color="auto"/>
            </w:tcBorders>
            <w:shd w:val="clear" w:color="auto" w:fill="auto"/>
            <w:hideMark/>
          </w:tcPr>
          <w:p w14:paraId="75D47F5F" w14:textId="77777777" w:rsidR="008758A1" w:rsidRPr="00BC775D" w:rsidRDefault="008758A1" w:rsidP="008758A1">
            <w:pPr>
              <w:spacing w:after="0" w:line="240" w:lineRule="auto"/>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Ownership of mobile phone Women and men where at least one member owns a mobile phone Percentage of households where at least a member has or owns a mobile phone</w:t>
            </w:r>
          </w:p>
        </w:tc>
        <w:tc>
          <w:tcPr>
            <w:tcW w:w="313" w:type="pct"/>
            <w:tcBorders>
              <w:top w:val="nil"/>
              <w:left w:val="nil"/>
              <w:bottom w:val="single" w:sz="4" w:space="0" w:color="auto"/>
              <w:right w:val="single" w:sz="4" w:space="0" w:color="auto"/>
            </w:tcBorders>
            <w:shd w:val="clear" w:color="auto" w:fill="auto"/>
            <w:hideMark/>
          </w:tcPr>
          <w:p w14:paraId="742744A9"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w= 30.1</w:t>
            </w:r>
            <w:r w:rsidRPr="00BC775D">
              <w:rPr>
                <w:rFonts w:ascii="Calibri" w:eastAsia="Times New Roman" w:hAnsi="Calibri" w:cs="Calibri"/>
                <w:sz w:val="18"/>
                <w:szCs w:val="18"/>
                <w:lang w:eastAsia="en-PK"/>
              </w:rPr>
              <w:br/>
              <w:t>m=78.5</w:t>
            </w:r>
          </w:p>
        </w:tc>
        <w:tc>
          <w:tcPr>
            <w:tcW w:w="374" w:type="pct"/>
            <w:tcBorders>
              <w:top w:val="nil"/>
              <w:left w:val="nil"/>
              <w:bottom w:val="single" w:sz="4" w:space="0" w:color="auto"/>
              <w:right w:val="single" w:sz="4" w:space="0" w:color="auto"/>
            </w:tcBorders>
          </w:tcPr>
          <w:p w14:paraId="75678E83" w14:textId="77777777" w:rsidR="008758A1" w:rsidRPr="00BC775D" w:rsidRDefault="008758A1" w:rsidP="008758A1">
            <w:pPr>
              <w:spacing w:after="0" w:line="240" w:lineRule="auto"/>
              <w:jc w:val="center"/>
              <w:rPr>
                <w:rFonts w:ascii="Calibri" w:eastAsia="Times New Roman" w:hAnsi="Calibri" w:cs="Calibri"/>
                <w:sz w:val="18"/>
                <w:szCs w:val="18"/>
                <w:lang w:eastAsia="en-PK"/>
              </w:rPr>
            </w:pPr>
          </w:p>
        </w:tc>
        <w:tc>
          <w:tcPr>
            <w:tcW w:w="405" w:type="pct"/>
            <w:tcBorders>
              <w:top w:val="nil"/>
              <w:left w:val="nil"/>
              <w:bottom w:val="single" w:sz="4" w:space="0" w:color="auto"/>
              <w:right w:val="single" w:sz="4" w:space="0" w:color="auto"/>
            </w:tcBorders>
          </w:tcPr>
          <w:p w14:paraId="310DD254" w14:textId="05E8AF15" w:rsidR="008758A1" w:rsidRPr="00BC775D" w:rsidRDefault="00BE617B" w:rsidP="008758A1">
            <w:pPr>
              <w:spacing w:after="0" w:line="240" w:lineRule="auto"/>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3D889A97" w14:textId="77297D72" w:rsidR="008758A1" w:rsidRPr="00BC775D" w:rsidRDefault="00BE617B" w:rsidP="008758A1">
            <w:pPr>
              <w:spacing w:after="0" w:line="240" w:lineRule="auto"/>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MICS value may be used</w:t>
            </w:r>
          </w:p>
        </w:tc>
      </w:tr>
      <w:tr w:rsidR="000C11A8" w:rsidRPr="008F650C" w14:paraId="1EF83D6E" w14:textId="603C2836" w:rsidTr="00C6290F">
        <w:trPr>
          <w:trHeight w:val="1286"/>
        </w:trPr>
        <w:tc>
          <w:tcPr>
            <w:tcW w:w="585" w:type="pct"/>
            <w:tcBorders>
              <w:top w:val="nil"/>
              <w:left w:val="single" w:sz="4" w:space="0" w:color="auto"/>
              <w:bottom w:val="single" w:sz="4" w:space="0" w:color="auto"/>
              <w:right w:val="single" w:sz="4" w:space="0" w:color="auto"/>
            </w:tcBorders>
            <w:shd w:val="clear" w:color="auto" w:fill="auto"/>
            <w:hideMark/>
          </w:tcPr>
          <w:p w14:paraId="15AC3BD9" w14:textId="77777777" w:rsidR="000C11A8" w:rsidRPr="00BC775D" w:rsidRDefault="000C11A8" w:rsidP="000C11A8">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6.1.1 Proportion of population using safely managed drinking water services*</w:t>
            </w:r>
          </w:p>
        </w:tc>
        <w:tc>
          <w:tcPr>
            <w:tcW w:w="493" w:type="pct"/>
            <w:tcBorders>
              <w:top w:val="nil"/>
              <w:left w:val="nil"/>
              <w:bottom w:val="single" w:sz="4" w:space="0" w:color="auto"/>
              <w:right w:val="single" w:sz="4" w:space="0" w:color="auto"/>
            </w:tcBorders>
            <w:shd w:val="clear" w:color="auto" w:fill="auto"/>
            <w:hideMark/>
          </w:tcPr>
          <w:p w14:paraId="0B80ACA2" w14:textId="77777777" w:rsidR="000C11A8" w:rsidRPr="00BC775D" w:rsidRDefault="000C11A8" w:rsidP="000C11A8">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67%</w:t>
            </w:r>
          </w:p>
        </w:tc>
        <w:tc>
          <w:tcPr>
            <w:tcW w:w="448" w:type="pct"/>
            <w:tcBorders>
              <w:top w:val="nil"/>
              <w:left w:val="nil"/>
              <w:bottom w:val="single" w:sz="4" w:space="0" w:color="auto"/>
              <w:right w:val="single" w:sz="4" w:space="0" w:color="auto"/>
            </w:tcBorders>
            <w:shd w:val="clear" w:color="auto" w:fill="auto"/>
            <w:hideMark/>
          </w:tcPr>
          <w:p w14:paraId="626B6A30" w14:textId="77777777" w:rsidR="000C11A8" w:rsidRPr="00BC775D" w:rsidRDefault="000C11A8" w:rsidP="000C11A8">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4DD59B23" w14:textId="77777777" w:rsidR="000C11A8" w:rsidRPr="00BC775D" w:rsidRDefault="000C11A8" w:rsidP="000C11A8">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84%</w:t>
            </w:r>
          </w:p>
        </w:tc>
        <w:tc>
          <w:tcPr>
            <w:tcW w:w="313" w:type="pct"/>
            <w:tcBorders>
              <w:top w:val="nil"/>
              <w:left w:val="nil"/>
              <w:bottom w:val="single" w:sz="4" w:space="0" w:color="auto"/>
              <w:right w:val="single" w:sz="4" w:space="0" w:color="auto"/>
            </w:tcBorders>
            <w:shd w:val="clear" w:color="auto" w:fill="auto"/>
            <w:hideMark/>
          </w:tcPr>
          <w:p w14:paraId="16AD768B" w14:textId="77777777" w:rsidR="000C11A8" w:rsidRPr="00BC775D" w:rsidRDefault="000C11A8" w:rsidP="000C11A8">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2019-20</w:t>
            </w:r>
          </w:p>
        </w:tc>
        <w:tc>
          <w:tcPr>
            <w:tcW w:w="359" w:type="pct"/>
            <w:tcBorders>
              <w:top w:val="nil"/>
              <w:left w:val="nil"/>
              <w:bottom w:val="single" w:sz="4" w:space="0" w:color="auto"/>
              <w:right w:val="single" w:sz="4" w:space="0" w:color="auto"/>
            </w:tcBorders>
            <w:shd w:val="clear" w:color="auto" w:fill="auto"/>
            <w:hideMark/>
          </w:tcPr>
          <w:p w14:paraId="17A96A65" w14:textId="77777777" w:rsidR="000C11A8" w:rsidRPr="00BC775D" w:rsidRDefault="000C11A8" w:rsidP="000C11A8">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WS.6</w:t>
            </w:r>
            <w:r w:rsidRPr="00BC775D">
              <w:rPr>
                <w:rFonts w:ascii="Calibri" w:eastAsia="Times New Roman" w:hAnsi="Calibri" w:cs="Calibri"/>
                <w:color w:val="000000"/>
                <w:sz w:val="18"/>
                <w:szCs w:val="18"/>
                <w:lang w:eastAsia="en-PK"/>
              </w:rPr>
              <w:br/>
              <w:t>(SDG 6.1.1)</w:t>
            </w:r>
          </w:p>
        </w:tc>
        <w:tc>
          <w:tcPr>
            <w:tcW w:w="629" w:type="pct"/>
            <w:tcBorders>
              <w:top w:val="nil"/>
              <w:left w:val="nil"/>
              <w:bottom w:val="single" w:sz="4" w:space="0" w:color="auto"/>
              <w:right w:val="single" w:sz="4" w:space="0" w:color="auto"/>
            </w:tcBorders>
            <w:shd w:val="clear" w:color="auto" w:fill="auto"/>
            <w:hideMark/>
          </w:tcPr>
          <w:p w14:paraId="59636B7F" w14:textId="77777777" w:rsidR="000C11A8" w:rsidRPr="00BC775D" w:rsidRDefault="000C11A8" w:rsidP="000C11A8">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Use of safely managed drinking water services Percentage of household members with an improved drinking water source on premises, whose source water was tested and free of E. coli and available when needed</w:t>
            </w:r>
          </w:p>
        </w:tc>
        <w:tc>
          <w:tcPr>
            <w:tcW w:w="313" w:type="pct"/>
            <w:tcBorders>
              <w:top w:val="nil"/>
              <w:left w:val="nil"/>
              <w:bottom w:val="single" w:sz="4" w:space="0" w:color="auto"/>
              <w:right w:val="single" w:sz="4" w:space="0" w:color="auto"/>
            </w:tcBorders>
            <w:shd w:val="clear" w:color="auto" w:fill="auto"/>
            <w:hideMark/>
          </w:tcPr>
          <w:p w14:paraId="561FD9ED" w14:textId="77777777" w:rsidR="000C11A8" w:rsidRPr="00BC775D" w:rsidRDefault="000C11A8" w:rsidP="000C11A8">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4.4</w:t>
            </w:r>
          </w:p>
        </w:tc>
        <w:tc>
          <w:tcPr>
            <w:tcW w:w="374" w:type="pct"/>
            <w:tcBorders>
              <w:top w:val="nil"/>
              <w:left w:val="nil"/>
              <w:bottom w:val="single" w:sz="4" w:space="0" w:color="auto"/>
              <w:right w:val="single" w:sz="4" w:space="0" w:color="auto"/>
            </w:tcBorders>
          </w:tcPr>
          <w:p w14:paraId="2944A096" w14:textId="77777777" w:rsidR="000C11A8" w:rsidRPr="00BC775D" w:rsidRDefault="000C11A8" w:rsidP="000C11A8">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5F6F56E5" w14:textId="314BD6BA" w:rsidR="000C11A8" w:rsidRPr="00BC775D" w:rsidRDefault="000C11A8" w:rsidP="000C11A8">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7EDF8AB0" w14:textId="534EEE87" w:rsidR="000C11A8" w:rsidRPr="00BC775D" w:rsidRDefault="000C11A8" w:rsidP="000C11A8">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MICS value may be used</w:t>
            </w:r>
            <w:r w:rsidR="00C52EBC">
              <w:rPr>
                <w:rFonts w:ascii="Calibri" w:eastAsia="Times New Roman" w:hAnsi="Calibri" w:cs="Calibri"/>
                <w:color w:val="000000"/>
                <w:sz w:val="18"/>
                <w:szCs w:val="18"/>
                <w:lang w:val="en-GB" w:eastAsia="en-PK"/>
              </w:rPr>
              <w:t xml:space="preserve"> (value needs adjustment as previous values are in percentages)</w:t>
            </w:r>
          </w:p>
        </w:tc>
      </w:tr>
      <w:tr w:rsidR="002D1654" w:rsidRPr="008F650C" w14:paraId="0A57F051" w14:textId="756D1185" w:rsidTr="00C6290F">
        <w:trPr>
          <w:trHeight w:val="1029"/>
        </w:trPr>
        <w:tc>
          <w:tcPr>
            <w:tcW w:w="585" w:type="pct"/>
            <w:tcBorders>
              <w:top w:val="nil"/>
              <w:left w:val="single" w:sz="4" w:space="0" w:color="auto"/>
              <w:bottom w:val="single" w:sz="4" w:space="0" w:color="auto"/>
              <w:right w:val="single" w:sz="4" w:space="0" w:color="auto"/>
            </w:tcBorders>
            <w:shd w:val="clear" w:color="auto" w:fill="auto"/>
            <w:hideMark/>
          </w:tcPr>
          <w:p w14:paraId="345960C1" w14:textId="77777777" w:rsidR="002D1654" w:rsidRPr="00BC775D" w:rsidRDefault="002D1654" w:rsidP="002D1654">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6.2.1 Proportion of population using (a) safely managed sanitation services and (b) a hand-washing facility with soap and water**</w:t>
            </w:r>
          </w:p>
        </w:tc>
        <w:tc>
          <w:tcPr>
            <w:tcW w:w="493" w:type="pct"/>
            <w:tcBorders>
              <w:top w:val="nil"/>
              <w:left w:val="nil"/>
              <w:bottom w:val="single" w:sz="4" w:space="0" w:color="auto"/>
              <w:right w:val="single" w:sz="4" w:space="0" w:color="auto"/>
            </w:tcBorders>
            <w:shd w:val="clear" w:color="auto" w:fill="auto"/>
            <w:hideMark/>
          </w:tcPr>
          <w:p w14:paraId="63E1A401" w14:textId="7FE7ADCF"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 Sanitation Services (Flush Facility) =31% </w:t>
            </w:r>
            <w:r w:rsidRPr="00BC775D">
              <w:rPr>
                <w:rFonts w:ascii="Calibri" w:eastAsia="Times New Roman" w:hAnsi="Calibri" w:cs="Calibri"/>
                <w:color w:val="000000"/>
                <w:sz w:val="18"/>
                <w:szCs w:val="18"/>
                <w:lang w:eastAsia="en-PK"/>
              </w:rPr>
              <w:br/>
              <w:t>Urban=78%    Rural=14%</w:t>
            </w:r>
          </w:p>
        </w:tc>
        <w:tc>
          <w:tcPr>
            <w:tcW w:w="448" w:type="pct"/>
            <w:tcBorders>
              <w:top w:val="nil"/>
              <w:left w:val="nil"/>
              <w:bottom w:val="single" w:sz="4" w:space="0" w:color="auto"/>
              <w:right w:val="single" w:sz="4" w:space="0" w:color="auto"/>
            </w:tcBorders>
            <w:shd w:val="clear" w:color="auto" w:fill="auto"/>
            <w:hideMark/>
          </w:tcPr>
          <w:p w14:paraId="625D96AC"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3B6A3C4C"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 Sanitation Services (Flush Facility) = 44% </w:t>
            </w:r>
            <w:r w:rsidRPr="00BC775D">
              <w:rPr>
                <w:rFonts w:ascii="Calibri" w:eastAsia="Times New Roman" w:hAnsi="Calibri" w:cs="Calibri"/>
                <w:color w:val="000000"/>
                <w:sz w:val="18"/>
                <w:szCs w:val="18"/>
                <w:lang w:eastAsia="en-PK"/>
              </w:rPr>
              <w:br/>
              <w:t>Urban=82% Rural=25%</w:t>
            </w:r>
          </w:p>
        </w:tc>
        <w:tc>
          <w:tcPr>
            <w:tcW w:w="313" w:type="pct"/>
            <w:tcBorders>
              <w:top w:val="nil"/>
              <w:left w:val="nil"/>
              <w:bottom w:val="single" w:sz="4" w:space="0" w:color="auto"/>
              <w:right w:val="single" w:sz="4" w:space="0" w:color="auto"/>
            </w:tcBorders>
            <w:shd w:val="clear" w:color="auto" w:fill="auto"/>
            <w:hideMark/>
          </w:tcPr>
          <w:p w14:paraId="7597F417"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2019-20</w:t>
            </w:r>
          </w:p>
        </w:tc>
        <w:tc>
          <w:tcPr>
            <w:tcW w:w="359" w:type="pct"/>
            <w:tcBorders>
              <w:top w:val="nil"/>
              <w:left w:val="nil"/>
              <w:bottom w:val="single" w:sz="4" w:space="0" w:color="auto"/>
              <w:right w:val="single" w:sz="4" w:space="0" w:color="auto"/>
            </w:tcBorders>
            <w:shd w:val="clear" w:color="auto" w:fill="auto"/>
            <w:hideMark/>
          </w:tcPr>
          <w:p w14:paraId="617C174E"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WS.7</w:t>
            </w:r>
            <w:r w:rsidRPr="00BC775D">
              <w:rPr>
                <w:rFonts w:ascii="Calibri" w:eastAsia="Times New Roman" w:hAnsi="Calibri" w:cs="Calibri"/>
                <w:color w:val="000000"/>
                <w:sz w:val="18"/>
                <w:szCs w:val="18"/>
                <w:lang w:eastAsia="en-PK"/>
              </w:rPr>
              <w:br/>
              <w:t>(SDG 1.4.1&amp;6.2.1)</w:t>
            </w:r>
          </w:p>
        </w:tc>
        <w:tc>
          <w:tcPr>
            <w:tcW w:w="629" w:type="pct"/>
            <w:tcBorders>
              <w:top w:val="nil"/>
              <w:left w:val="nil"/>
              <w:bottom w:val="single" w:sz="4" w:space="0" w:color="auto"/>
              <w:right w:val="single" w:sz="4" w:space="0" w:color="auto"/>
            </w:tcBorders>
            <w:shd w:val="clear" w:color="auto" w:fill="auto"/>
            <w:hideMark/>
          </w:tcPr>
          <w:p w14:paraId="7096FC66" w14:textId="77777777" w:rsidR="002D1654" w:rsidRPr="00BC775D" w:rsidRDefault="002D1654" w:rsidP="002D1654">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Handwashing facility with water and soap Percentageof household members with a handwashing facility where water and soap or detergent are present</w:t>
            </w:r>
          </w:p>
        </w:tc>
        <w:tc>
          <w:tcPr>
            <w:tcW w:w="313" w:type="pct"/>
            <w:tcBorders>
              <w:top w:val="nil"/>
              <w:left w:val="nil"/>
              <w:bottom w:val="single" w:sz="4" w:space="0" w:color="auto"/>
              <w:right w:val="single" w:sz="4" w:space="0" w:color="auto"/>
            </w:tcBorders>
            <w:shd w:val="clear" w:color="auto" w:fill="auto"/>
            <w:hideMark/>
          </w:tcPr>
          <w:p w14:paraId="6B5DD8ED"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69.3</w:t>
            </w:r>
          </w:p>
        </w:tc>
        <w:tc>
          <w:tcPr>
            <w:tcW w:w="374" w:type="pct"/>
            <w:tcBorders>
              <w:top w:val="nil"/>
              <w:left w:val="nil"/>
              <w:bottom w:val="single" w:sz="4" w:space="0" w:color="auto"/>
              <w:right w:val="single" w:sz="4" w:space="0" w:color="auto"/>
            </w:tcBorders>
          </w:tcPr>
          <w:p w14:paraId="645C43F3"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749ABE52" w14:textId="6877580B"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74460915" w14:textId="4579822D"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MICS value may be used</w:t>
            </w:r>
          </w:p>
        </w:tc>
      </w:tr>
      <w:tr w:rsidR="002D1654" w:rsidRPr="008F650C" w14:paraId="5DF137E0" w14:textId="0E9EE515" w:rsidTr="00C6290F">
        <w:trPr>
          <w:trHeight w:val="1903"/>
        </w:trPr>
        <w:tc>
          <w:tcPr>
            <w:tcW w:w="585" w:type="pct"/>
            <w:tcBorders>
              <w:top w:val="nil"/>
              <w:left w:val="single" w:sz="4" w:space="0" w:color="auto"/>
              <w:bottom w:val="single" w:sz="4" w:space="0" w:color="auto"/>
              <w:right w:val="single" w:sz="4" w:space="0" w:color="auto"/>
            </w:tcBorders>
            <w:shd w:val="clear" w:color="auto" w:fill="auto"/>
            <w:hideMark/>
          </w:tcPr>
          <w:p w14:paraId="6AAAFC69" w14:textId="77777777" w:rsidR="002D1654" w:rsidRPr="00BC775D" w:rsidRDefault="002D1654" w:rsidP="002D1654">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 </w:t>
            </w:r>
          </w:p>
        </w:tc>
        <w:tc>
          <w:tcPr>
            <w:tcW w:w="493" w:type="pct"/>
            <w:tcBorders>
              <w:top w:val="nil"/>
              <w:left w:val="nil"/>
              <w:bottom w:val="single" w:sz="4" w:space="0" w:color="auto"/>
              <w:right w:val="single" w:sz="4" w:space="0" w:color="auto"/>
            </w:tcBorders>
            <w:shd w:val="clear" w:color="auto" w:fill="auto"/>
            <w:vAlign w:val="center"/>
            <w:hideMark/>
          </w:tcPr>
          <w:p w14:paraId="3CA22FB2"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vAlign w:val="center"/>
            <w:hideMark/>
          </w:tcPr>
          <w:p w14:paraId="350C9A8E"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center"/>
            <w:hideMark/>
          </w:tcPr>
          <w:p w14:paraId="3F91F9BA"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center"/>
            <w:hideMark/>
          </w:tcPr>
          <w:p w14:paraId="5E261AA0"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59" w:type="pct"/>
            <w:tcBorders>
              <w:top w:val="nil"/>
              <w:left w:val="nil"/>
              <w:bottom w:val="single" w:sz="4" w:space="0" w:color="auto"/>
              <w:right w:val="single" w:sz="4" w:space="0" w:color="auto"/>
            </w:tcBorders>
            <w:shd w:val="clear" w:color="auto" w:fill="auto"/>
            <w:hideMark/>
          </w:tcPr>
          <w:p w14:paraId="76D865F5"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WS.10</w:t>
            </w:r>
            <w:r w:rsidRPr="00BC775D">
              <w:rPr>
                <w:rFonts w:ascii="Calibri" w:eastAsia="Times New Roman" w:hAnsi="Calibri" w:cs="Calibri"/>
                <w:color w:val="000000"/>
                <w:sz w:val="18"/>
                <w:szCs w:val="18"/>
                <w:lang w:eastAsia="en-PK"/>
              </w:rPr>
              <w:br/>
              <w:t>(SDG.6.2.1)</w:t>
            </w:r>
          </w:p>
        </w:tc>
        <w:tc>
          <w:tcPr>
            <w:tcW w:w="629" w:type="pct"/>
            <w:tcBorders>
              <w:top w:val="nil"/>
              <w:left w:val="nil"/>
              <w:bottom w:val="single" w:sz="4" w:space="0" w:color="auto"/>
              <w:right w:val="single" w:sz="4" w:space="0" w:color="auto"/>
            </w:tcBorders>
            <w:shd w:val="clear" w:color="auto" w:fill="auto"/>
            <w:hideMark/>
          </w:tcPr>
          <w:p w14:paraId="66CC4F2E" w14:textId="0CAEB039" w:rsidR="002D1654" w:rsidRPr="00BC775D" w:rsidRDefault="002D1654" w:rsidP="002D1654">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Safe disposal in situ of excreta from on-site sanitation facilities: Percentage of household with improved on site sanitation facilities from which waste has never been empited or has been empited and buried in a covered pit</w:t>
            </w:r>
          </w:p>
        </w:tc>
        <w:tc>
          <w:tcPr>
            <w:tcW w:w="313" w:type="pct"/>
            <w:tcBorders>
              <w:top w:val="nil"/>
              <w:left w:val="nil"/>
              <w:bottom w:val="single" w:sz="4" w:space="0" w:color="auto"/>
              <w:right w:val="single" w:sz="4" w:space="0" w:color="auto"/>
            </w:tcBorders>
            <w:shd w:val="clear" w:color="auto" w:fill="auto"/>
            <w:hideMark/>
          </w:tcPr>
          <w:p w14:paraId="47067632"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78.1</w:t>
            </w:r>
          </w:p>
        </w:tc>
        <w:tc>
          <w:tcPr>
            <w:tcW w:w="374" w:type="pct"/>
            <w:tcBorders>
              <w:top w:val="nil"/>
              <w:left w:val="nil"/>
              <w:bottom w:val="single" w:sz="4" w:space="0" w:color="auto"/>
              <w:right w:val="single" w:sz="4" w:space="0" w:color="auto"/>
            </w:tcBorders>
          </w:tcPr>
          <w:p w14:paraId="4A40A987"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74CB9A5F"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p>
        </w:tc>
        <w:tc>
          <w:tcPr>
            <w:tcW w:w="451" w:type="pct"/>
            <w:tcBorders>
              <w:top w:val="nil"/>
              <w:left w:val="nil"/>
              <w:bottom w:val="single" w:sz="4" w:space="0" w:color="auto"/>
              <w:right w:val="single" w:sz="4" w:space="0" w:color="auto"/>
            </w:tcBorders>
          </w:tcPr>
          <w:p w14:paraId="00C70E9B"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p>
        </w:tc>
      </w:tr>
      <w:tr w:rsidR="002D1654" w:rsidRPr="008F650C" w14:paraId="52F17F3C" w14:textId="38195DE8" w:rsidTr="00C6290F">
        <w:trPr>
          <w:trHeight w:val="1586"/>
        </w:trPr>
        <w:tc>
          <w:tcPr>
            <w:tcW w:w="585" w:type="pct"/>
            <w:tcBorders>
              <w:top w:val="nil"/>
              <w:left w:val="single" w:sz="4" w:space="0" w:color="auto"/>
              <w:bottom w:val="single" w:sz="4" w:space="0" w:color="auto"/>
              <w:right w:val="single" w:sz="4" w:space="0" w:color="auto"/>
            </w:tcBorders>
            <w:shd w:val="clear" w:color="auto" w:fill="auto"/>
            <w:hideMark/>
          </w:tcPr>
          <w:p w14:paraId="09F972CE" w14:textId="77777777" w:rsidR="002D1654" w:rsidRPr="00BC775D" w:rsidRDefault="002D1654" w:rsidP="002D1654">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93" w:type="pct"/>
            <w:tcBorders>
              <w:top w:val="nil"/>
              <w:left w:val="nil"/>
              <w:bottom w:val="single" w:sz="4" w:space="0" w:color="auto"/>
              <w:right w:val="single" w:sz="4" w:space="0" w:color="auto"/>
            </w:tcBorders>
            <w:shd w:val="clear" w:color="auto" w:fill="auto"/>
            <w:vAlign w:val="center"/>
            <w:hideMark/>
          </w:tcPr>
          <w:p w14:paraId="41B607ED"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vAlign w:val="center"/>
            <w:hideMark/>
          </w:tcPr>
          <w:p w14:paraId="7F5AE6AF"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center"/>
            <w:hideMark/>
          </w:tcPr>
          <w:p w14:paraId="5D50D4BD"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center"/>
            <w:hideMark/>
          </w:tcPr>
          <w:p w14:paraId="00FE3898"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59" w:type="pct"/>
            <w:tcBorders>
              <w:top w:val="nil"/>
              <w:left w:val="nil"/>
              <w:bottom w:val="single" w:sz="4" w:space="0" w:color="auto"/>
              <w:right w:val="single" w:sz="4" w:space="0" w:color="auto"/>
            </w:tcBorders>
            <w:shd w:val="clear" w:color="auto" w:fill="auto"/>
            <w:hideMark/>
          </w:tcPr>
          <w:p w14:paraId="33CDE235"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WS.11</w:t>
            </w:r>
            <w:r w:rsidRPr="00BC775D">
              <w:rPr>
                <w:rFonts w:ascii="Calibri" w:eastAsia="Times New Roman" w:hAnsi="Calibri" w:cs="Calibri"/>
                <w:color w:val="000000"/>
                <w:sz w:val="18"/>
                <w:szCs w:val="18"/>
                <w:lang w:eastAsia="en-PK"/>
              </w:rPr>
              <w:br/>
              <w:t>(SDG 6.2.1)</w:t>
            </w:r>
          </w:p>
        </w:tc>
        <w:tc>
          <w:tcPr>
            <w:tcW w:w="629" w:type="pct"/>
            <w:tcBorders>
              <w:top w:val="nil"/>
              <w:left w:val="nil"/>
              <w:bottom w:val="single" w:sz="4" w:space="0" w:color="auto"/>
              <w:right w:val="single" w:sz="4" w:space="0" w:color="auto"/>
            </w:tcBorders>
            <w:shd w:val="clear" w:color="auto" w:fill="auto"/>
            <w:hideMark/>
          </w:tcPr>
          <w:p w14:paraId="7C6BCD90" w14:textId="5451672E" w:rsidR="002D1654" w:rsidRPr="00BC775D" w:rsidRDefault="002D1654" w:rsidP="002D1654">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Removal of excreta for treatment off-site: Percentage of household member using an Improved-on site sanitation facility from which a service provider has removed waste for treatment off-site </w:t>
            </w:r>
          </w:p>
        </w:tc>
        <w:tc>
          <w:tcPr>
            <w:tcW w:w="313" w:type="pct"/>
            <w:tcBorders>
              <w:top w:val="nil"/>
              <w:left w:val="nil"/>
              <w:bottom w:val="single" w:sz="4" w:space="0" w:color="auto"/>
              <w:right w:val="single" w:sz="4" w:space="0" w:color="auto"/>
            </w:tcBorders>
            <w:shd w:val="clear" w:color="auto" w:fill="auto"/>
            <w:hideMark/>
          </w:tcPr>
          <w:p w14:paraId="4EBA0F80"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8.8</w:t>
            </w:r>
          </w:p>
        </w:tc>
        <w:tc>
          <w:tcPr>
            <w:tcW w:w="374" w:type="pct"/>
            <w:tcBorders>
              <w:top w:val="nil"/>
              <w:left w:val="nil"/>
              <w:bottom w:val="single" w:sz="4" w:space="0" w:color="auto"/>
              <w:right w:val="single" w:sz="4" w:space="0" w:color="auto"/>
            </w:tcBorders>
          </w:tcPr>
          <w:p w14:paraId="7BF73054"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5DED1258"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p>
        </w:tc>
        <w:tc>
          <w:tcPr>
            <w:tcW w:w="451" w:type="pct"/>
            <w:tcBorders>
              <w:top w:val="nil"/>
              <w:left w:val="nil"/>
              <w:bottom w:val="single" w:sz="4" w:space="0" w:color="auto"/>
              <w:right w:val="single" w:sz="4" w:space="0" w:color="auto"/>
            </w:tcBorders>
          </w:tcPr>
          <w:p w14:paraId="403471D6" w14:textId="77777777" w:rsidR="002D1654" w:rsidRPr="00BC775D" w:rsidRDefault="002D1654" w:rsidP="002D1654">
            <w:pPr>
              <w:spacing w:after="0" w:line="240" w:lineRule="auto"/>
              <w:jc w:val="center"/>
              <w:rPr>
                <w:rFonts w:ascii="Calibri" w:eastAsia="Times New Roman" w:hAnsi="Calibri" w:cs="Calibri"/>
                <w:color w:val="000000"/>
                <w:sz w:val="18"/>
                <w:szCs w:val="18"/>
                <w:lang w:eastAsia="en-PK"/>
              </w:rPr>
            </w:pPr>
          </w:p>
        </w:tc>
      </w:tr>
      <w:tr w:rsidR="00AC3374" w:rsidRPr="008F650C" w14:paraId="04E5BEE2" w14:textId="51F14433" w:rsidTr="00C6290F">
        <w:trPr>
          <w:trHeight w:val="515"/>
        </w:trPr>
        <w:tc>
          <w:tcPr>
            <w:tcW w:w="585" w:type="pct"/>
            <w:tcBorders>
              <w:top w:val="nil"/>
              <w:left w:val="single" w:sz="4" w:space="0" w:color="auto"/>
              <w:bottom w:val="single" w:sz="4" w:space="0" w:color="auto"/>
              <w:right w:val="single" w:sz="4" w:space="0" w:color="auto"/>
            </w:tcBorders>
            <w:shd w:val="clear" w:color="auto" w:fill="auto"/>
            <w:hideMark/>
          </w:tcPr>
          <w:p w14:paraId="15AB038E" w14:textId="77777777" w:rsidR="00AC3374" w:rsidRPr="00BC775D" w:rsidRDefault="00AC3374" w:rsidP="00AC3374">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7.1.1 Proportion of population with access to electricity</w:t>
            </w:r>
          </w:p>
        </w:tc>
        <w:tc>
          <w:tcPr>
            <w:tcW w:w="493" w:type="pct"/>
            <w:tcBorders>
              <w:top w:val="nil"/>
              <w:left w:val="nil"/>
              <w:bottom w:val="single" w:sz="4" w:space="0" w:color="auto"/>
              <w:right w:val="single" w:sz="4" w:space="0" w:color="auto"/>
            </w:tcBorders>
            <w:shd w:val="clear" w:color="auto" w:fill="auto"/>
            <w:hideMark/>
          </w:tcPr>
          <w:p w14:paraId="5CB4217F" w14:textId="77777777" w:rsidR="00AC3374" w:rsidRPr="00BC775D" w:rsidRDefault="00AC3374" w:rsidP="00AC337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 80.73% </w:t>
            </w:r>
            <w:r w:rsidRPr="00BC775D">
              <w:rPr>
                <w:rFonts w:ascii="Calibri" w:eastAsia="Times New Roman" w:hAnsi="Calibri" w:cs="Calibri"/>
                <w:color w:val="000000"/>
                <w:sz w:val="18"/>
                <w:szCs w:val="18"/>
                <w:lang w:eastAsia="en-PK"/>
              </w:rPr>
              <w:br/>
              <w:t>Urban = 98% , Rural =74%</w:t>
            </w:r>
          </w:p>
        </w:tc>
        <w:tc>
          <w:tcPr>
            <w:tcW w:w="448" w:type="pct"/>
            <w:tcBorders>
              <w:top w:val="nil"/>
              <w:left w:val="nil"/>
              <w:bottom w:val="single" w:sz="4" w:space="0" w:color="auto"/>
              <w:right w:val="single" w:sz="4" w:space="0" w:color="auto"/>
            </w:tcBorders>
            <w:shd w:val="clear" w:color="auto" w:fill="auto"/>
            <w:hideMark/>
          </w:tcPr>
          <w:p w14:paraId="0575E6D9" w14:textId="77777777" w:rsidR="00AC3374" w:rsidRPr="00BC775D" w:rsidRDefault="00AC3374" w:rsidP="00AC337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1725C0EA" w14:textId="77777777" w:rsidR="00AC3374" w:rsidRPr="00BC775D" w:rsidRDefault="00AC3374" w:rsidP="00AC337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 75% </w:t>
            </w:r>
            <w:r w:rsidRPr="00BC775D">
              <w:rPr>
                <w:rFonts w:ascii="Calibri" w:eastAsia="Times New Roman" w:hAnsi="Calibri" w:cs="Calibri"/>
                <w:color w:val="000000"/>
                <w:sz w:val="18"/>
                <w:szCs w:val="18"/>
                <w:lang w:eastAsia="en-PK"/>
              </w:rPr>
              <w:br/>
              <w:t>Urban=95%, Rural=67%</w:t>
            </w:r>
          </w:p>
        </w:tc>
        <w:tc>
          <w:tcPr>
            <w:tcW w:w="313" w:type="pct"/>
            <w:tcBorders>
              <w:top w:val="nil"/>
              <w:left w:val="nil"/>
              <w:bottom w:val="single" w:sz="4" w:space="0" w:color="auto"/>
              <w:right w:val="single" w:sz="4" w:space="0" w:color="auto"/>
            </w:tcBorders>
            <w:shd w:val="clear" w:color="auto" w:fill="auto"/>
            <w:hideMark/>
          </w:tcPr>
          <w:p w14:paraId="1E669FAF" w14:textId="77777777" w:rsidR="00AC3374" w:rsidRPr="00BC775D" w:rsidRDefault="00AC3374" w:rsidP="00AC337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hideMark/>
          </w:tcPr>
          <w:p w14:paraId="6208CBC6" w14:textId="77777777" w:rsidR="00AC3374" w:rsidRPr="00BC775D" w:rsidRDefault="00AC3374" w:rsidP="00AC337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SR.1</w:t>
            </w:r>
            <w:r w:rsidRPr="00BC775D">
              <w:rPr>
                <w:rFonts w:ascii="Calibri" w:eastAsia="Times New Roman" w:hAnsi="Calibri" w:cs="Calibri"/>
                <w:color w:val="000000"/>
                <w:sz w:val="18"/>
                <w:szCs w:val="18"/>
                <w:lang w:eastAsia="en-PK"/>
              </w:rPr>
              <w:br/>
              <w:t>(SDG 7.1.1)</w:t>
            </w:r>
          </w:p>
        </w:tc>
        <w:tc>
          <w:tcPr>
            <w:tcW w:w="629" w:type="pct"/>
            <w:tcBorders>
              <w:top w:val="nil"/>
              <w:left w:val="nil"/>
              <w:bottom w:val="single" w:sz="4" w:space="0" w:color="auto"/>
              <w:right w:val="single" w:sz="4" w:space="0" w:color="auto"/>
            </w:tcBorders>
            <w:shd w:val="clear" w:color="auto" w:fill="auto"/>
            <w:vAlign w:val="center"/>
            <w:hideMark/>
          </w:tcPr>
          <w:p w14:paraId="067E448C" w14:textId="77777777" w:rsidR="00AC3374" w:rsidRPr="00BC775D" w:rsidRDefault="00AC3374" w:rsidP="00AC337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Access to electricity Percentage of households with access to electricity</w:t>
            </w:r>
          </w:p>
        </w:tc>
        <w:tc>
          <w:tcPr>
            <w:tcW w:w="313" w:type="pct"/>
            <w:tcBorders>
              <w:top w:val="nil"/>
              <w:left w:val="nil"/>
              <w:bottom w:val="single" w:sz="4" w:space="0" w:color="auto"/>
              <w:right w:val="single" w:sz="4" w:space="0" w:color="auto"/>
            </w:tcBorders>
            <w:shd w:val="clear" w:color="auto" w:fill="auto"/>
            <w:vAlign w:val="bottom"/>
            <w:hideMark/>
          </w:tcPr>
          <w:p w14:paraId="35186BA1" w14:textId="77777777" w:rsidR="00AC3374" w:rsidRPr="00BC775D" w:rsidRDefault="00AC3374" w:rsidP="00AC3374">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91.2</w:t>
            </w:r>
          </w:p>
        </w:tc>
        <w:tc>
          <w:tcPr>
            <w:tcW w:w="374" w:type="pct"/>
            <w:tcBorders>
              <w:top w:val="nil"/>
              <w:left w:val="nil"/>
              <w:bottom w:val="single" w:sz="4" w:space="0" w:color="auto"/>
              <w:right w:val="single" w:sz="4" w:space="0" w:color="auto"/>
            </w:tcBorders>
          </w:tcPr>
          <w:p w14:paraId="25F69116" w14:textId="77777777" w:rsidR="00AC3374" w:rsidRPr="00BC775D" w:rsidRDefault="00AC3374" w:rsidP="00AC3374">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2C907B70" w14:textId="47C8C33D" w:rsidR="00AC3374" w:rsidRPr="00BC775D" w:rsidRDefault="00AC3374" w:rsidP="00AC3374">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2FD245C6" w14:textId="7BF6DA9E" w:rsidR="00AC3374" w:rsidRPr="00BC775D" w:rsidRDefault="00AC3374" w:rsidP="00AC3374">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MICS value may be used</w:t>
            </w:r>
          </w:p>
        </w:tc>
      </w:tr>
      <w:tr w:rsidR="00231D22" w:rsidRPr="008F650C" w14:paraId="22EA5EE0" w14:textId="3E50CBF4" w:rsidTr="00C6290F">
        <w:trPr>
          <w:trHeight w:val="1286"/>
        </w:trPr>
        <w:tc>
          <w:tcPr>
            <w:tcW w:w="585" w:type="pct"/>
            <w:tcBorders>
              <w:top w:val="nil"/>
              <w:left w:val="single" w:sz="4" w:space="0" w:color="auto"/>
              <w:bottom w:val="single" w:sz="4" w:space="0" w:color="auto"/>
              <w:right w:val="single" w:sz="4" w:space="0" w:color="auto"/>
            </w:tcBorders>
            <w:shd w:val="clear" w:color="auto" w:fill="auto"/>
            <w:hideMark/>
          </w:tcPr>
          <w:p w14:paraId="7CD88AD6"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7.1.2 Proportion of population with primary reliance on clean fuels and technology</w:t>
            </w:r>
          </w:p>
        </w:tc>
        <w:tc>
          <w:tcPr>
            <w:tcW w:w="493" w:type="pct"/>
            <w:tcBorders>
              <w:top w:val="nil"/>
              <w:left w:val="nil"/>
              <w:bottom w:val="single" w:sz="4" w:space="0" w:color="auto"/>
              <w:right w:val="single" w:sz="4" w:space="0" w:color="auto"/>
            </w:tcBorders>
            <w:shd w:val="clear" w:color="auto" w:fill="auto"/>
            <w:hideMark/>
          </w:tcPr>
          <w:p w14:paraId="1A53306D" w14:textId="2994EF4D"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Gas (cooking)= 24.71%</w:t>
            </w:r>
            <w:r w:rsidRPr="00BC775D">
              <w:rPr>
                <w:rFonts w:ascii="Calibri" w:eastAsia="Times New Roman" w:hAnsi="Calibri" w:cs="Calibri"/>
                <w:color w:val="000000"/>
                <w:sz w:val="18"/>
                <w:szCs w:val="18"/>
                <w:lang w:eastAsia="en-PK"/>
              </w:rPr>
              <w:br/>
              <w:t>Urban = 59.65%, Rural  = 11.65%</w:t>
            </w:r>
            <w:r w:rsidRPr="00BC775D">
              <w:rPr>
                <w:rFonts w:ascii="Calibri" w:eastAsia="Times New Roman" w:hAnsi="Calibri" w:cs="Calibri"/>
                <w:color w:val="000000"/>
                <w:sz w:val="18"/>
                <w:szCs w:val="18"/>
                <w:lang w:eastAsia="en-PK"/>
              </w:rPr>
              <w:br/>
              <w:t>Electricity (Lighting) = 80.73%</w:t>
            </w:r>
            <w:r w:rsidRPr="00BC775D">
              <w:rPr>
                <w:rFonts w:ascii="Calibri" w:eastAsia="Times New Roman" w:hAnsi="Calibri" w:cs="Calibri"/>
                <w:color w:val="000000"/>
                <w:sz w:val="18"/>
                <w:szCs w:val="18"/>
                <w:lang w:eastAsia="en-PK"/>
              </w:rPr>
              <w:br/>
              <w:t>Urban =  97.59%, Rural = 74.42%</w:t>
            </w:r>
          </w:p>
        </w:tc>
        <w:tc>
          <w:tcPr>
            <w:tcW w:w="448" w:type="pct"/>
            <w:tcBorders>
              <w:top w:val="nil"/>
              <w:left w:val="nil"/>
              <w:bottom w:val="single" w:sz="4" w:space="0" w:color="auto"/>
              <w:right w:val="single" w:sz="4" w:space="0" w:color="auto"/>
            </w:tcBorders>
            <w:shd w:val="clear" w:color="auto" w:fill="auto"/>
            <w:hideMark/>
          </w:tcPr>
          <w:p w14:paraId="047582AB"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2B228F06" w14:textId="053D5A7C"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Gas (cooking) = 37%, </w:t>
            </w:r>
            <w:r w:rsidRPr="00BC775D">
              <w:rPr>
                <w:rFonts w:ascii="Calibri" w:eastAsia="Times New Roman" w:hAnsi="Calibri" w:cs="Calibri"/>
                <w:color w:val="000000"/>
                <w:sz w:val="18"/>
                <w:szCs w:val="18"/>
                <w:lang w:eastAsia="en-PK"/>
              </w:rPr>
              <w:br/>
              <w:t>Urban = 70%, Rural =  24%</w:t>
            </w:r>
            <w:r w:rsidRPr="00BC775D">
              <w:rPr>
                <w:rFonts w:ascii="Calibri" w:eastAsia="Times New Roman" w:hAnsi="Calibri" w:cs="Calibri"/>
                <w:color w:val="000000"/>
                <w:sz w:val="18"/>
                <w:szCs w:val="18"/>
                <w:lang w:eastAsia="en-PK"/>
              </w:rPr>
              <w:br/>
              <w:t>Electricity (Lighting)=  75%</w:t>
            </w:r>
            <w:r w:rsidRPr="00BC775D">
              <w:rPr>
                <w:rFonts w:ascii="Calibri" w:eastAsia="Times New Roman" w:hAnsi="Calibri" w:cs="Calibri"/>
                <w:color w:val="000000"/>
                <w:sz w:val="18"/>
                <w:szCs w:val="18"/>
                <w:lang w:eastAsia="en-PK"/>
              </w:rPr>
              <w:br/>
              <w:t>Urban= 95%, Rural =  67%</w:t>
            </w:r>
          </w:p>
        </w:tc>
        <w:tc>
          <w:tcPr>
            <w:tcW w:w="313" w:type="pct"/>
            <w:tcBorders>
              <w:top w:val="nil"/>
              <w:left w:val="nil"/>
              <w:bottom w:val="single" w:sz="4" w:space="0" w:color="auto"/>
              <w:right w:val="single" w:sz="4" w:space="0" w:color="auto"/>
            </w:tcBorders>
            <w:shd w:val="clear" w:color="auto" w:fill="auto"/>
            <w:hideMark/>
          </w:tcPr>
          <w:p w14:paraId="67D595CB"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hideMark/>
          </w:tcPr>
          <w:p w14:paraId="07E08AEE"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TC.18</w:t>
            </w:r>
            <w:r w:rsidRPr="00BC775D">
              <w:rPr>
                <w:rFonts w:ascii="Calibri" w:eastAsia="Times New Roman" w:hAnsi="Calibri" w:cs="Calibri"/>
                <w:color w:val="000000"/>
                <w:sz w:val="18"/>
                <w:szCs w:val="18"/>
                <w:lang w:eastAsia="en-PK"/>
              </w:rPr>
              <w:br/>
              <w:t>(SDG 7.1.2)</w:t>
            </w:r>
          </w:p>
        </w:tc>
        <w:tc>
          <w:tcPr>
            <w:tcW w:w="629" w:type="pct"/>
            <w:tcBorders>
              <w:top w:val="nil"/>
              <w:left w:val="nil"/>
              <w:bottom w:val="single" w:sz="4" w:space="0" w:color="auto"/>
              <w:right w:val="single" w:sz="4" w:space="0" w:color="auto"/>
            </w:tcBorders>
            <w:shd w:val="clear" w:color="auto" w:fill="auto"/>
            <w:hideMark/>
          </w:tcPr>
          <w:p w14:paraId="4C3E7B71"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Primary reliance on clean fuels and technologies for cooking, space heating and lighting Percentage of household members with primary reliance on clean fuels and technologies for cooking, space heating and lighting</w:t>
            </w:r>
          </w:p>
        </w:tc>
        <w:tc>
          <w:tcPr>
            <w:tcW w:w="313" w:type="pct"/>
            <w:tcBorders>
              <w:top w:val="nil"/>
              <w:left w:val="nil"/>
              <w:bottom w:val="single" w:sz="4" w:space="0" w:color="auto"/>
              <w:right w:val="single" w:sz="4" w:space="0" w:color="auto"/>
            </w:tcBorders>
            <w:shd w:val="clear" w:color="auto" w:fill="auto"/>
            <w:hideMark/>
          </w:tcPr>
          <w:p w14:paraId="1412739F"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34.2</w:t>
            </w:r>
          </w:p>
        </w:tc>
        <w:tc>
          <w:tcPr>
            <w:tcW w:w="374" w:type="pct"/>
            <w:tcBorders>
              <w:top w:val="nil"/>
              <w:left w:val="nil"/>
              <w:bottom w:val="single" w:sz="4" w:space="0" w:color="auto"/>
              <w:right w:val="single" w:sz="4" w:space="0" w:color="auto"/>
            </w:tcBorders>
          </w:tcPr>
          <w:p w14:paraId="695AF1C2"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13B4BAA9" w14:textId="1F34D449"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3CAD2403" w14:textId="48C0BD33"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MICS value may be used</w:t>
            </w:r>
          </w:p>
        </w:tc>
      </w:tr>
      <w:tr w:rsidR="00231D22" w:rsidRPr="008F650C" w14:paraId="21C197D1" w14:textId="51954433" w:rsidTr="00DD60F7">
        <w:trPr>
          <w:trHeight w:val="1286"/>
        </w:trPr>
        <w:tc>
          <w:tcPr>
            <w:tcW w:w="585" w:type="pct"/>
            <w:tcBorders>
              <w:top w:val="nil"/>
              <w:left w:val="single" w:sz="4" w:space="0" w:color="auto"/>
              <w:bottom w:val="single" w:sz="4" w:space="0" w:color="auto"/>
              <w:right w:val="single" w:sz="4" w:space="0" w:color="auto"/>
            </w:tcBorders>
            <w:shd w:val="clear" w:color="auto" w:fill="auto"/>
            <w:hideMark/>
          </w:tcPr>
          <w:p w14:paraId="14466F20"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8.1.1 Annual growth rate of real GDP per capita</w:t>
            </w:r>
          </w:p>
        </w:tc>
        <w:tc>
          <w:tcPr>
            <w:tcW w:w="493" w:type="pct"/>
            <w:tcBorders>
              <w:top w:val="nil"/>
              <w:left w:val="nil"/>
              <w:bottom w:val="single" w:sz="4" w:space="0" w:color="auto"/>
              <w:right w:val="single" w:sz="4" w:space="0" w:color="auto"/>
            </w:tcBorders>
            <w:shd w:val="clear" w:color="auto" w:fill="auto"/>
            <w:hideMark/>
          </w:tcPr>
          <w:p w14:paraId="6D21D77E"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2.07%</w:t>
            </w:r>
          </w:p>
        </w:tc>
        <w:tc>
          <w:tcPr>
            <w:tcW w:w="448" w:type="pct"/>
            <w:tcBorders>
              <w:top w:val="nil"/>
              <w:left w:val="nil"/>
              <w:bottom w:val="single" w:sz="4" w:space="0" w:color="auto"/>
              <w:right w:val="single" w:sz="4" w:space="0" w:color="auto"/>
            </w:tcBorders>
            <w:shd w:val="clear" w:color="auto" w:fill="auto"/>
            <w:hideMark/>
          </w:tcPr>
          <w:p w14:paraId="4654F7CE"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2016-17</w:t>
            </w:r>
            <w:r w:rsidRPr="00BC775D">
              <w:rPr>
                <w:rFonts w:ascii="Calibri" w:eastAsia="Times New Roman" w:hAnsi="Calibri" w:cs="Calibri"/>
                <w:color w:val="000000"/>
                <w:sz w:val="18"/>
                <w:szCs w:val="18"/>
                <w:lang w:eastAsia="en-PK"/>
              </w:rPr>
              <w:br/>
              <w:t>1. Balochistan White Paper on Budget 2. State Bank of Pakistan</w:t>
            </w:r>
          </w:p>
        </w:tc>
        <w:tc>
          <w:tcPr>
            <w:tcW w:w="629" w:type="pct"/>
            <w:tcBorders>
              <w:top w:val="nil"/>
              <w:left w:val="nil"/>
              <w:bottom w:val="single" w:sz="4" w:space="0" w:color="auto"/>
              <w:right w:val="single" w:sz="4" w:space="0" w:color="auto"/>
            </w:tcBorders>
            <w:shd w:val="clear" w:color="auto" w:fill="auto"/>
            <w:hideMark/>
          </w:tcPr>
          <w:p w14:paraId="44B37D91"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1.18%</w:t>
            </w:r>
          </w:p>
        </w:tc>
        <w:tc>
          <w:tcPr>
            <w:tcW w:w="313" w:type="pct"/>
            <w:tcBorders>
              <w:top w:val="nil"/>
              <w:left w:val="nil"/>
              <w:bottom w:val="single" w:sz="4" w:space="0" w:color="auto"/>
              <w:right w:val="single" w:sz="4" w:space="0" w:color="auto"/>
            </w:tcBorders>
            <w:shd w:val="clear" w:color="auto" w:fill="auto"/>
            <w:hideMark/>
          </w:tcPr>
          <w:p w14:paraId="34E4F473"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2020-21</w:t>
            </w:r>
            <w:r w:rsidRPr="00BC775D">
              <w:rPr>
                <w:rFonts w:ascii="Calibri" w:eastAsia="Times New Roman" w:hAnsi="Calibri" w:cs="Calibri"/>
                <w:color w:val="000000"/>
                <w:sz w:val="18"/>
                <w:szCs w:val="18"/>
                <w:lang w:eastAsia="en-PK"/>
              </w:rPr>
              <w:br/>
              <w:t>1. Balochistan White Paper on Budget 2. State Bank of Pakistan</w:t>
            </w:r>
          </w:p>
        </w:tc>
        <w:tc>
          <w:tcPr>
            <w:tcW w:w="359" w:type="pct"/>
            <w:tcBorders>
              <w:top w:val="nil"/>
              <w:left w:val="nil"/>
              <w:bottom w:val="single" w:sz="4" w:space="0" w:color="auto"/>
              <w:right w:val="single" w:sz="4" w:space="0" w:color="auto"/>
            </w:tcBorders>
            <w:shd w:val="clear" w:color="auto" w:fill="auto"/>
          </w:tcPr>
          <w:p w14:paraId="4E82B246" w14:textId="20D4721D" w:rsidR="00231D22" w:rsidRPr="00BE16D0" w:rsidRDefault="00231D22" w:rsidP="00231D22">
            <w:pPr>
              <w:spacing w:after="0" w:line="240" w:lineRule="auto"/>
              <w:jc w:val="center"/>
              <w:rPr>
                <w:rFonts w:ascii="Calibri" w:eastAsia="Times New Roman" w:hAnsi="Calibri" w:cs="Calibri"/>
                <w:color w:val="000000"/>
                <w:sz w:val="18"/>
                <w:szCs w:val="18"/>
                <w:lang w:val="en-GB" w:eastAsia="en-PK"/>
              </w:rPr>
            </w:pPr>
          </w:p>
        </w:tc>
        <w:tc>
          <w:tcPr>
            <w:tcW w:w="629" w:type="pct"/>
            <w:tcBorders>
              <w:top w:val="nil"/>
              <w:left w:val="nil"/>
              <w:bottom w:val="single" w:sz="4" w:space="0" w:color="auto"/>
              <w:right w:val="single" w:sz="4" w:space="0" w:color="auto"/>
            </w:tcBorders>
            <w:shd w:val="clear" w:color="auto" w:fill="auto"/>
          </w:tcPr>
          <w:p w14:paraId="06FE00BF" w14:textId="0DE838B7" w:rsidR="00231D22" w:rsidRPr="00162489" w:rsidRDefault="00231D22" w:rsidP="00231D22">
            <w:pPr>
              <w:spacing w:after="0" w:line="240" w:lineRule="auto"/>
              <w:rPr>
                <w:rFonts w:ascii="Calibri" w:eastAsia="Times New Roman" w:hAnsi="Calibri" w:cs="Calibri"/>
                <w:color w:val="000000"/>
                <w:sz w:val="18"/>
                <w:szCs w:val="18"/>
                <w:lang w:val="en-GB" w:eastAsia="en-PK"/>
              </w:rPr>
            </w:pPr>
          </w:p>
        </w:tc>
        <w:tc>
          <w:tcPr>
            <w:tcW w:w="313" w:type="pct"/>
            <w:tcBorders>
              <w:top w:val="nil"/>
              <w:left w:val="nil"/>
              <w:bottom w:val="single" w:sz="4" w:space="0" w:color="auto"/>
              <w:right w:val="single" w:sz="4" w:space="0" w:color="auto"/>
            </w:tcBorders>
            <w:shd w:val="clear" w:color="auto" w:fill="auto"/>
            <w:hideMark/>
          </w:tcPr>
          <w:p w14:paraId="596F66A4"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54F5B002" w14:textId="78848C1E"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3.94%</w:t>
            </w:r>
          </w:p>
        </w:tc>
        <w:tc>
          <w:tcPr>
            <w:tcW w:w="405" w:type="pct"/>
            <w:tcBorders>
              <w:top w:val="nil"/>
              <w:left w:val="nil"/>
              <w:bottom w:val="single" w:sz="4" w:space="0" w:color="auto"/>
              <w:right w:val="single" w:sz="4" w:space="0" w:color="auto"/>
            </w:tcBorders>
          </w:tcPr>
          <w:p w14:paraId="10004320" w14:textId="53057D6D" w:rsidR="00231D22"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2021-22</w:t>
            </w:r>
          </w:p>
          <w:p w14:paraId="4EF600F8" w14:textId="24BC19B4" w:rsidR="00231D22" w:rsidRPr="009D28B0" w:rsidRDefault="00231D22" w:rsidP="009D28B0">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1.Balochistan white paper on budget 2.state bank of Pakistan</w:t>
            </w:r>
          </w:p>
        </w:tc>
        <w:tc>
          <w:tcPr>
            <w:tcW w:w="451" w:type="pct"/>
            <w:tcBorders>
              <w:top w:val="nil"/>
              <w:left w:val="nil"/>
              <w:bottom w:val="single" w:sz="4" w:space="0" w:color="auto"/>
              <w:right w:val="single" w:sz="4" w:space="0" w:color="auto"/>
            </w:tcBorders>
          </w:tcPr>
          <w:p w14:paraId="66663F2D"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p>
        </w:tc>
      </w:tr>
      <w:tr w:rsidR="00231D22" w:rsidRPr="008F650C" w14:paraId="7ED73E6C" w14:textId="4CF93A1C" w:rsidTr="000B21EC">
        <w:trPr>
          <w:trHeight w:val="772"/>
        </w:trPr>
        <w:tc>
          <w:tcPr>
            <w:tcW w:w="585" w:type="pct"/>
            <w:tcBorders>
              <w:top w:val="nil"/>
              <w:left w:val="single" w:sz="4" w:space="0" w:color="auto"/>
              <w:bottom w:val="single" w:sz="4" w:space="0" w:color="auto"/>
              <w:right w:val="single" w:sz="4" w:space="0" w:color="auto"/>
            </w:tcBorders>
            <w:shd w:val="clear" w:color="auto" w:fill="auto"/>
            <w:hideMark/>
          </w:tcPr>
          <w:p w14:paraId="1AE9F888"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8.3.1 Proportion of informal employment in total employment by sector and sex</w:t>
            </w:r>
          </w:p>
        </w:tc>
        <w:tc>
          <w:tcPr>
            <w:tcW w:w="493" w:type="pct"/>
            <w:tcBorders>
              <w:top w:val="nil"/>
              <w:left w:val="nil"/>
              <w:bottom w:val="single" w:sz="4" w:space="0" w:color="auto"/>
              <w:right w:val="single" w:sz="4" w:space="0" w:color="auto"/>
            </w:tcBorders>
            <w:shd w:val="clear" w:color="auto" w:fill="auto"/>
            <w:hideMark/>
          </w:tcPr>
          <w:p w14:paraId="1CF03773"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Informal Employment in Non-Agriculture = 70.71% </w:t>
            </w:r>
            <w:r w:rsidRPr="00BC775D">
              <w:rPr>
                <w:rFonts w:ascii="Calibri" w:eastAsia="Times New Roman" w:hAnsi="Calibri" w:cs="Calibri"/>
                <w:color w:val="000000"/>
                <w:sz w:val="18"/>
                <w:szCs w:val="18"/>
                <w:lang w:eastAsia="en-PK"/>
              </w:rPr>
              <w:br/>
              <w:t>Urban=68.21%  Rural=72.08%</w:t>
            </w:r>
          </w:p>
        </w:tc>
        <w:tc>
          <w:tcPr>
            <w:tcW w:w="448" w:type="pct"/>
            <w:tcBorders>
              <w:top w:val="nil"/>
              <w:left w:val="nil"/>
              <w:bottom w:val="single" w:sz="4" w:space="0" w:color="auto"/>
              <w:right w:val="single" w:sz="4" w:space="0" w:color="auto"/>
            </w:tcBorders>
            <w:shd w:val="clear" w:color="auto" w:fill="auto"/>
            <w:hideMark/>
          </w:tcPr>
          <w:p w14:paraId="468BF98A"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02F0F6E8"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Informal Employment in Non-Agriculture= 63.5%  Urban= 59.8% Rural = 65.6%</w:t>
            </w:r>
          </w:p>
        </w:tc>
        <w:tc>
          <w:tcPr>
            <w:tcW w:w="313" w:type="pct"/>
            <w:tcBorders>
              <w:top w:val="nil"/>
              <w:left w:val="nil"/>
              <w:bottom w:val="single" w:sz="4" w:space="0" w:color="auto"/>
              <w:right w:val="single" w:sz="4" w:space="0" w:color="auto"/>
            </w:tcBorders>
            <w:shd w:val="clear" w:color="auto" w:fill="auto"/>
            <w:hideMark/>
          </w:tcPr>
          <w:p w14:paraId="713CD89A"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vAlign w:val="bottom"/>
          </w:tcPr>
          <w:p w14:paraId="464E803C" w14:textId="3970D994" w:rsidR="00231D22" w:rsidRPr="00D75E5B" w:rsidRDefault="00231D22" w:rsidP="00231D22">
            <w:pPr>
              <w:spacing w:after="0" w:line="240" w:lineRule="auto"/>
              <w:rPr>
                <w:rFonts w:ascii="Calibri" w:eastAsia="Times New Roman" w:hAnsi="Calibri" w:cs="Calibri"/>
                <w:color w:val="000000"/>
                <w:sz w:val="18"/>
                <w:szCs w:val="18"/>
                <w:lang w:val="en-GB" w:eastAsia="en-PK"/>
              </w:rPr>
            </w:pPr>
          </w:p>
        </w:tc>
        <w:tc>
          <w:tcPr>
            <w:tcW w:w="629" w:type="pct"/>
            <w:tcBorders>
              <w:top w:val="nil"/>
              <w:left w:val="nil"/>
              <w:bottom w:val="single" w:sz="4" w:space="0" w:color="auto"/>
              <w:right w:val="single" w:sz="4" w:space="0" w:color="auto"/>
            </w:tcBorders>
            <w:shd w:val="clear" w:color="auto" w:fill="auto"/>
          </w:tcPr>
          <w:p w14:paraId="4C9A6B1E" w14:textId="7058060D" w:rsidR="00231D22" w:rsidRPr="006911F8" w:rsidRDefault="00231D22" w:rsidP="00231D22">
            <w:pPr>
              <w:spacing w:after="0" w:line="240" w:lineRule="auto"/>
              <w:jc w:val="center"/>
              <w:rPr>
                <w:rFonts w:ascii="Calibri" w:eastAsia="Times New Roman" w:hAnsi="Calibri" w:cs="Calibri"/>
                <w:color w:val="000000"/>
                <w:sz w:val="18"/>
                <w:szCs w:val="18"/>
                <w:lang w:val="en-GB" w:eastAsia="en-PK"/>
              </w:rPr>
            </w:pPr>
          </w:p>
        </w:tc>
        <w:tc>
          <w:tcPr>
            <w:tcW w:w="313" w:type="pct"/>
            <w:tcBorders>
              <w:top w:val="nil"/>
              <w:left w:val="nil"/>
              <w:bottom w:val="single" w:sz="4" w:space="0" w:color="auto"/>
              <w:right w:val="single" w:sz="4" w:space="0" w:color="auto"/>
            </w:tcBorders>
            <w:shd w:val="clear" w:color="auto" w:fill="auto"/>
            <w:vAlign w:val="bottom"/>
            <w:hideMark/>
          </w:tcPr>
          <w:p w14:paraId="5B0C3843"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vAlign w:val="bottom"/>
          </w:tcPr>
          <w:p w14:paraId="302DC8AC" w14:textId="0A7F8CE4" w:rsidR="00231D22" w:rsidRPr="00574018" w:rsidRDefault="00231D22" w:rsidP="00672277">
            <w:pPr>
              <w:spacing w:after="0" w:line="240" w:lineRule="auto"/>
              <w:rPr>
                <w:rFonts w:ascii="Calibri" w:eastAsia="Times New Roman" w:hAnsi="Calibri" w:cs="Calibri"/>
                <w:color w:val="000000"/>
                <w:sz w:val="18"/>
                <w:szCs w:val="18"/>
                <w:lang w:val="en-US" w:eastAsia="en-PK"/>
              </w:rPr>
            </w:pPr>
            <w:r w:rsidRPr="00BC775D">
              <w:rPr>
                <w:rFonts w:ascii="Calibri" w:eastAsia="Times New Roman" w:hAnsi="Calibri" w:cs="Calibri"/>
                <w:color w:val="000000"/>
                <w:sz w:val="18"/>
                <w:szCs w:val="18"/>
                <w:lang w:eastAsia="en-PK"/>
              </w:rPr>
              <w:t> </w:t>
            </w:r>
            <w:r>
              <w:rPr>
                <w:rFonts w:ascii="Calibri" w:eastAsia="Times New Roman" w:hAnsi="Calibri" w:cs="Calibri"/>
                <w:color w:val="000000"/>
                <w:sz w:val="18"/>
                <w:szCs w:val="18"/>
                <w:lang w:val="en-GB" w:eastAsia="en-PK"/>
              </w:rPr>
              <w:t>Informal employment in non agriculture=73.2% urban=69.6% rural=75.2%</w:t>
            </w:r>
          </w:p>
        </w:tc>
        <w:tc>
          <w:tcPr>
            <w:tcW w:w="405" w:type="pct"/>
            <w:tcBorders>
              <w:top w:val="nil"/>
              <w:left w:val="nil"/>
              <w:bottom w:val="single" w:sz="4" w:space="0" w:color="auto"/>
              <w:right w:val="single" w:sz="4" w:space="0" w:color="auto"/>
            </w:tcBorders>
          </w:tcPr>
          <w:p w14:paraId="1C5DB0B2" w14:textId="77777777" w:rsidR="00231D22"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LFS</w:t>
            </w:r>
          </w:p>
          <w:p w14:paraId="7994E950" w14:textId="3B5DBB23" w:rsidR="00231D22" w:rsidRPr="009D28B0" w:rsidRDefault="00231D22" w:rsidP="009D28B0">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2020-21</w:t>
            </w:r>
          </w:p>
        </w:tc>
        <w:tc>
          <w:tcPr>
            <w:tcW w:w="451" w:type="pct"/>
            <w:tcBorders>
              <w:top w:val="nil"/>
              <w:left w:val="nil"/>
              <w:bottom w:val="single" w:sz="4" w:space="0" w:color="auto"/>
              <w:right w:val="single" w:sz="4" w:space="0" w:color="auto"/>
            </w:tcBorders>
          </w:tcPr>
          <w:p w14:paraId="4815F5F0" w14:textId="77777777" w:rsidR="00231D22"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LFS</w:t>
            </w:r>
          </w:p>
          <w:p w14:paraId="10371B8B" w14:textId="19AEC441" w:rsidR="00231D22" w:rsidRPr="005D6E8E"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Indicator:8.3.1 page no:203</w:t>
            </w:r>
          </w:p>
        </w:tc>
      </w:tr>
      <w:tr w:rsidR="00231D22" w:rsidRPr="008F650C" w14:paraId="01746772" w14:textId="2A55D2F8" w:rsidTr="0050123A">
        <w:trPr>
          <w:trHeight w:val="515"/>
        </w:trPr>
        <w:tc>
          <w:tcPr>
            <w:tcW w:w="585" w:type="pct"/>
            <w:tcBorders>
              <w:top w:val="nil"/>
              <w:left w:val="single" w:sz="4" w:space="0" w:color="auto"/>
              <w:bottom w:val="single" w:sz="4" w:space="0" w:color="auto"/>
              <w:right w:val="single" w:sz="4" w:space="0" w:color="auto"/>
            </w:tcBorders>
            <w:shd w:val="clear" w:color="auto" w:fill="auto"/>
            <w:hideMark/>
          </w:tcPr>
          <w:p w14:paraId="2282BE81"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8.5.1 Average hourly earnings of employees, by sex, age, occupation and persons with disabilities (PKR )</w:t>
            </w:r>
          </w:p>
        </w:tc>
        <w:tc>
          <w:tcPr>
            <w:tcW w:w="493" w:type="pct"/>
            <w:tcBorders>
              <w:top w:val="nil"/>
              <w:left w:val="nil"/>
              <w:bottom w:val="single" w:sz="4" w:space="0" w:color="auto"/>
              <w:right w:val="single" w:sz="4" w:space="0" w:color="auto"/>
            </w:tcBorders>
            <w:shd w:val="clear" w:color="auto" w:fill="auto"/>
            <w:hideMark/>
          </w:tcPr>
          <w:p w14:paraId="0CD32BB7"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 95 </w:t>
            </w:r>
            <w:r w:rsidRPr="00BC775D">
              <w:rPr>
                <w:rFonts w:ascii="Calibri" w:eastAsia="Times New Roman" w:hAnsi="Calibri" w:cs="Calibri"/>
                <w:color w:val="000000"/>
                <w:sz w:val="18"/>
                <w:szCs w:val="18"/>
                <w:lang w:eastAsia="en-PK"/>
              </w:rPr>
              <w:br/>
              <w:t>Urban=108   Rural=98</w:t>
            </w:r>
          </w:p>
        </w:tc>
        <w:tc>
          <w:tcPr>
            <w:tcW w:w="448" w:type="pct"/>
            <w:tcBorders>
              <w:top w:val="nil"/>
              <w:left w:val="nil"/>
              <w:bottom w:val="single" w:sz="4" w:space="0" w:color="auto"/>
              <w:right w:val="single" w:sz="4" w:space="0" w:color="auto"/>
            </w:tcBorders>
            <w:shd w:val="clear" w:color="auto" w:fill="auto"/>
            <w:hideMark/>
          </w:tcPr>
          <w:p w14:paraId="1C40BE96"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7ADC2F52"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 132 </w:t>
            </w:r>
            <w:r w:rsidRPr="00BC775D">
              <w:rPr>
                <w:rFonts w:ascii="Calibri" w:eastAsia="Times New Roman" w:hAnsi="Calibri" w:cs="Calibri"/>
                <w:color w:val="000000"/>
                <w:sz w:val="18"/>
                <w:szCs w:val="18"/>
                <w:lang w:eastAsia="en-PK"/>
              </w:rPr>
              <w:br/>
              <w:t>Urban=128   Rural=136</w:t>
            </w:r>
          </w:p>
        </w:tc>
        <w:tc>
          <w:tcPr>
            <w:tcW w:w="313" w:type="pct"/>
            <w:tcBorders>
              <w:top w:val="nil"/>
              <w:left w:val="nil"/>
              <w:bottom w:val="single" w:sz="4" w:space="0" w:color="auto"/>
              <w:right w:val="single" w:sz="4" w:space="0" w:color="auto"/>
            </w:tcBorders>
            <w:shd w:val="clear" w:color="auto" w:fill="auto"/>
            <w:hideMark/>
          </w:tcPr>
          <w:p w14:paraId="6C104AC8"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vAlign w:val="bottom"/>
          </w:tcPr>
          <w:p w14:paraId="4811CD5F" w14:textId="3E2DC506" w:rsidR="00231D22" w:rsidRPr="00CA31DE" w:rsidRDefault="00231D22" w:rsidP="00231D22">
            <w:pPr>
              <w:spacing w:after="0" w:line="240" w:lineRule="auto"/>
              <w:rPr>
                <w:rFonts w:ascii="Calibri" w:eastAsia="Times New Roman" w:hAnsi="Calibri" w:cs="Calibri"/>
                <w:color w:val="000000"/>
                <w:sz w:val="18"/>
                <w:szCs w:val="18"/>
                <w:lang w:eastAsia="en-PK"/>
              </w:rPr>
            </w:pPr>
          </w:p>
        </w:tc>
        <w:tc>
          <w:tcPr>
            <w:tcW w:w="629" w:type="pct"/>
            <w:tcBorders>
              <w:top w:val="nil"/>
              <w:left w:val="nil"/>
              <w:bottom w:val="single" w:sz="4" w:space="0" w:color="auto"/>
              <w:right w:val="single" w:sz="4" w:space="0" w:color="auto"/>
            </w:tcBorders>
            <w:shd w:val="clear" w:color="auto" w:fill="auto"/>
          </w:tcPr>
          <w:p w14:paraId="6E0092F2" w14:textId="2AA95BA6" w:rsidR="00231D22" w:rsidRPr="00CA31DE" w:rsidRDefault="00231D22" w:rsidP="00231D22">
            <w:pPr>
              <w:spacing w:after="0" w:line="240" w:lineRule="auto"/>
              <w:jc w:val="center"/>
              <w:rPr>
                <w:rFonts w:ascii="Calibri" w:eastAsia="Times New Roman" w:hAnsi="Calibri" w:cs="Calibri"/>
                <w:color w:val="000000"/>
                <w:sz w:val="18"/>
                <w:szCs w:val="18"/>
                <w:lang w:val="en-GB" w:eastAsia="en-PK"/>
              </w:rPr>
            </w:pPr>
          </w:p>
        </w:tc>
        <w:tc>
          <w:tcPr>
            <w:tcW w:w="313" w:type="pct"/>
            <w:tcBorders>
              <w:top w:val="nil"/>
              <w:left w:val="nil"/>
              <w:bottom w:val="single" w:sz="4" w:space="0" w:color="auto"/>
              <w:right w:val="single" w:sz="4" w:space="0" w:color="auto"/>
            </w:tcBorders>
            <w:shd w:val="clear" w:color="auto" w:fill="auto"/>
            <w:vAlign w:val="bottom"/>
            <w:hideMark/>
          </w:tcPr>
          <w:p w14:paraId="27123B29"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vAlign w:val="bottom"/>
          </w:tcPr>
          <w:p w14:paraId="0BE198C4" w14:textId="14183A1A" w:rsidR="00231D22" w:rsidRPr="00BE329C" w:rsidRDefault="00BE329C" w:rsidP="00574018">
            <w:pPr>
              <w:spacing w:after="0" w:line="240" w:lineRule="auto"/>
              <w:rPr>
                <w:rFonts w:ascii="Calibri" w:eastAsia="Times New Roman" w:hAnsi="Calibri" w:cs="Calibri"/>
                <w:color w:val="000000"/>
                <w:sz w:val="18"/>
                <w:szCs w:val="18"/>
                <w:lang w:val="en-US" w:eastAsia="en-PK"/>
              </w:rPr>
            </w:pPr>
            <w:r w:rsidRPr="00BC775D">
              <w:rPr>
                <w:rFonts w:ascii="Calibri" w:eastAsia="Times New Roman" w:hAnsi="Calibri" w:cs="Calibri"/>
                <w:color w:val="000000"/>
                <w:sz w:val="18"/>
                <w:szCs w:val="18"/>
                <w:lang w:eastAsia="en-PK"/>
              </w:rPr>
              <w:t xml:space="preserve">Overall = </w:t>
            </w:r>
            <w:r>
              <w:rPr>
                <w:rFonts w:ascii="Calibri" w:eastAsia="Times New Roman" w:hAnsi="Calibri" w:cs="Calibri"/>
                <w:color w:val="000000"/>
                <w:sz w:val="18"/>
                <w:szCs w:val="18"/>
                <w:lang w:val="en-US" w:eastAsia="en-PK"/>
              </w:rPr>
              <w:t>127</w:t>
            </w:r>
            <w:r w:rsidRPr="00BC775D">
              <w:rPr>
                <w:rFonts w:ascii="Calibri" w:eastAsia="Times New Roman" w:hAnsi="Calibri" w:cs="Calibri"/>
                <w:color w:val="000000"/>
                <w:sz w:val="18"/>
                <w:szCs w:val="18"/>
                <w:lang w:eastAsia="en-PK"/>
              </w:rPr>
              <w:br/>
              <w:t>Urban=1</w:t>
            </w:r>
            <w:r>
              <w:rPr>
                <w:rFonts w:ascii="Calibri" w:eastAsia="Times New Roman" w:hAnsi="Calibri" w:cs="Calibri"/>
                <w:color w:val="000000"/>
                <w:sz w:val="18"/>
                <w:szCs w:val="18"/>
                <w:lang w:val="en-US" w:eastAsia="en-PK"/>
              </w:rPr>
              <w:t>38</w:t>
            </w:r>
            <w:r w:rsidRPr="00BC775D">
              <w:rPr>
                <w:rFonts w:ascii="Calibri" w:eastAsia="Times New Roman" w:hAnsi="Calibri" w:cs="Calibri"/>
                <w:color w:val="000000"/>
                <w:sz w:val="18"/>
                <w:szCs w:val="18"/>
                <w:lang w:eastAsia="en-PK"/>
              </w:rPr>
              <w:t xml:space="preserve">   Rural=1</w:t>
            </w:r>
            <w:r>
              <w:rPr>
                <w:rFonts w:ascii="Calibri" w:eastAsia="Times New Roman" w:hAnsi="Calibri" w:cs="Calibri"/>
                <w:color w:val="000000"/>
                <w:sz w:val="18"/>
                <w:szCs w:val="18"/>
                <w:lang w:val="en-US" w:eastAsia="en-PK"/>
              </w:rPr>
              <w:t>20</w:t>
            </w:r>
          </w:p>
        </w:tc>
        <w:tc>
          <w:tcPr>
            <w:tcW w:w="405" w:type="pct"/>
            <w:tcBorders>
              <w:top w:val="nil"/>
              <w:left w:val="nil"/>
              <w:bottom w:val="single" w:sz="4" w:space="0" w:color="auto"/>
              <w:right w:val="single" w:sz="4" w:space="0" w:color="auto"/>
            </w:tcBorders>
          </w:tcPr>
          <w:p w14:paraId="031614C6" w14:textId="77777777" w:rsidR="00231D22"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LFS</w:t>
            </w:r>
          </w:p>
          <w:p w14:paraId="13EA5F2C" w14:textId="7456E00D" w:rsidR="00231D22" w:rsidRPr="00574018" w:rsidRDefault="00231D22" w:rsidP="00574018">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GB" w:eastAsia="en-PK"/>
              </w:rPr>
              <w:t>2020-21</w:t>
            </w:r>
          </w:p>
        </w:tc>
        <w:tc>
          <w:tcPr>
            <w:tcW w:w="451" w:type="pct"/>
            <w:tcBorders>
              <w:top w:val="nil"/>
              <w:left w:val="nil"/>
              <w:bottom w:val="single" w:sz="4" w:space="0" w:color="auto"/>
              <w:right w:val="single" w:sz="4" w:space="0" w:color="auto"/>
            </w:tcBorders>
          </w:tcPr>
          <w:p w14:paraId="398B410C" w14:textId="48DF7B9B" w:rsidR="00231D22" w:rsidRPr="00DD60F7" w:rsidRDefault="00574018"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This indicator have values for Pakistan only in the report</w:t>
            </w:r>
            <w:r w:rsidR="00FE17F9">
              <w:rPr>
                <w:rFonts w:ascii="Calibri" w:eastAsia="Times New Roman" w:hAnsi="Calibri" w:cs="Calibri"/>
                <w:color w:val="000000"/>
                <w:sz w:val="18"/>
                <w:szCs w:val="18"/>
                <w:lang w:val="en-GB" w:eastAsia="en-PK"/>
              </w:rPr>
              <w:t>, these values are calculated average monthly wage and weekly hours of employed persons</w:t>
            </w:r>
          </w:p>
        </w:tc>
      </w:tr>
      <w:tr w:rsidR="00231D22" w:rsidRPr="008F650C" w14:paraId="08BC4E14" w14:textId="037F9665" w:rsidTr="003B4A22">
        <w:trPr>
          <w:trHeight w:val="3343"/>
        </w:trPr>
        <w:tc>
          <w:tcPr>
            <w:tcW w:w="585" w:type="pct"/>
            <w:tcBorders>
              <w:top w:val="nil"/>
              <w:left w:val="single" w:sz="4" w:space="0" w:color="auto"/>
              <w:bottom w:val="single" w:sz="4" w:space="0" w:color="auto"/>
              <w:right w:val="single" w:sz="4" w:space="0" w:color="auto"/>
            </w:tcBorders>
            <w:shd w:val="clear" w:color="auto" w:fill="auto"/>
            <w:hideMark/>
          </w:tcPr>
          <w:p w14:paraId="69B121D4"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8.5.2 Unemployment rate by sex age and persons with disabilities</w:t>
            </w:r>
          </w:p>
        </w:tc>
        <w:tc>
          <w:tcPr>
            <w:tcW w:w="493" w:type="pct"/>
            <w:tcBorders>
              <w:top w:val="nil"/>
              <w:left w:val="nil"/>
              <w:bottom w:val="single" w:sz="4" w:space="0" w:color="auto"/>
              <w:right w:val="single" w:sz="4" w:space="0" w:color="auto"/>
            </w:tcBorders>
            <w:shd w:val="clear" w:color="auto" w:fill="auto"/>
            <w:hideMark/>
          </w:tcPr>
          <w:p w14:paraId="4B6BC2AB"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Overall = 3.92%  Male= 2.84%  Female= 8.54%</w:t>
            </w:r>
            <w:r w:rsidRPr="00BC775D">
              <w:rPr>
                <w:rFonts w:ascii="Calibri" w:eastAsia="Times New Roman" w:hAnsi="Calibri" w:cs="Calibri"/>
                <w:color w:val="000000"/>
                <w:sz w:val="18"/>
                <w:szCs w:val="18"/>
                <w:lang w:eastAsia="en-PK"/>
              </w:rPr>
              <w:br/>
              <w:t>Rural= 3.35% Male= 2.44% Female= 6.65%</w:t>
            </w:r>
            <w:r w:rsidRPr="00BC775D">
              <w:rPr>
                <w:rFonts w:ascii="Calibri" w:eastAsia="Times New Roman" w:hAnsi="Calibri" w:cs="Calibri"/>
                <w:color w:val="000000"/>
                <w:sz w:val="18"/>
                <w:szCs w:val="18"/>
                <w:lang w:eastAsia="en-PK"/>
              </w:rPr>
              <w:br/>
              <w:t>Urban= 5.82% Male= 4.00% Female= 22.50%</w:t>
            </w:r>
            <w:r w:rsidRPr="00BC775D">
              <w:rPr>
                <w:rFonts w:ascii="Calibri" w:eastAsia="Times New Roman" w:hAnsi="Calibri" w:cs="Calibri"/>
                <w:color w:val="000000"/>
                <w:sz w:val="18"/>
                <w:szCs w:val="18"/>
                <w:lang w:eastAsia="en-PK"/>
              </w:rPr>
              <w:br/>
              <w:t>Age (10-14) overall = 3.56% Male= 3.94% Female= 3.07%</w:t>
            </w:r>
            <w:r w:rsidRPr="00BC775D">
              <w:rPr>
                <w:rFonts w:ascii="Calibri" w:eastAsia="Times New Roman" w:hAnsi="Calibri" w:cs="Calibri"/>
                <w:color w:val="000000"/>
                <w:sz w:val="18"/>
                <w:szCs w:val="18"/>
                <w:lang w:eastAsia="en-PK"/>
              </w:rPr>
              <w:br/>
              <w:t>Age (15-19) overall = 4.97% Male= 2.89% Female= 10.18%</w:t>
            </w:r>
            <w:r w:rsidRPr="00BC775D">
              <w:rPr>
                <w:rFonts w:ascii="Calibri" w:eastAsia="Times New Roman" w:hAnsi="Calibri" w:cs="Calibri"/>
                <w:color w:val="000000"/>
                <w:sz w:val="18"/>
                <w:szCs w:val="18"/>
                <w:lang w:eastAsia="en-PK"/>
              </w:rPr>
              <w:br/>
              <w:t>Age (20-24) overall= 10.42% 9.98% Female=12.37%</w:t>
            </w:r>
            <w:r w:rsidRPr="00BC775D">
              <w:rPr>
                <w:rFonts w:ascii="Calibri" w:eastAsia="Times New Roman" w:hAnsi="Calibri" w:cs="Calibri"/>
                <w:color w:val="000000"/>
                <w:sz w:val="18"/>
                <w:szCs w:val="18"/>
                <w:lang w:eastAsia="en-PK"/>
              </w:rPr>
              <w:br/>
              <w:t>Age (25-29) overall = 4.45% Male=2% Female= 15.20%</w:t>
            </w:r>
            <w:r w:rsidRPr="00BC775D">
              <w:rPr>
                <w:rFonts w:ascii="Calibri" w:eastAsia="Times New Roman" w:hAnsi="Calibri" w:cs="Calibri"/>
                <w:color w:val="000000"/>
                <w:sz w:val="18"/>
                <w:szCs w:val="18"/>
                <w:lang w:eastAsia="en-PK"/>
              </w:rPr>
              <w:br/>
              <w:t>Age (30-34) overall= 2.79% Male= 0.33% Female= 12.38%</w:t>
            </w:r>
          </w:p>
        </w:tc>
        <w:tc>
          <w:tcPr>
            <w:tcW w:w="448" w:type="pct"/>
            <w:tcBorders>
              <w:top w:val="nil"/>
              <w:left w:val="nil"/>
              <w:bottom w:val="single" w:sz="4" w:space="0" w:color="auto"/>
              <w:right w:val="single" w:sz="4" w:space="0" w:color="auto"/>
            </w:tcBorders>
            <w:shd w:val="clear" w:color="auto" w:fill="auto"/>
            <w:hideMark/>
          </w:tcPr>
          <w:p w14:paraId="0017FAB5"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32F9AA67"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Overall = 4.6%  Male= 4.2%  Female= 7.4%</w:t>
            </w:r>
            <w:r w:rsidRPr="00BC775D">
              <w:rPr>
                <w:rFonts w:ascii="Calibri" w:eastAsia="Times New Roman" w:hAnsi="Calibri" w:cs="Calibri"/>
                <w:color w:val="000000"/>
                <w:sz w:val="18"/>
                <w:szCs w:val="18"/>
                <w:lang w:eastAsia="en-PK"/>
              </w:rPr>
              <w:br/>
              <w:t>Rural= 3.5% Male= 3.2% Female= 5.0%</w:t>
            </w:r>
            <w:r w:rsidRPr="00BC775D">
              <w:rPr>
                <w:rFonts w:ascii="Calibri" w:eastAsia="Times New Roman" w:hAnsi="Calibri" w:cs="Calibri"/>
                <w:color w:val="000000"/>
                <w:sz w:val="18"/>
                <w:szCs w:val="18"/>
                <w:lang w:eastAsia="en-PK"/>
              </w:rPr>
              <w:br/>
              <w:t>Urban= 8.3% Male= 7.1% Female= 25.7%</w:t>
            </w:r>
            <w:r w:rsidRPr="00BC775D">
              <w:rPr>
                <w:rFonts w:ascii="Calibri" w:eastAsia="Times New Roman" w:hAnsi="Calibri" w:cs="Calibri"/>
                <w:color w:val="000000"/>
                <w:sz w:val="18"/>
                <w:szCs w:val="18"/>
                <w:lang w:eastAsia="en-PK"/>
              </w:rPr>
              <w:br/>
              <w:t>Age (10-14) overall = 9.4% Male= 8.3% Female= 12.6%</w:t>
            </w:r>
            <w:r w:rsidRPr="00BC775D">
              <w:rPr>
                <w:rFonts w:ascii="Calibri" w:eastAsia="Times New Roman" w:hAnsi="Calibri" w:cs="Calibri"/>
                <w:color w:val="000000"/>
                <w:sz w:val="18"/>
                <w:szCs w:val="18"/>
                <w:lang w:eastAsia="en-PK"/>
              </w:rPr>
              <w:br/>
              <w:t>Age (15-19) overall = 11.2% Male= 11.2% Female= 10.7%</w:t>
            </w:r>
            <w:r w:rsidRPr="00BC775D">
              <w:rPr>
                <w:rFonts w:ascii="Calibri" w:eastAsia="Times New Roman" w:hAnsi="Calibri" w:cs="Calibri"/>
                <w:color w:val="000000"/>
                <w:sz w:val="18"/>
                <w:szCs w:val="18"/>
                <w:lang w:eastAsia="en-PK"/>
              </w:rPr>
              <w:br/>
              <w:t>Age (20-24) overall= 11.1% Male=10.0% Female=16.2 Age (25-29) overall = 6.6% Male=6.2% Female= 8.3%</w:t>
            </w:r>
            <w:r w:rsidRPr="00BC775D">
              <w:rPr>
                <w:rFonts w:ascii="Calibri" w:eastAsia="Times New Roman" w:hAnsi="Calibri" w:cs="Calibri"/>
                <w:color w:val="000000"/>
                <w:sz w:val="18"/>
                <w:szCs w:val="18"/>
                <w:lang w:eastAsia="en-PK"/>
              </w:rPr>
              <w:br/>
              <w:t>Age (30-34) overall= 2.6% Male= 2.3% Female= 3.8%</w:t>
            </w:r>
          </w:p>
        </w:tc>
        <w:tc>
          <w:tcPr>
            <w:tcW w:w="313" w:type="pct"/>
            <w:tcBorders>
              <w:top w:val="nil"/>
              <w:left w:val="nil"/>
              <w:bottom w:val="single" w:sz="4" w:space="0" w:color="auto"/>
              <w:right w:val="single" w:sz="4" w:space="0" w:color="auto"/>
            </w:tcBorders>
            <w:shd w:val="clear" w:color="auto" w:fill="auto"/>
            <w:hideMark/>
          </w:tcPr>
          <w:p w14:paraId="2F0AF12F"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vAlign w:val="bottom"/>
          </w:tcPr>
          <w:p w14:paraId="51D36F4A" w14:textId="02DBD811" w:rsidR="00231D22" w:rsidRPr="00383113" w:rsidRDefault="00231D22" w:rsidP="00231D22">
            <w:pPr>
              <w:spacing w:after="0" w:line="240" w:lineRule="auto"/>
              <w:rPr>
                <w:rFonts w:ascii="Calibri" w:eastAsia="Times New Roman" w:hAnsi="Calibri" w:cs="Calibri"/>
                <w:color w:val="000000"/>
                <w:sz w:val="18"/>
                <w:szCs w:val="18"/>
                <w:lang w:val="en-GB" w:eastAsia="en-PK"/>
              </w:rPr>
            </w:pPr>
          </w:p>
        </w:tc>
        <w:tc>
          <w:tcPr>
            <w:tcW w:w="629" w:type="pct"/>
            <w:tcBorders>
              <w:top w:val="nil"/>
              <w:left w:val="nil"/>
              <w:bottom w:val="single" w:sz="4" w:space="0" w:color="auto"/>
              <w:right w:val="single" w:sz="4" w:space="0" w:color="auto"/>
            </w:tcBorders>
            <w:shd w:val="clear" w:color="auto" w:fill="auto"/>
          </w:tcPr>
          <w:p w14:paraId="37615435" w14:textId="753D5AD3" w:rsidR="00231D22" w:rsidRPr="00CA31DE" w:rsidRDefault="00231D22" w:rsidP="00231D22">
            <w:pPr>
              <w:spacing w:after="0" w:line="240" w:lineRule="auto"/>
              <w:jc w:val="center"/>
              <w:rPr>
                <w:rFonts w:ascii="Calibri" w:eastAsia="Times New Roman" w:hAnsi="Calibri" w:cs="Calibri"/>
                <w:color w:val="000000"/>
                <w:sz w:val="18"/>
                <w:szCs w:val="18"/>
                <w:lang w:val="en-GB" w:eastAsia="en-PK"/>
              </w:rPr>
            </w:pPr>
          </w:p>
        </w:tc>
        <w:tc>
          <w:tcPr>
            <w:tcW w:w="313" w:type="pct"/>
            <w:tcBorders>
              <w:top w:val="nil"/>
              <w:left w:val="nil"/>
              <w:bottom w:val="single" w:sz="4" w:space="0" w:color="auto"/>
              <w:right w:val="single" w:sz="4" w:space="0" w:color="auto"/>
            </w:tcBorders>
            <w:shd w:val="clear" w:color="auto" w:fill="auto"/>
            <w:vAlign w:val="bottom"/>
            <w:hideMark/>
          </w:tcPr>
          <w:p w14:paraId="2BE8456E"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vAlign w:val="bottom"/>
          </w:tcPr>
          <w:p w14:paraId="7CDF7D62" w14:textId="16E76D44" w:rsidR="00231D22" w:rsidRPr="00C52EBC" w:rsidRDefault="00231D22" w:rsidP="00C52EBC">
            <w:pPr>
              <w:spacing w:after="0" w:line="240" w:lineRule="auto"/>
              <w:rPr>
                <w:rFonts w:ascii="Calibri" w:eastAsia="Times New Roman" w:hAnsi="Calibri" w:cs="Calibri"/>
                <w:color w:val="000000"/>
                <w:sz w:val="18"/>
                <w:szCs w:val="18"/>
                <w:lang w:val="en-GB" w:eastAsia="en-PK"/>
              </w:rPr>
            </w:pPr>
            <w:r w:rsidRPr="00BC775D">
              <w:rPr>
                <w:rFonts w:ascii="Calibri" w:eastAsia="Times New Roman" w:hAnsi="Calibri" w:cs="Calibri"/>
                <w:color w:val="000000"/>
                <w:sz w:val="18"/>
                <w:szCs w:val="18"/>
                <w:lang w:eastAsia="en-PK"/>
              </w:rPr>
              <w:t> </w:t>
            </w:r>
            <w:r>
              <w:rPr>
                <w:rFonts w:ascii="Calibri" w:eastAsia="Times New Roman" w:hAnsi="Calibri" w:cs="Calibri"/>
                <w:color w:val="000000"/>
                <w:sz w:val="18"/>
                <w:szCs w:val="18"/>
                <w:lang w:val="en-GB" w:eastAsia="en-PK"/>
              </w:rPr>
              <w:t>Overall=4.</w:t>
            </w:r>
            <w:r w:rsidR="00FE17F9">
              <w:rPr>
                <w:rFonts w:ascii="Calibri" w:eastAsia="Times New Roman" w:hAnsi="Calibri" w:cs="Calibri"/>
                <w:color w:val="000000"/>
                <w:sz w:val="18"/>
                <w:szCs w:val="18"/>
                <w:lang w:val="en-GB" w:eastAsia="en-PK"/>
              </w:rPr>
              <w:t>3</w:t>
            </w:r>
            <w:r>
              <w:rPr>
                <w:rFonts w:ascii="Calibri" w:eastAsia="Times New Roman" w:hAnsi="Calibri" w:cs="Calibri"/>
                <w:color w:val="000000"/>
                <w:sz w:val="18"/>
                <w:szCs w:val="18"/>
                <w:lang w:val="en-GB" w:eastAsia="en-PK"/>
              </w:rPr>
              <w:t xml:space="preserve"> male=</w:t>
            </w:r>
            <w:r w:rsidR="00FE17F9">
              <w:rPr>
                <w:rFonts w:ascii="Calibri" w:eastAsia="Times New Roman" w:hAnsi="Calibri" w:cs="Calibri"/>
                <w:color w:val="000000"/>
                <w:sz w:val="18"/>
                <w:szCs w:val="18"/>
                <w:lang w:val="en-GB" w:eastAsia="en-PK"/>
              </w:rPr>
              <w:t>4.2</w:t>
            </w:r>
            <w:r>
              <w:rPr>
                <w:rFonts w:ascii="Calibri" w:eastAsia="Times New Roman" w:hAnsi="Calibri" w:cs="Calibri"/>
                <w:color w:val="000000"/>
                <w:sz w:val="18"/>
                <w:szCs w:val="18"/>
                <w:lang w:val="en-GB" w:eastAsia="en-PK"/>
              </w:rPr>
              <w:t xml:space="preserve"> female=</w:t>
            </w:r>
            <w:r w:rsidR="00340D1B">
              <w:rPr>
                <w:rFonts w:ascii="Calibri" w:eastAsia="Times New Roman" w:hAnsi="Calibri" w:cs="Calibri"/>
                <w:color w:val="000000"/>
                <w:sz w:val="18"/>
                <w:szCs w:val="18"/>
                <w:lang w:val="en-GB" w:eastAsia="en-PK"/>
              </w:rPr>
              <w:t>5.0</w:t>
            </w:r>
          </w:p>
        </w:tc>
        <w:tc>
          <w:tcPr>
            <w:tcW w:w="405" w:type="pct"/>
            <w:tcBorders>
              <w:top w:val="nil"/>
              <w:left w:val="nil"/>
              <w:bottom w:val="single" w:sz="4" w:space="0" w:color="auto"/>
              <w:right w:val="single" w:sz="4" w:space="0" w:color="auto"/>
            </w:tcBorders>
          </w:tcPr>
          <w:p w14:paraId="4003BBBC" w14:textId="77777777" w:rsidR="00231D22"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LFS</w:t>
            </w:r>
          </w:p>
          <w:p w14:paraId="498CB721" w14:textId="045E48E2" w:rsidR="00231D22" w:rsidRPr="00C52EBC" w:rsidRDefault="00231D22" w:rsidP="00C52EBC">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2020-21</w:t>
            </w:r>
          </w:p>
        </w:tc>
        <w:tc>
          <w:tcPr>
            <w:tcW w:w="451" w:type="pct"/>
            <w:tcBorders>
              <w:top w:val="nil"/>
              <w:left w:val="nil"/>
              <w:bottom w:val="single" w:sz="4" w:space="0" w:color="auto"/>
              <w:right w:val="single" w:sz="4" w:space="0" w:color="auto"/>
            </w:tcBorders>
          </w:tcPr>
          <w:p w14:paraId="50B9645A" w14:textId="5B352198" w:rsidR="00231D22" w:rsidRPr="00340D1B" w:rsidRDefault="00340D1B" w:rsidP="00231D22">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Table 3.3</w:t>
            </w:r>
          </w:p>
        </w:tc>
      </w:tr>
      <w:tr w:rsidR="00231D22" w:rsidRPr="008F650C" w14:paraId="3F5FA9E3" w14:textId="5F622450" w:rsidTr="007B5244">
        <w:trPr>
          <w:trHeight w:val="515"/>
        </w:trPr>
        <w:tc>
          <w:tcPr>
            <w:tcW w:w="585" w:type="pct"/>
            <w:tcBorders>
              <w:top w:val="nil"/>
              <w:left w:val="single" w:sz="4" w:space="0" w:color="auto"/>
              <w:bottom w:val="single" w:sz="4" w:space="0" w:color="auto"/>
              <w:right w:val="single" w:sz="4" w:space="0" w:color="auto"/>
            </w:tcBorders>
            <w:shd w:val="clear" w:color="auto" w:fill="auto"/>
            <w:hideMark/>
          </w:tcPr>
          <w:p w14:paraId="3B0C02D3"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8.6.1 Proportion of youth (aged 15–24 years) not in education employment or training</w:t>
            </w:r>
          </w:p>
        </w:tc>
        <w:tc>
          <w:tcPr>
            <w:tcW w:w="493" w:type="pct"/>
            <w:tcBorders>
              <w:top w:val="nil"/>
              <w:left w:val="nil"/>
              <w:bottom w:val="single" w:sz="4" w:space="0" w:color="auto"/>
              <w:right w:val="single" w:sz="4" w:space="0" w:color="auto"/>
            </w:tcBorders>
            <w:shd w:val="clear" w:color="auto" w:fill="auto"/>
            <w:hideMark/>
          </w:tcPr>
          <w:p w14:paraId="56D51CE9"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 24% </w:t>
            </w:r>
            <w:r w:rsidRPr="00BC775D">
              <w:rPr>
                <w:rFonts w:ascii="Calibri" w:eastAsia="Times New Roman" w:hAnsi="Calibri" w:cs="Calibri"/>
                <w:color w:val="000000"/>
                <w:sz w:val="18"/>
                <w:szCs w:val="18"/>
                <w:lang w:eastAsia="en-PK"/>
              </w:rPr>
              <w:br/>
              <w:t>Urban=23%  Rural=25%</w:t>
            </w:r>
          </w:p>
        </w:tc>
        <w:tc>
          <w:tcPr>
            <w:tcW w:w="448" w:type="pct"/>
            <w:tcBorders>
              <w:top w:val="nil"/>
              <w:left w:val="nil"/>
              <w:bottom w:val="single" w:sz="4" w:space="0" w:color="auto"/>
              <w:right w:val="single" w:sz="4" w:space="0" w:color="auto"/>
            </w:tcBorders>
            <w:shd w:val="clear" w:color="auto" w:fill="auto"/>
            <w:hideMark/>
          </w:tcPr>
          <w:p w14:paraId="48C302B1"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7C4B174A"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 27% </w:t>
            </w:r>
            <w:r w:rsidRPr="00BC775D">
              <w:rPr>
                <w:rFonts w:ascii="Calibri" w:eastAsia="Times New Roman" w:hAnsi="Calibri" w:cs="Calibri"/>
                <w:color w:val="000000"/>
                <w:sz w:val="18"/>
                <w:szCs w:val="18"/>
                <w:lang w:eastAsia="en-PK"/>
              </w:rPr>
              <w:br/>
              <w:t>Urban=27%  Rural=27%</w:t>
            </w:r>
          </w:p>
        </w:tc>
        <w:tc>
          <w:tcPr>
            <w:tcW w:w="313" w:type="pct"/>
            <w:tcBorders>
              <w:top w:val="nil"/>
              <w:left w:val="nil"/>
              <w:bottom w:val="single" w:sz="4" w:space="0" w:color="auto"/>
              <w:right w:val="single" w:sz="4" w:space="0" w:color="auto"/>
            </w:tcBorders>
            <w:shd w:val="clear" w:color="auto" w:fill="auto"/>
            <w:hideMark/>
          </w:tcPr>
          <w:p w14:paraId="67C96DAA"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vAlign w:val="bottom"/>
          </w:tcPr>
          <w:p w14:paraId="3580EF4C" w14:textId="4979B0B3" w:rsidR="00231D22" w:rsidRPr="006911F8" w:rsidRDefault="00231D22" w:rsidP="00231D22">
            <w:pPr>
              <w:spacing w:after="0" w:line="240" w:lineRule="auto"/>
              <w:rPr>
                <w:rFonts w:ascii="Calibri" w:eastAsia="Times New Roman" w:hAnsi="Calibri" w:cs="Calibri"/>
                <w:color w:val="000000"/>
                <w:sz w:val="18"/>
                <w:szCs w:val="18"/>
                <w:lang w:val="en-GB" w:eastAsia="en-PK"/>
              </w:rPr>
            </w:pPr>
          </w:p>
        </w:tc>
        <w:tc>
          <w:tcPr>
            <w:tcW w:w="629" w:type="pct"/>
            <w:tcBorders>
              <w:top w:val="nil"/>
              <w:left w:val="nil"/>
              <w:bottom w:val="single" w:sz="4" w:space="0" w:color="auto"/>
              <w:right w:val="single" w:sz="4" w:space="0" w:color="auto"/>
            </w:tcBorders>
            <w:shd w:val="clear" w:color="auto" w:fill="auto"/>
          </w:tcPr>
          <w:p w14:paraId="2E68F699" w14:textId="26323FCC" w:rsidR="00231D22" w:rsidRPr="00E5531A" w:rsidRDefault="00231D22" w:rsidP="00231D22">
            <w:pPr>
              <w:spacing w:after="0" w:line="240" w:lineRule="auto"/>
              <w:jc w:val="center"/>
              <w:rPr>
                <w:rFonts w:ascii="Calibri" w:eastAsia="Times New Roman" w:hAnsi="Calibri" w:cs="Calibri"/>
                <w:color w:val="000000"/>
                <w:sz w:val="18"/>
                <w:szCs w:val="18"/>
                <w:lang w:val="en-GB" w:eastAsia="en-PK"/>
              </w:rPr>
            </w:pPr>
          </w:p>
        </w:tc>
        <w:tc>
          <w:tcPr>
            <w:tcW w:w="313" w:type="pct"/>
            <w:tcBorders>
              <w:top w:val="nil"/>
              <w:left w:val="nil"/>
              <w:bottom w:val="single" w:sz="4" w:space="0" w:color="auto"/>
              <w:right w:val="single" w:sz="4" w:space="0" w:color="auto"/>
            </w:tcBorders>
            <w:shd w:val="clear" w:color="auto" w:fill="auto"/>
            <w:vAlign w:val="bottom"/>
            <w:hideMark/>
          </w:tcPr>
          <w:p w14:paraId="0BC92A12"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vAlign w:val="bottom"/>
          </w:tcPr>
          <w:p w14:paraId="3D80FD45" w14:textId="77777777" w:rsidR="00231D22" w:rsidRDefault="00231D22" w:rsidP="00231D22">
            <w:pPr>
              <w:spacing w:after="0" w:line="240" w:lineRule="auto"/>
              <w:rPr>
                <w:rFonts w:ascii="Calibri" w:eastAsia="Times New Roman" w:hAnsi="Calibri" w:cs="Calibri"/>
                <w:color w:val="000000"/>
                <w:sz w:val="18"/>
                <w:szCs w:val="18"/>
                <w:lang w:val="en-GB" w:eastAsia="en-PK"/>
              </w:rPr>
            </w:pPr>
            <w:r w:rsidRPr="00BC775D">
              <w:rPr>
                <w:rFonts w:ascii="Calibri" w:eastAsia="Times New Roman" w:hAnsi="Calibri" w:cs="Calibri"/>
                <w:color w:val="000000"/>
                <w:sz w:val="18"/>
                <w:szCs w:val="18"/>
                <w:lang w:eastAsia="en-PK"/>
              </w:rPr>
              <w:t> </w:t>
            </w:r>
            <w:r>
              <w:rPr>
                <w:rFonts w:ascii="Calibri" w:eastAsia="Times New Roman" w:hAnsi="Calibri" w:cs="Calibri"/>
                <w:color w:val="000000"/>
                <w:sz w:val="18"/>
                <w:szCs w:val="18"/>
                <w:lang w:val="en-GB" w:eastAsia="en-PK"/>
              </w:rPr>
              <w:t>Overall=41.8% urban=41.0</w:t>
            </w:r>
          </w:p>
          <w:p w14:paraId="1881272C" w14:textId="77777777" w:rsidR="00231D22" w:rsidRDefault="00231D22" w:rsidP="00231D22">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 xml:space="preserve">%  </w:t>
            </w:r>
          </w:p>
          <w:p w14:paraId="2DC87410" w14:textId="77777777" w:rsidR="00231D22" w:rsidRDefault="00231D22" w:rsidP="00231D22">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 xml:space="preserve">rural=42.1% </w:t>
            </w:r>
          </w:p>
          <w:p w14:paraId="7E1962AD" w14:textId="77777777" w:rsidR="00231D22" w:rsidRDefault="00231D22" w:rsidP="00231D22">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male overall=14.1</w:t>
            </w:r>
            <w:r>
              <w:rPr>
                <w:rFonts w:ascii="Calibri" w:eastAsia="Times New Roman" w:hAnsi="Calibri" w:cs="Calibri"/>
                <w:color w:val="000000"/>
                <w:sz w:val="18"/>
                <w:szCs w:val="18"/>
                <w:lang w:val="en-GB" w:eastAsia="en-PK"/>
              </w:rPr>
              <w:lastRenderedPageBreak/>
              <w:t>% urban=15.8% rural=13.3%</w:t>
            </w:r>
          </w:p>
          <w:p w14:paraId="2EEB7106" w14:textId="77777777" w:rsidR="00231D22" w:rsidRDefault="00231D22" w:rsidP="00231D22">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female overall=75.4</w:t>
            </w:r>
          </w:p>
          <w:p w14:paraId="195BB57E" w14:textId="77777777" w:rsidR="00231D22" w:rsidRDefault="00231D22" w:rsidP="00231D22">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urban=71.6 rural=77.6</w:t>
            </w:r>
          </w:p>
          <w:p w14:paraId="307DA7BF"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6E4E7318" w14:textId="77777777" w:rsidR="00231D22"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lastRenderedPageBreak/>
              <w:t>LFS</w:t>
            </w:r>
          </w:p>
          <w:p w14:paraId="7C80F8ED" w14:textId="2E946062" w:rsidR="00231D22" w:rsidRPr="005E0EC9" w:rsidRDefault="00231D22" w:rsidP="005E0EC9">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2020-21</w:t>
            </w:r>
          </w:p>
        </w:tc>
        <w:tc>
          <w:tcPr>
            <w:tcW w:w="451" w:type="pct"/>
            <w:tcBorders>
              <w:top w:val="nil"/>
              <w:left w:val="nil"/>
              <w:bottom w:val="single" w:sz="4" w:space="0" w:color="auto"/>
              <w:right w:val="single" w:sz="4" w:space="0" w:color="auto"/>
            </w:tcBorders>
          </w:tcPr>
          <w:p w14:paraId="1DB7B736" w14:textId="1F55E044" w:rsidR="00231D22"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LFS</w:t>
            </w:r>
          </w:p>
          <w:p w14:paraId="3C89636D" w14:textId="03C9F682" w:rsidR="00231D22"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Indicator: 8.6.1</w:t>
            </w:r>
          </w:p>
          <w:p w14:paraId="5317EA60" w14:textId="0D876C64" w:rsidR="00231D22" w:rsidRPr="005D6E8E"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Page no:206</w:t>
            </w:r>
          </w:p>
        </w:tc>
      </w:tr>
      <w:tr w:rsidR="00231D22" w:rsidRPr="008F650C" w14:paraId="539F106C" w14:textId="7E7818B0" w:rsidTr="00C6290F">
        <w:trPr>
          <w:trHeight w:val="515"/>
        </w:trPr>
        <w:tc>
          <w:tcPr>
            <w:tcW w:w="585" w:type="pct"/>
            <w:tcBorders>
              <w:top w:val="nil"/>
              <w:left w:val="single" w:sz="4" w:space="0" w:color="auto"/>
              <w:bottom w:val="single" w:sz="4" w:space="0" w:color="auto"/>
              <w:right w:val="single" w:sz="4" w:space="0" w:color="auto"/>
            </w:tcBorders>
            <w:shd w:val="clear" w:color="auto" w:fill="auto"/>
            <w:hideMark/>
          </w:tcPr>
          <w:p w14:paraId="54054FE4"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8.7.1 Proportion and number of children aged 5–17 years engaged in child labour by sex and age*</w:t>
            </w:r>
          </w:p>
        </w:tc>
        <w:tc>
          <w:tcPr>
            <w:tcW w:w="493" w:type="pct"/>
            <w:tcBorders>
              <w:top w:val="nil"/>
              <w:left w:val="nil"/>
              <w:bottom w:val="single" w:sz="4" w:space="0" w:color="auto"/>
              <w:right w:val="single" w:sz="4" w:space="0" w:color="auto"/>
            </w:tcBorders>
            <w:shd w:val="clear" w:color="auto" w:fill="auto"/>
            <w:hideMark/>
          </w:tcPr>
          <w:p w14:paraId="6AD6C347"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Overall ( Age 10-14)=  9.32%  Male=8.86% Female=9.96%</w:t>
            </w:r>
          </w:p>
        </w:tc>
        <w:tc>
          <w:tcPr>
            <w:tcW w:w="448" w:type="pct"/>
            <w:tcBorders>
              <w:top w:val="nil"/>
              <w:left w:val="nil"/>
              <w:bottom w:val="single" w:sz="4" w:space="0" w:color="auto"/>
              <w:right w:val="single" w:sz="4" w:space="0" w:color="auto"/>
            </w:tcBorders>
            <w:shd w:val="clear" w:color="auto" w:fill="auto"/>
            <w:hideMark/>
          </w:tcPr>
          <w:p w14:paraId="4C0E78BF"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623B1E43"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Overall ( Age 10-14)=  4.72%  Male=5.85% Female=3.05%</w:t>
            </w:r>
          </w:p>
        </w:tc>
        <w:tc>
          <w:tcPr>
            <w:tcW w:w="313" w:type="pct"/>
            <w:tcBorders>
              <w:top w:val="nil"/>
              <w:left w:val="nil"/>
              <w:bottom w:val="single" w:sz="4" w:space="0" w:color="auto"/>
              <w:right w:val="single" w:sz="4" w:space="0" w:color="auto"/>
            </w:tcBorders>
            <w:shd w:val="clear" w:color="auto" w:fill="auto"/>
            <w:hideMark/>
          </w:tcPr>
          <w:p w14:paraId="1104D93E"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hideMark/>
          </w:tcPr>
          <w:p w14:paraId="020EDE64"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PR.3</w:t>
            </w:r>
            <w:r w:rsidRPr="00BC775D">
              <w:rPr>
                <w:rFonts w:ascii="Calibri" w:eastAsia="Times New Roman" w:hAnsi="Calibri" w:cs="Calibri"/>
                <w:color w:val="000000"/>
                <w:sz w:val="18"/>
                <w:szCs w:val="18"/>
                <w:lang w:eastAsia="en-PK"/>
              </w:rPr>
              <w:br/>
              <w:t>(SDG 8.7.1)</w:t>
            </w:r>
          </w:p>
        </w:tc>
        <w:tc>
          <w:tcPr>
            <w:tcW w:w="629" w:type="pct"/>
            <w:tcBorders>
              <w:top w:val="nil"/>
              <w:left w:val="nil"/>
              <w:bottom w:val="single" w:sz="4" w:space="0" w:color="auto"/>
              <w:right w:val="single" w:sz="4" w:space="0" w:color="auto"/>
            </w:tcBorders>
            <w:shd w:val="clear" w:color="auto" w:fill="auto"/>
            <w:hideMark/>
          </w:tcPr>
          <w:p w14:paraId="0F766505"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Child labour Percentage of children age 5-17 years who are involved in child labour </w:t>
            </w:r>
          </w:p>
        </w:tc>
        <w:tc>
          <w:tcPr>
            <w:tcW w:w="313" w:type="pct"/>
            <w:tcBorders>
              <w:top w:val="nil"/>
              <w:left w:val="nil"/>
              <w:bottom w:val="single" w:sz="4" w:space="0" w:color="auto"/>
              <w:right w:val="single" w:sz="4" w:space="0" w:color="auto"/>
            </w:tcBorders>
            <w:shd w:val="clear" w:color="auto" w:fill="auto"/>
            <w:hideMark/>
          </w:tcPr>
          <w:p w14:paraId="0E1768DA" w14:textId="77777777" w:rsidR="00231D22"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9.1</w:t>
            </w:r>
          </w:p>
          <w:p w14:paraId="61E74E0F" w14:textId="77777777" w:rsidR="00231D22"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MICS</w:t>
            </w:r>
          </w:p>
          <w:p w14:paraId="4C0E1742" w14:textId="57B4EA41" w:rsidR="00231D22" w:rsidRPr="00C9105C"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(Pr.3)</w:t>
            </w:r>
          </w:p>
        </w:tc>
        <w:tc>
          <w:tcPr>
            <w:tcW w:w="374" w:type="pct"/>
            <w:tcBorders>
              <w:top w:val="nil"/>
              <w:left w:val="nil"/>
              <w:bottom w:val="single" w:sz="4" w:space="0" w:color="auto"/>
              <w:right w:val="single" w:sz="4" w:space="0" w:color="auto"/>
            </w:tcBorders>
          </w:tcPr>
          <w:p w14:paraId="370C3E3F"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7D412949"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p>
        </w:tc>
        <w:tc>
          <w:tcPr>
            <w:tcW w:w="451" w:type="pct"/>
            <w:tcBorders>
              <w:top w:val="nil"/>
              <w:left w:val="nil"/>
              <w:bottom w:val="single" w:sz="4" w:space="0" w:color="auto"/>
              <w:right w:val="single" w:sz="4" w:space="0" w:color="auto"/>
            </w:tcBorders>
          </w:tcPr>
          <w:p w14:paraId="605822C7" w14:textId="262E82C3" w:rsidR="00231D22" w:rsidRPr="005E0EC9" w:rsidRDefault="005E0EC9" w:rsidP="00231D22">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MICS value may be used</w:t>
            </w:r>
          </w:p>
        </w:tc>
      </w:tr>
      <w:tr w:rsidR="00231D22" w:rsidRPr="008F650C" w14:paraId="001B157C" w14:textId="6308BAFC" w:rsidTr="00742206">
        <w:trPr>
          <w:trHeight w:val="772"/>
        </w:trPr>
        <w:tc>
          <w:tcPr>
            <w:tcW w:w="585" w:type="pct"/>
            <w:tcBorders>
              <w:top w:val="nil"/>
              <w:left w:val="single" w:sz="4" w:space="0" w:color="auto"/>
              <w:bottom w:val="single" w:sz="4" w:space="0" w:color="auto"/>
              <w:right w:val="single" w:sz="4" w:space="0" w:color="auto"/>
            </w:tcBorders>
            <w:shd w:val="clear" w:color="auto" w:fill="auto"/>
            <w:hideMark/>
          </w:tcPr>
          <w:p w14:paraId="1845EA16"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8.8.1 Fatal and non-fatal occupational injuries per 100,000 workers by sex and migrant status</w:t>
            </w:r>
          </w:p>
        </w:tc>
        <w:tc>
          <w:tcPr>
            <w:tcW w:w="493" w:type="pct"/>
            <w:tcBorders>
              <w:top w:val="nil"/>
              <w:left w:val="nil"/>
              <w:bottom w:val="single" w:sz="4" w:space="0" w:color="auto"/>
              <w:right w:val="single" w:sz="4" w:space="0" w:color="auto"/>
            </w:tcBorders>
            <w:shd w:val="clear" w:color="auto" w:fill="auto"/>
            <w:hideMark/>
          </w:tcPr>
          <w:p w14:paraId="4D320237"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Frequency rate of non-fatal injuries=0.01</w:t>
            </w:r>
            <w:r w:rsidRPr="00BC775D">
              <w:rPr>
                <w:rFonts w:ascii="Calibri" w:eastAsia="Times New Roman" w:hAnsi="Calibri" w:cs="Calibri"/>
                <w:color w:val="000000"/>
                <w:sz w:val="18"/>
                <w:szCs w:val="18"/>
                <w:lang w:eastAsia="en-PK"/>
              </w:rPr>
              <w:br/>
              <w:t>Urban=0.01 Rural=0.01</w:t>
            </w:r>
          </w:p>
        </w:tc>
        <w:tc>
          <w:tcPr>
            <w:tcW w:w="448" w:type="pct"/>
            <w:tcBorders>
              <w:top w:val="nil"/>
              <w:left w:val="nil"/>
              <w:bottom w:val="single" w:sz="4" w:space="0" w:color="auto"/>
              <w:right w:val="single" w:sz="4" w:space="0" w:color="auto"/>
            </w:tcBorders>
            <w:shd w:val="clear" w:color="auto" w:fill="auto"/>
            <w:hideMark/>
          </w:tcPr>
          <w:p w14:paraId="128BE8FA"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1C756F00"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Frequency rate of non-fatal injuries=0.01</w:t>
            </w:r>
            <w:r w:rsidRPr="00BC775D">
              <w:rPr>
                <w:rFonts w:ascii="Calibri" w:eastAsia="Times New Roman" w:hAnsi="Calibri" w:cs="Calibri"/>
                <w:color w:val="000000"/>
                <w:sz w:val="18"/>
                <w:szCs w:val="18"/>
                <w:lang w:eastAsia="en-PK"/>
              </w:rPr>
              <w:br/>
              <w:t>Urban=0.01 Rural=0.01</w:t>
            </w:r>
          </w:p>
        </w:tc>
        <w:tc>
          <w:tcPr>
            <w:tcW w:w="313" w:type="pct"/>
            <w:tcBorders>
              <w:top w:val="nil"/>
              <w:left w:val="nil"/>
              <w:bottom w:val="single" w:sz="4" w:space="0" w:color="auto"/>
              <w:right w:val="single" w:sz="4" w:space="0" w:color="auto"/>
            </w:tcBorders>
            <w:shd w:val="clear" w:color="auto" w:fill="auto"/>
            <w:hideMark/>
          </w:tcPr>
          <w:p w14:paraId="603024F8"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vAlign w:val="bottom"/>
          </w:tcPr>
          <w:p w14:paraId="3207335C" w14:textId="0676A0AD" w:rsidR="00231D22" w:rsidRPr="008B3EDB" w:rsidRDefault="00231D22" w:rsidP="00231D22">
            <w:pPr>
              <w:spacing w:after="0" w:line="240" w:lineRule="auto"/>
              <w:rPr>
                <w:rFonts w:ascii="Calibri" w:eastAsia="Times New Roman" w:hAnsi="Calibri" w:cs="Calibri"/>
                <w:color w:val="000000"/>
                <w:sz w:val="18"/>
                <w:szCs w:val="18"/>
                <w:lang w:val="en-GB" w:eastAsia="en-PK"/>
              </w:rPr>
            </w:pPr>
          </w:p>
        </w:tc>
        <w:tc>
          <w:tcPr>
            <w:tcW w:w="629" w:type="pct"/>
            <w:tcBorders>
              <w:top w:val="nil"/>
              <w:left w:val="nil"/>
              <w:bottom w:val="single" w:sz="4" w:space="0" w:color="auto"/>
              <w:right w:val="single" w:sz="4" w:space="0" w:color="auto"/>
            </w:tcBorders>
            <w:shd w:val="clear" w:color="auto" w:fill="auto"/>
          </w:tcPr>
          <w:p w14:paraId="594A0E29" w14:textId="5A0C805A" w:rsidR="00231D22" w:rsidRPr="00EC735F" w:rsidRDefault="00231D22" w:rsidP="00231D22">
            <w:pPr>
              <w:spacing w:after="0" w:line="240" w:lineRule="auto"/>
              <w:jc w:val="center"/>
              <w:rPr>
                <w:rFonts w:ascii="Calibri" w:eastAsia="Times New Roman" w:hAnsi="Calibri" w:cs="Calibri"/>
                <w:color w:val="000000"/>
                <w:sz w:val="18"/>
                <w:szCs w:val="18"/>
                <w:lang w:val="en-GB" w:eastAsia="en-PK"/>
              </w:rPr>
            </w:pPr>
          </w:p>
        </w:tc>
        <w:tc>
          <w:tcPr>
            <w:tcW w:w="313" w:type="pct"/>
            <w:tcBorders>
              <w:top w:val="nil"/>
              <w:left w:val="nil"/>
              <w:bottom w:val="single" w:sz="4" w:space="0" w:color="auto"/>
              <w:right w:val="single" w:sz="4" w:space="0" w:color="auto"/>
            </w:tcBorders>
            <w:shd w:val="clear" w:color="auto" w:fill="auto"/>
            <w:vAlign w:val="bottom"/>
            <w:hideMark/>
          </w:tcPr>
          <w:p w14:paraId="090E2E83"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vAlign w:val="bottom"/>
          </w:tcPr>
          <w:p w14:paraId="26683FD2" w14:textId="7FDD36E4" w:rsidR="00FE3FDF" w:rsidRDefault="00231D22" w:rsidP="00231D22">
            <w:pPr>
              <w:spacing w:after="0" w:line="240" w:lineRule="auto"/>
              <w:rPr>
                <w:rFonts w:ascii="Calibri" w:eastAsia="Times New Roman" w:hAnsi="Calibri" w:cs="Calibri"/>
                <w:color w:val="000000"/>
                <w:sz w:val="18"/>
                <w:szCs w:val="18"/>
                <w:lang w:val="en-GB" w:eastAsia="en-PK"/>
              </w:rPr>
            </w:pPr>
            <w:r w:rsidRPr="00BC775D">
              <w:rPr>
                <w:rFonts w:ascii="Calibri" w:eastAsia="Times New Roman" w:hAnsi="Calibri" w:cs="Calibri"/>
                <w:color w:val="000000"/>
                <w:sz w:val="18"/>
                <w:szCs w:val="18"/>
                <w:lang w:eastAsia="en-PK"/>
              </w:rPr>
              <w:t> </w:t>
            </w:r>
            <w:r w:rsidR="00FE3FDF">
              <w:rPr>
                <w:rFonts w:ascii="Calibri" w:eastAsia="Times New Roman" w:hAnsi="Calibri" w:cs="Calibri"/>
                <w:color w:val="000000"/>
                <w:sz w:val="18"/>
                <w:szCs w:val="18"/>
                <w:lang w:val="en-GB" w:eastAsia="en-PK"/>
              </w:rPr>
              <w:t>N</w:t>
            </w:r>
            <w:r>
              <w:rPr>
                <w:rFonts w:ascii="Calibri" w:eastAsia="Times New Roman" w:hAnsi="Calibri" w:cs="Calibri"/>
                <w:color w:val="000000"/>
                <w:sz w:val="18"/>
                <w:szCs w:val="18"/>
                <w:lang w:val="en-GB" w:eastAsia="en-PK"/>
              </w:rPr>
              <w:t>on-fatal</w:t>
            </w:r>
            <w:r w:rsidR="00FE3FDF">
              <w:rPr>
                <w:rFonts w:ascii="Calibri" w:eastAsia="Times New Roman" w:hAnsi="Calibri" w:cs="Calibri"/>
                <w:color w:val="000000"/>
                <w:sz w:val="18"/>
                <w:szCs w:val="18"/>
                <w:lang w:val="en-GB" w:eastAsia="en-PK"/>
              </w:rPr>
              <w:t xml:space="preserve"> occupational injuries per 100,000 workers:</w:t>
            </w:r>
          </w:p>
          <w:p w14:paraId="1000A09F" w14:textId="05D0EA50" w:rsidR="00FE3FDF" w:rsidRDefault="00FE3FDF" w:rsidP="00231D22">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Overall=1643</w:t>
            </w:r>
          </w:p>
          <w:p w14:paraId="00A16E35" w14:textId="18BA4E78" w:rsidR="00FE3FDF" w:rsidRDefault="00FE3FDF" w:rsidP="00231D22">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Urban=2113</w:t>
            </w:r>
          </w:p>
          <w:p w14:paraId="2D53DAF6" w14:textId="72EF80AA" w:rsidR="00FE3FDF" w:rsidRDefault="00FE3FDF" w:rsidP="00231D22">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Rural=1494</w:t>
            </w:r>
          </w:p>
          <w:p w14:paraId="79541E58" w14:textId="1AC0A694" w:rsidR="00FE3FDF" w:rsidRPr="00FE3FDF" w:rsidRDefault="00FE3FDF" w:rsidP="00231D22">
            <w:pPr>
              <w:spacing w:after="0" w:line="240" w:lineRule="auto"/>
              <w:rPr>
                <w:rFonts w:ascii="Calibri" w:eastAsia="Times New Roman" w:hAnsi="Calibri" w:cs="Calibri"/>
                <w:b/>
                <w:bCs/>
                <w:color w:val="000000"/>
                <w:sz w:val="18"/>
                <w:szCs w:val="18"/>
                <w:lang w:val="en-GB" w:eastAsia="en-PK"/>
              </w:rPr>
            </w:pPr>
            <w:r w:rsidRPr="00FE3FDF">
              <w:rPr>
                <w:rFonts w:ascii="Calibri" w:eastAsia="Times New Roman" w:hAnsi="Calibri" w:cs="Calibri"/>
                <w:b/>
                <w:bCs/>
                <w:color w:val="000000"/>
                <w:sz w:val="18"/>
                <w:szCs w:val="18"/>
                <w:lang w:val="en-GB" w:eastAsia="en-PK"/>
              </w:rPr>
              <w:t>Non-Migrant</w:t>
            </w:r>
          </w:p>
          <w:p w14:paraId="63355749" w14:textId="77777777" w:rsidR="00231D22" w:rsidRDefault="00FE3FDF" w:rsidP="00FE3FDF">
            <w:pPr>
              <w:spacing w:after="0" w:line="240" w:lineRule="auto"/>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Overall=1700</w:t>
            </w:r>
          </w:p>
          <w:p w14:paraId="2C6B2091" w14:textId="77777777" w:rsidR="00FE3FDF" w:rsidRDefault="00FE3FDF" w:rsidP="00FE3FDF">
            <w:pPr>
              <w:spacing w:after="0" w:line="240" w:lineRule="auto"/>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Urban=2239</w:t>
            </w:r>
          </w:p>
          <w:p w14:paraId="77EBF92B" w14:textId="77777777" w:rsidR="00FE3FDF" w:rsidRDefault="00FE3FDF" w:rsidP="00FE3FDF">
            <w:pPr>
              <w:spacing w:after="0" w:line="240" w:lineRule="auto"/>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Rural = 1534</w:t>
            </w:r>
          </w:p>
          <w:p w14:paraId="222A50D0" w14:textId="77777777" w:rsidR="00FE3FDF" w:rsidRDefault="00FE3FDF" w:rsidP="00FE3FDF">
            <w:pPr>
              <w:spacing w:after="0" w:line="240" w:lineRule="auto"/>
              <w:rPr>
                <w:rFonts w:ascii="Calibri" w:eastAsia="Times New Roman" w:hAnsi="Calibri" w:cs="Calibri"/>
                <w:b/>
                <w:bCs/>
                <w:color w:val="000000"/>
                <w:sz w:val="18"/>
                <w:szCs w:val="18"/>
                <w:lang w:val="en-US" w:eastAsia="en-PK"/>
              </w:rPr>
            </w:pPr>
            <w:r w:rsidRPr="00FE3FDF">
              <w:rPr>
                <w:rFonts w:ascii="Calibri" w:eastAsia="Times New Roman" w:hAnsi="Calibri" w:cs="Calibri"/>
                <w:b/>
                <w:bCs/>
                <w:color w:val="000000"/>
                <w:sz w:val="18"/>
                <w:szCs w:val="18"/>
                <w:lang w:val="en-US" w:eastAsia="en-PK"/>
              </w:rPr>
              <w:t>Migrant</w:t>
            </w:r>
          </w:p>
          <w:p w14:paraId="1C3A40FA" w14:textId="77777777" w:rsidR="00FE3FDF" w:rsidRDefault="00FE3FDF" w:rsidP="00FE3FDF">
            <w:pPr>
              <w:spacing w:after="0" w:line="240" w:lineRule="auto"/>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Overall=52</w:t>
            </w:r>
          </w:p>
          <w:p w14:paraId="2393B2A8" w14:textId="77777777" w:rsidR="00FE3FDF" w:rsidRDefault="00FE3FDF" w:rsidP="00FE3FDF">
            <w:pPr>
              <w:spacing w:after="0" w:line="240" w:lineRule="auto"/>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Urban = 53</w:t>
            </w:r>
          </w:p>
          <w:p w14:paraId="5871BA2E" w14:textId="1361EC33" w:rsidR="00FE3FDF" w:rsidRPr="00FE3FDF" w:rsidRDefault="00FE3FDF" w:rsidP="00FE3FDF">
            <w:pPr>
              <w:spacing w:after="0" w:line="240" w:lineRule="auto"/>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Rural = 52</w:t>
            </w:r>
          </w:p>
        </w:tc>
        <w:tc>
          <w:tcPr>
            <w:tcW w:w="405" w:type="pct"/>
            <w:tcBorders>
              <w:top w:val="nil"/>
              <w:left w:val="nil"/>
              <w:bottom w:val="single" w:sz="4" w:space="0" w:color="auto"/>
              <w:right w:val="single" w:sz="4" w:space="0" w:color="auto"/>
            </w:tcBorders>
          </w:tcPr>
          <w:p w14:paraId="77687B97" w14:textId="77777777" w:rsidR="00231D22"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LFS</w:t>
            </w:r>
          </w:p>
          <w:p w14:paraId="2262C1C6" w14:textId="3BB61AAC" w:rsidR="00231D22" w:rsidRPr="00FE3FDF" w:rsidRDefault="00231D22" w:rsidP="00FE3FDF">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2020-21</w:t>
            </w:r>
          </w:p>
        </w:tc>
        <w:tc>
          <w:tcPr>
            <w:tcW w:w="451" w:type="pct"/>
            <w:tcBorders>
              <w:top w:val="nil"/>
              <w:left w:val="nil"/>
              <w:bottom w:val="single" w:sz="4" w:space="0" w:color="auto"/>
              <w:right w:val="single" w:sz="4" w:space="0" w:color="auto"/>
            </w:tcBorders>
          </w:tcPr>
          <w:p w14:paraId="2CB72336" w14:textId="49E44C92" w:rsidR="00231D22"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LFS</w:t>
            </w:r>
          </w:p>
          <w:p w14:paraId="565A49B1" w14:textId="759C2AF5" w:rsidR="00231D22"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Indicator:8.8.1</w:t>
            </w:r>
          </w:p>
          <w:p w14:paraId="60FA46B0" w14:textId="72733C7C" w:rsidR="00231D22" w:rsidRPr="005D6E8E"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Page no:207</w:t>
            </w:r>
          </w:p>
        </w:tc>
      </w:tr>
      <w:tr w:rsidR="00231D22" w:rsidRPr="008F650C" w14:paraId="2147F7B7" w14:textId="6463EF98" w:rsidTr="00C6290F">
        <w:trPr>
          <w:trHeight w:val="772"/>
        </w:trPr>
        <w:tc>
          <w:tcPr>
            <w:tcW w:w="585" w:type="pct"/>
            <w:tcBorders>
              <w:top w:val="nil"/>
              <w:left w:val="single" w:sz="4" w:space="0" w:color="auto"/>
              <w:bottom w:val="single" w:sz="4" w:space="0" w:color="auto"/>
              <w:right w:val="single" w:sz="4" w:space="0" w:color="auto"/>
            </w:tcBorders>
            <w:shd w:val="clear" w:color="auto" w:fill="auto"/>
            <w:hideMark/>
          </w:tcPr>
          <w:p w14:paraId="2A13EADF"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8.10.1 (a) Number of commercial bank branches per 100,000 adults and (b) number of automated teller machines (ATMs) per 100,000 adults</w:t>
            </w:r>
          </w:p>
        </w:tc>
        <w:tc>
          <w:tcPr>
            <w:tcW w:w="493" w:type="pct"/>
            <w:tcBorders>
              <w:top w:val="nil"/>
              <w:left w:val="nil"/>
              <w:bottom w:val="single" w:sz="4" w:space="0" w:color="auto"/>
              <w:right w:val="single" w:sz="4" w:space="0" w:color="auto"/>
            </w:tcBorders>
            <w:shd w:val="clear" w:color="auto" w:fill="auto"/>
            <w:hideMark/>
          </w:tcPr>
          <w:p w14:paraId="59264906"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 Commercial bank branches per 100,000</w:t>
            </w:r>
          </w:p>
        </w:tc>
        <w:tc>
          <w:tcPr>
            <w:tcW w:w="448" w:type="pct"/>
            <w:tcBorders>
              <w:top w:val="nil"/>
              <w:left w:val="nil"/>
              <w:bottom w:val="single" w:sz="4" w:space="0" w:color="auto"/>
              <w:right w:val="single" w:sz="4" w:space="0" w:color="auto"/>
            </w:tcBorders>
            <w:shd w:val="clear" w:color="auto" w:fill="auto"/>
            <w:hideMark/>
          </w:tcPr>
          <w:p w14:paraId="2CCC5581"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2015</w:t>
            </w:r>
            <w:r w:rsidRPr="00BC775D">
              <w:rPr>
                <w:rFonts w:ascii="Calibri" w:eastAsia="Times New Roman" w:hAnsi="Calibri" w:cs="Calibri"/>
                <w:color w:val="000000"/>
                <w:sz w:val="18"/>
                <w:szCs w:val="18"/>
                <w:lang w:eastAsia="en-PK"/>
              </w:rPr>
              <w:br/>
              <w:t>State Bank of Pakistan</w:t>
            </w:r>
          </w:p>
        </w:tc>
        <w:tc>
          <w:tcPr>
            <w:tcW w:w="629" w:type="pct"/>
            <w:tcBorders>
              <w:top w:val="nil"/>
              <w:left w:val="nil"/>
              <w:bottom w:val="single" w:sz="4" w:space="0" w:color="auto"/>
              <w:right w:val="single" w:sz="4" w:space="0" w:color="auto"/>
            </w:tcBorders>
            <w:shd w:val="clear" w:color="auto" w:fill="auto"/>
            <w:hideMark/>
          </w:tcPr>
          <w:p w14:paraId="35F9060A"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490 functional ATMS per 100,000</w:t>
            </w:r>
            <w:r w:rsidRPr="00BC775D">
              <w:rPr>
                <w:rFonts w:ascii="Calibri" w:eastAsia="Times New Roman" w:hAnsi="Calibri" w:cs="Calibri"/>
                <w:color w:val="000000"/>
                <w:sz w:val="18"/>
                <w:szCs w:val="18"/>
                <w:lang w:eastAsia="en-PK"/>
              </w:rPr>
              <w:br/>
              <w:t>3.8 Commercial bank branches per 100,000</w:t>
            </w:r>
          </w:p>
        </w:tc>
        <w:tc>
          <w:tcPr>
            <w:tcW w:w="313" w:type="pct"/>
            <w:tcBorders>
              <w:top w:val="nil"/>
              <w:left w:val="nil"/>
              <w:bottom w:val="single" w:sz="4" w:space="0" w:color="auto"/>
              <w:right w:val="single" w:sz="4" w:space="0" w:color="auto"/>
            </w:tcBorders>
            <w:shd w:val="clear" w:color="auto" w:fill="auto"/>
            <w:hideMark/>
          </w:tcPr>
          <w:p w14:paraId="2D696EBF"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State Bank of Pakistan</w:t>
            </w:r>
          </w:p>
        </w:tc>
        <w:tc>
          <w:tcPr>
            <w:tcW w:w="359" w:type="pct"/>
            <w:tcBorders>
              <w:top w:val="nil"/>
              <w:left w:val="nil"/>
              <w:bottom w:val="single" w:sz="4" w:space="0" w:color="auto"/>
              <w:right w:val="single" w:sz="4" w:space="0" w:color="auto"/>
            </w:tcBorders>
            <w:shd w:val="clear" w:color="auto" w:fill="auto"/>
            <w:vAlign w:val="bottom"/>
            <w:hideMark/>
          </w:tcPr>
          <w:p w14:paraId="40CA694F"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3036BFF6"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3F6F060D"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5D41A8A3"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444ACE2B" w14:textId="285F9377" w:rsidR="00231D22" w:rsidRPr="00BC775D" w:rsidRDefault="00806351"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68EB775A" w14:textId="02330823"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r>
      <w:tr w:rsidR="00231D22" w:rsidRPr="008F650C" w14:paraId="3009100D" w14:textId="42ED00D1" w:rsidTr="002177E6">
        <w:trPr>
          <w:trHeight w:val="772"/>
        </w:trPr>
        <w:tc>
          <w:tcPr>
            <w:tcW w:w="585" w:type="pct"/>
            <w:tcBorders>
              <w:top w:val="nil"/>
              <w:left w:val="single" w:sz="4" w:space="0" w:color="auto"/>
              <w:bottom w:val="single" w:sz="4" w:space="0" w:color="auto"/>
              <w:right w:val="single" w:sz="4" w:space="0" w:color="auto"/>
            </w:tcBorders>
            <w:shd w:val="clear" w:color="auto" w:fill="auto"/>
            <w:hideMark/>
          </w:tcPr>
          <w:p w14:paraId="60F6FCE6"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9.2.2 Manufacturing employment as a proportion of total employment</w:t>
            </w:r>
          </w:p>
        </w:tc>
        <w:tc>
          <w:tcPr>
            <w:tcW w:w="493" w:type="pct"/>
            <w:tcBorders>
              <w:top w:val="nil"/>
              <w:left w:val="nil"/>
              <w:bottom w:val="single" w:sz="4" w:space="0" w:color="auto"/>
              <w:right w:val="single" w:sz="4" w:space="0" w:color="auto"/>
            </w:tcBorders>
            <w:shd w:val="clear" w:color="auto" w:fill="auto"/>
            <w:hideMark/>
          </w:tcPr>
          <w:p w14:paraId="7E50E016"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 11% </w:t>
            </w:r>
            <w:r w:rsidRPr="00BC775D">
              <w:rPr>
                <w:rFonts w:ascii="Calibri" w:eastAsia="Times New Roman" w:hAnsi="Calibri" w:cs="Calibri"/>
                <w:color w:val="000000"/>
                <w:sz w:val="18"/>
                <w:szCs w:val="18"/>
                <w:lang w:eastAsia="en-PK"/>
              </w:rPr>
              <w:br/>
              <w:t xml:space="preserve">  Male = 5.35%  Female = 0.03%</w:t>
            </w:r>
            <w:r w:rsidRPr="00BC775D">
              <w:rPr>
                <w:rFonts w:ascii="Calibri" w:eastAsia="Times New Roman" w:hAnsi="Calibri" w:cs="Calibri"/>
                <w:color w:val="000000"/>
                <w:sz w:val="18"/>
                <w:szCs w:val="18"/>
                <w:lang w:eastAsia="en-PK"/>
              </w:rPr>
              <w:br/>
              <w:t>Urban=12%  Rural = 11%</w:t>
            </w:r>
          </w:p>
        </w:tc>
        <w:tc>
          <w:tcPr>
            <w:tcW w:w="448" w:type="pct"/>
            <w:tcBorders>
              <w:top w:val="nil"/>
              <w:left w:val="nil"/>
              <w:bottom w:val="single" w:sz="4" w:space="0" w:color="auto"/>
              <w:right w:val="single" w:sz="4" w:space="0" w:color="auto"/>
            </w:tcBorders>
            <w:shd w:val="clear" w:color="auto" w:fill="auto"/>
            <w:hideMark/>
          </w:tcPr>
          <w:p w14:paraId="7FB1B8B4"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6007D663"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 4.0% </w:t>
            </w:r>
            <w:r w:rsidRPr="00BC775D">
              <w:rPr>
                <w:rFonts w:ascii="Calibri" w:eastAsia="Times New Roman" w:hAnsi="Calibri" w:cs="Calibri"/>
                <w:color w:val="000000"/>
                <w:sz w:val="18"/>
                <w:szCs w:val="18"/>
                <w:lang w:eastAsia="en-PK"/>
              </w:rPr>
              <w:br/>
              <w:t xml:space="preserve">  Male = 4.1%  Female = 4.1%</w:t>
            </w:r>
            <w:r w:rsidRPr="00BC775D">
              <w:rPr>
                <w:rFonts w:ascii="Calibri" w:eastAsia="Times New Roman" w:hAnsi="Calibri" w:cs="Calibri"/>
                <w:color w:val="000000"/>
                <w:sz w:val="18"/>
                <w:szCs w:val="18"/>
                <w:lang w:eastAsia="en-PK"/>
              </w:rPr>
              <w:br/>
              <w:t>Urban=8.5%  Rural = 2.7%</w:t>
            </w:r>
          </w:p>
        </w:tc>
        <w:tc>
          <w:tcPr>
            <w:tcW w:w="313" w:type="pct"/>
            <w:tcBorders>
              <w:top w:val="nil"/>
              <w:left w:val="nil"/>
              <w:bottom w:val="single" w:sz="4" w:space="0" w:color="auto"/>
              <w:right w:val="single" w:sz="4" w:space="0" w:color="auto"/>
            </w:tcBorders>
            <w:shd w:val="clear" w:color="auto" w:fill="auto"/>
            <w:hideMark/>
          </w:tcPr>
          <w:p w14:paraId="27B87DB1"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LFS</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vAlign w:val="bottom"/>
          </w:tcPr>
          <w:p w14:paraId="6BBAAE17" w14:textId="28CF9F5F" w:rsidR="00231D22" w:rsidRPr="00FA5197" w:rsidRDefault="00231D22" w:rsidP="00231D22">
            <w:pPr>
              <w:spacing w:after="0" w:line="240" w:lineRule="auto"/>
              <w:rPr>
                <w:rFonts w:ascii="Calibri" w:eastAsia="Times New Roman" w:hAnsi="Calibri" w:cs="Calibri"/>
                <w:color w:val="000000"/>
                <w:sz w:val="18"/>
                <w:szCs w:val="18"/>
                <w:lang w:val="en-GB" w:eastAsia="en-PK"/>
              </w:rPr>
            </w:pPr>
          </w:p>
        </w:tc>
        <w:tc>
          <w:tcPr>
            <w:tcW w:w="629" w:type="pct"/>
            <w:tcBorders>
              <w:top w:val="nil"/>
              <w:left w:val="nil"/>
              <w:bottom w:val="single" w:sz="4" w:space="0" w:color="auto"/>
              <w:right w:val="single" w:sz="4" w:space="0" w:color="auto"/>
            </w:tcBorders>
            <w:shd w:val="clear" w:color="auto" w:fill="auto"/>
          </w:tcPr>
          <w:p w14:paraId="73B58A6F" w14:textId="285527E4" w:rsidR="00231D22" w:rsidRPr="00FA5197" w:rsidRDefault="00231D22" w:rsidP="00231D22">
            <w:pPr>
              <w:spacing w:after="0" w:line="240" w:lineRule="auto"/>
              <w:jc w:val="center"/>
              <w:rPr>
                <w:rFonts w:ascii="Calibri" w:eastAsia="Times New Roman" w:hAnsi="Calibri" w:cs="Calibri"/>
                <w:color w:val="000000"/>
                <w:sz w:val="18"/>
                <w:szCs w:val="18"/>
                <w:lang w:val="en-GB" w:eastAsia="en-PK"/>
              </w:rPr>
            </w:pPr>
          </w:p>
        </w:tc>
        <w:tc>
          <w:tcPr>
            <w:tcW w:w="313" w:type="pct"/>
            <w:tcBorders>
              <w:top w:val="nil"/>
              <w:left w:val="nil"/>
              <w:bottom w:val="single" w:sz="4" w:space="0" w:color="auto"/>
              <w:right w:val="single" w:sz="4" w:space="0" w:color="auto"/>
            </w:tcBorders>
            <w:shd w:val="clear" w:color="auto" w:fill="auto"/>
            <w:vAlign w:val="bottom"/>
            <w:hideMark/>
          </w:tcPr>
          <w:p w14:paraId="168CBBB0"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vAlign w:val="bottom"/>
          </w:tcPr>
          <w:p w14:paraId="7D095FA1" w14:textId="77777777" w:rsidR="00231D22" w:rsidRDefault="00231D22" w:rsidP="00231D22">
            <w:pPr>
              <w:spacing w:after="0" w:line="240" w:lineRule="auto"/>
              <w:rPr>
                <w:rFonts w:ascii="Calibri" w:eastAsia="Times New Roman" w:hAnsi="Calibri" w:cs="Calibri"/>
                <w:color w:val="000000"/>
                <w:sz w:val="18"/>
                <w:szCs w:val="18"/>
                <w:lang w:val="en-GB" w:eastAsia="en-PK"/>
              </w:rPr>
            </w:pPr>
            <w:r w:rsidRPr="00BC775D">
              <w:rPr>
                <w:rFonts w:ascii="Calibri" w:eastAsia="Times New Roman" w:hAnsi="Calibri" w:cs="Calibri"/>
                <w:color w:val="000000"/>
                <w:sz w:val="18"/>
                <w:szCs w:val="18"/>
                <w:lang w:eastAsia="en-PK"/>
              </w:rPr>
              <w:t> </w:t>
            </w:r>
            <w:r>
              <w:rPr>
                <w:rFonts w:ascii="Calibri" w:eastAsia="Times New Roman" w:hAnsi="Calibri" w:cs="Calibri"/>
                <w:color w:val="000000"/>
                <w:sz w:val="18"/>
                <w:szCs w:val="18"/>
                <w:lang w:val="en-GB" w:eastAsia="en-PK"/>
              </w:rPr>
              <w:t>Overall=6.2%male=5.4%female=11.2%</w:t>
            </w:r>
          </w:p>
          <w:p w14:paraId="6BA68F02" w14:textId="77777777" w:rsidR="00231D22" w:rsidRDefault="00231D22" w:rsidP="00231D22">
            <w:pPr>
              <w:spacing w:after="0" w:line="240" w:lineRule="auto"/>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Urban overall=9.5% male=8.4% female=32.5%</w:t>
            </w:r>
          </w:p>
          <w:p w14:paraId="7B81D0E6" w14:textId="6FC932BD"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Rural over all=5.1 male=4.3% female=9.4%</w:t>
            </w:r>
          </w:p>
        </w:tc>
        <w:tc>
          <w:tcPr>
            <w:tcW w:w="405" w:type="pct"/>
            <w:tcBorders>
              <w:top w:val="nil"/>
              <w:left w:val="nil"/>
              <w:bottom w:val="single" w:sz="4" w:space="0" w:color="auto"/>
              <w:right w:val="single" w:sz="4" w:space="0" w:color="auto"/>
            </w:tcBorders>
          </w:tcPr>
          <w:p w14:paraId="14AC75F9" w14:textId="77777777" w:rsidR="00231D22"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LFS</w:t>
            </w:r>
          </w:p>
          <w:p w14:paraId="5E490274" w14:textId="77777777" w:rsidR="00231D22"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2020-21</w:t>
            </w:r>
          </w:p>
          <w:p w14:paraId="607F900A" w14:textId="77777777" w:rsidR="00231D22" w:rsidRDefault="00231D22" w:rsidP="00231D22">
            <w:pPr>
              <w:spacing w:after="0" w:line="240" w:lineRule="auto"/>
              <w:jc w:val="center"/>
              <w:rPr>
                <w:rFonts w:ascii="Calibri" w:eastAsia="Times New Roman" w:hAnsi="Calibri" w:cs="Calibri"/>
                <w:color w:val="000000"/>
                <w:sz w:val="18"/>
                <w:szCs w:val="18"/>
                <w:lang w:eastAsia="en-PK"/>
              </w:rPr>
            </w:pPr>
          </w:p>
          <w:p w14:paraId="2A80C9F3" w14:textId="18C5BF0E"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Reports cross checked</w:t>
            </w:r>
          </w:p>
        </w:tc>
        <w:tc>
          <w:tcPr>
            <w:tcW w:w="451" w:type="pct"/>
            <w:tcBorders>
              <w:top w:val="nil"/>
              <w:left w:val="nil"/>
              <w:bottom w:val="single" w:sz="4" w:space="0" w:color="auto"/>
              <w:right w:val="single" w:sz="4" w:space="0" w:color="auto"/>
            </w:tcBorders>
          </w:tcPr>
          <w:p w14:paraId="78B23E4E" w14:textId="77777777" w:rsidR="00231D22"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LFS</w:t>
            </w:r>
          </w:p>
          <w:p w14:paraId="51C4F657" w14:textId="317D6AEF" w:rsidR="00231D22"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 xml:space="preserve">Indicator:9.2.2 </w:t>
            </w:r>
          </w:p>
          <w:p w14:paraId="19451C2F" w14:textId="0BAED79B" w:rsidR="00231D22" w:rsidRPr="005D6E8E" w:rsidRDefault="00231D22" w:rsidP="00231D22">
            <w:pPr>
              <w:spacing w:after="0" w:line="240" w:lineRule="auto"/>
              <w:jc w:val="center"/>
              <w:rPr>
                <w:rFonts w:ascii="Calibri" w:eastAsia="Times New Roman" w:hAnsi="Calibri" w:cs="Calibri"/>
                <w:color w:val="000000"/>
                <w:sz w:val="18"/>
                <w:szCs w:val="18"/>
                <w:lang w:val="en-GB" w:eastAsia="en-PK"/>
              </w:rPr>
            </w:pPr>
            <w:r>
              <w:rPr>
                <w:rFonts w:ascii="Calibri" w:eastAsia="Times New Roman" w:hAnsi="Calibri" w:cs="Calibri"/>
                <w:color w:val="000000"/>
                <w:sz w:val="18"/>
                <w:szCs w:val="18"/>
                <w:lang w:val="en-GB" w:eastAsia="en-PK"/>
              </w:rPr>
              <w:t>Page no:209</w:t>
            </w:r>
          </w:p>
        </w:tc>
      </w:tr>
      <w:tr w:rsidR="00231D22" w:rsidRPr="008F650C" w14:paraId="7D57C0A9" w14:textId="73430C40" w:rsidTr="00C6290F">
        <w:trPr>
          <w:trHeight w:val="1029"/>
        </w:trPr>
        <w:tc>
          <w:tcPr>
            <w:tcW w:w="585" w:type="pct"/>
            <w:tcBorders>
              <w:top w:val="nil"/>
              <w:left w:val="single" w:sz="4" w:space="0" w:color="auto"/>
              <w:bottom w:val="single" w:sz="4" w:space="0" w:color="auto"/>
              <w:right w:val="single" w:sz="4" w:space="0" w:color="auto"/>
            </w:tcBorders>
            <w:shd w:val="clear" w:color="auto" w:fill="auto"/>
            <w:hideMark/>
          </w:tcPr>
          <w:p w14:paraId="66B996A4"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9.c.1 Proportion of population covered by a mobile network by technology*</w:t>
            </w:r>
          </w:p>
        </w:tc>
        <w:tc>
          <w:tcPr>
            <w:tcW w:w="493" w:type="pct"/>
            <w:tcBorders>
              <w:top w:val="nil"/>
              <w:left w:val="nil"/>
              <w:bottom w:val="single" w:sz="4" w:space="0" w:color="auto"/>
              <w:right w:val="single" w:sz="4" w:space="0" w:color="auto"/>
            </w:tcBorders>
            <w:shd w:val="clear" w:color="auto" w:fill="auto"/>
            <w:hideMark/>
          </w:tcPr>
          <w:p w14:paraId="78D4FC33"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Overall (10 +)=37</w:t>
            </w:r>
            <w:r w:rsidRPr="00BC775D">
              <w:rPr>
                <w:rFonts w:ascii="Calibri" w:eastAsia="Times New Roman" w:hAnsi="Calibri" w:cs="Calibri"/>
                <w:color w:val="000000"/>
                <w:sz w:val="18"/>
                <w:szCs w:val="18"/>
                <w:lang w:eastAsia="en-PK"/>
              </w:rPr>
              <w:br/>
              <w:t xml:space="preserve">Male=58% Female=14%  </w:t>
            </w:r>
            <w:r w:rsidRPr="00BC775D">
              <w:rPr>
                <w:rFonts w:ascii="Calibri" w:eastAsia="Times New Roman" w:hAnsi="Calibri" w:cs="Calibri"/>
                <w:color w:val="000000"/>
                <w:sz w:val="18"/>
                <w:szCs w:val="18"/>
                <w:lang w:eastAsia="en-PK"/>
              </w:rPr>
              <w:br/>
              <w:t>Urban=44%  Male=64%  Female=22%</w:t>
            </w:r>
            <w:r w:rsidRPr="00BC775D">
              <w:rPr>
                <w:rFonts w:ascii="Calibri" w:eastAsia="Times New Roman" w:hAnsi="Calibri" w:cs="Calibri"/>
                <w:color w:val="000000"/>
                <w:sz w:val="18"/>
                <w:szCs w:val="18"/>
                <w:lang w:eastAsia="en-PK"/>
              </w:rPr>
              <w:br/>
              <w:t>Rural=35% Male=56% Female=10%</w:t>
            </w:r>
          </w:p>
        </w:tc>
        <w:tc>
          <w:tcPr>
            <w:tcW w:w="448" w:type="pct"/>
            <w:tcBorders>
              <w:top w:val="nil"/>
              <w:left w:val="nil"/>
              <w:bottom w:val="single" w:sz="4" w:space="0" w:color="auto"/>
              <w:right w:val="single" w:sz="4" w:space="0" w:color="auto"/>
            </w:tcBorders>
            <w:shd w:val="clear" w:color="auto" w:fill="auto"/>
            <w:hideMark/>
          </w:tcPr>
          <w:p w14:paraId="1DDC1C94"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2018-19</w:t>
            </w:r>
          </w:p>
        </w:tc>
        <w:tc>
          <w:tcPr>
            <w:tcW w:w="629" w:type="pct"/>
            <w:tcBorders>
              <w:top w:val="nil"/>
              <w:left w:val="nil"/>
              <w:bottom w:val="single" w:sz="4" w:space="0" w:color="auto"/>
              <w:right w:val="single" w:sz="4" w:space="0" w:color="auto"/>
            </w:tcBorders>
            <w:shd w:val="clear" w:color="auto" w:fill="auto"/>
            <w:hideMark/>
          </w:tcPr>
          <w:p w14:paraId="20410A8C"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(10 +) =42% </w:t>
            </w:r>
            <w:r w:rsidRPr="00BC775D">
              <w:rPr>
                <w:rFonts w:ascii="Calibri" w:eastAsia="Times New Roman" w:hAnsi="Calibri" w:cs="Calibri"/>
                <w:color w:val="000000"/>
                <w:sz w:val="18"/>
                <w:szCs w:val="18"/>
                <w:lang w:eastAsia="en-PK"/>
              </w:rPr>
              <w:br/>
              <w:t xml:space="preserve"> Male=63% Female=15%  </w:t>
            </w:r>
            <w:r w:rsidRPr="00BC775D">
              <w:rPr>
                <w:rFonts w:ascii="Calibri" w:eastAsia="Times New Roman" w:hAnsi="Calibri" w:cs="Calibri"/>
                <w:color w:val="000000"/>
                <w:sz w:val="18"/>
                <w:szCs w:val="18"/>
                <w:lang w:eastAsia="en-PK"/>
              </w:rPr>
              <w:br/>
              <w:t>Urban=47% Male=67% Female=23%</w:t>
            </w:r>
            <w:r w:rsidRPr="00BC775D">
              <w:rPr>
                <w:rFonts w:ascii="Calibri" w:eastAsia="Times New Roman" w:hAnsi="Calibri" w:cs="Calibri"/>
                <w:color w:val="000000"/>
                <w:sz w:val="18"/>
                <w:szCs w:val="18"/>
                <w:lang w:eastAsia="en-PK"/>
              </w:rPr>
              <w:br/>
              <w:t>Rural=39%  Male= 62% Female=11%</w:t>
            </w:r>
          </w:p>
        </w:tc>
        <w:tc>
          <w:tcPr>
            <w:tcW w:w="313" w:type="pct"/>
            <w:tcBorders>
              <w:top w:val="nil"/>
              <w:left w:val="nil"/>
              <w:bottom w:val="single" w:sz="4" w:space="0" w:color="auto"/>
              <w:right w:val="single" w:sz="4" w:space="0" w:color="auto"/>
            </w:tcBorders>
            <w:shd w:val="clear" w:color="auto" w:fill="auto"/>
            <w:hideMark/>
          </w:tcPr>
          <w:p w14:paraId="7A3E59D9"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2019-20</w:t>
            </w:r>
          </w:p>
        </w:tc>
        <w:tc>
          <w:tcPr>
            <w:tcW w:w="359" w:type="pct"/>
            <w:tcBorders>
              <w:top w:val="nil"/>
              <w:left w:val="nil"/>
              <w:bottom w:val="single" w:sz="4" w:space="0" w:color="auto"/>
              <w:right w:val="single" w:sz="4" w:space="0" w:color="auto"/>
            </w:tcBorders>
            <w:shd w:val="clear" w:color="auto" w:fill="auto"/>
            <w:vAlign w:val="bottom"/>
            <w:hideMark/>
          </w:tcPr>
          <w:p w14:paraId="4509D47D"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2529A697"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49E8A6E7"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6B6D4F4D"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22E48407" w14:textId="118E8F6B" w:rsidR="00231D22" w:rsidRPr="00BC775D" w:rsidRDefault="00806351"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6E39E8F6" w14:textId="7ACBC6B5"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r>
      <w:tr w:rsidR="00231D22" w:rsidRPr="008F650C" w14:paraId="11FDDDAA" w14:textId="7CAB0A3D" w:rsidTr="00C6290F">
        <w:trPr>
          <w:trHeight w:val="1286"/>
        </w:trPr>
        <w:tc>
          <w:tcPr>
            <w:tcW w:w="585" w:type="pct"/>
            <w:tcBorders>
              <w:top w:val="nil"/>
              <w:left w:val="single" w:sz="4" w:space="0" w:color="auto"/>
              <w:bottom w:val="single" w:sz="4" w:space="0" w:color="auto"/>
              <w:right w:val="single" w:sz="4" w:space="0" w:color="auto"/>
            </w:tcBorders>
            <w:shd w:val="clear" w:color="auto" w:fill="auto"/>
            <w:hideMark/>
          </w:tcPr>
          <w:p w14:paraId="2A86FDF2"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10.3.1 Proportion of population reporting having</w:t>
            </w:r>
            <w:r w:rsidRPr="00BC775D">
              <w:rPr>
                <w:rFonts w:ascii="Calibri" w:eastAsia="Times New Roman" w:hAnsi="Calibri" w:cs="Calibri"/>
                <w:color w:val="000000"/>
                <w:sz w:val="18"/>
                <w:szCs w:val="18"/>
                <w:lang w:eastAsia="en-PK"/>
              </w:rPr>
              <w:br/>
              <w:t xml:space="preserve">personally felt discriminated against or harassed in the </w:t>
            </w:r>
            <w:r w:rsidRPr="00BC775D">
              <w:rPr>
                <w:rFonts w:ascii="Calibri" w:eastAsia="Times New Roman" w:hAnsi="Calibri" w:cs="Calibri"/>
                <w:color w:val="000000"/>
                <w:sz w:val="18"/>
                <w:szCs w:val="18"/>
                <w:lang w:eastAsia="en-PK"/>
              </w:rPr>
              <w:lastRenderedPageBreak/>
              <w:t>previous 12 months on the basis of a ground of</w:t>
            </w:r>
            <w:r w:rsidRPr="00BC775D">
              <w:rPr>
                <w:rFonts w:ascii="Calibri" w:eastAsia="Times New Roman" w:hAnsi="Calibri" w:cs="Calibri"/>
                <w:color w:val="000000"/>
                <w:sz w:val="18"/>
                <w:szCs w:val="18"/>
                <w:lang w:eastAsia="en-PK"/>
              </w:rPr>
              <w:br/>
              <w:t>discrimination prohibited under international human</w:t>
            </w:r>
            <w:r w:rsidRPr="00BC775D">
              <w:rPr>
                <w:rFonts w:ascii="Calibri" w:eastAsia="Times New Roman" w:hAnsi="Calibri" w:cs="Calibri"/>
                <w:color w:val="000000"/>
                <w:sz w:val="18"/>
                <w:szCs w:val="18"/>
                <w:lang w:eastAsia="en-PK"/>
              </w:rPr>
              <w:br/>
              <w:t>rights law</w:t>
            </w:r>
          </w:p>
        </w:tc>
        <w:tc>
          <w:tcPr>
            <w:tcW w:w="493" w:type="pct"/>
            <w:tcBorders>
              <w:top w:val="nil"/>
              <w:left w:val="nil"/>
              <w:bottom w:val="single" w:sz="4" w:space="0" w:color="auto"/>
              <w:right w:val="single" w:sz="4" w:space="0" w:color="auto"/>
            </w:tcBorders>
            <w:shd w:val="clear" w:color="auto" w:fill="auto"/>
            <w:hideMark/>
          </w:tcPr>
          <w:p w14:paraId="17C8EBC8"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 </w:t>
            </w:r>
          </w:p>
        </w:tc>
        <w:tc>
          <w:tcPr>
            <w:tcW w:w="448" w:type="pct"/>
            <w:tcBorders>
              <w:top w:val="nil"/>
              <w:left w:val="nil"/>
              <w:bottom w:val="single" w:sz="4" w:space="0" w:color="auto"/>
              <w:right w:val="single" w:sz="4" w:space="0" w:color="auto"/>
            </w:tcBorders>
            <w:shd w:val="clear" w:color="auto" w:fill="auto"/>
            <w:hideMark/>
          </w:tcPr>
          <w:p w14:paraId="120A1A58"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28A16EC6"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hideMark/>
          </w:tcPr>
          <w:p w14:paraId="54235C5F"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59" w:type="pct"/>
            <w:tcBorders>
              <w:top w:val="nil"/>
              <w:left w:val="nil"/>
              <w:bottom w:val="single" w:sz="4" w:space="0" w:color="auto"/>
              <w:right w:val="single" w:sz="4" w:space="0" w:color="auto"/>
            </w:tcBorders>
            <w:shd w:val="clear" w:color="auto" w:fill="auto"/>
            <w:hideMark/>
          </w:tcPr>
          <w:p w14:paraId="6B9B9C6C"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EQ.7</w:t>
            </w:r>
            <w:r w:rsidRPr="00BC775D">
              <w:rPr>
                <w:rFonts w:ascii="Calibri" w:eastAsia="Times New Roman" w:hAnsi="Calibri" w:cs="Calibri"/>
                <w:color w:val="000000"/>
                <w:sz w:val="18"/>
                <w:szCs w:val="18"/>
                <w:lang w:eastAsia="en-PK"/>
              </w:rPr>
              <w:br/>
              <w:t>(SDG 10.3.1&amp;16.b.1)</w:t>
            </w:r>
          </w:p>
        </w:tc>
        <w:tc>
          <w:tcPr>
            <w:tcW w:w="629" w:type="pct"/>
            <w:tcBorders>
              <w:top w:val="nil"/>
              <w:left w:val="nil"/>
              <w:bottom w:val="single" w:sz="4" w:space="0" w:color="auto"/>
              <w:right w:val="single" w:sz="4" w:space="0" w:color="auto"/>
            </w:tcBorders>
            <w:shd w:val="clear" w:color="auto" w:fill="auto"/>
            <w:hideMark/>
          </w:tcPr>
          <w:p w14:paraId="4BCCDB5D"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Discrimination Percentage of women and men age 15-49 years having personally felt discriminated against or harassed </w:t>
            </w:r>
            <w:r w:rsidRPr="00BC775D">
              <w:rPr>
                <w:rFonts w:ascii="Calibri" w:eastAsia="Times New Roman" w:hAnsi="Calibri" w:cs="Calibri"/>
                <w:color w:val="000000"/>
                <w:sz w:val="18"/>
                <w:szCs w:val="18"/>
                <w:lang w:eastAsia="en-PK"/>
              </w:rPr>
              <w:lastRenderedPageBreak/>
              <w:t>within the previous 12 months on the basis of a ground of discrimination prohibited under international human rights law</w:t>
            </w:r>
          </w:p>
        </w:tc>
        <w:tc>
          <w:tcPr>
            <w:tcW w:w="313" w:type="pct"/>
            <w:tcBorders>
              <w:top w:val="nil"/>
              <w:left w:val="nil"/>
              <w:bottom w:val="single" w:sz="4" w:space="0" w:color="auto"/>
              <w:right w:val="single" w:sz="4" w:space="0" w:color="auto"/>
            </w:tcBorders>
            <w:shd w:val="clear" w:color="auto" w:fill="auto"/>
            <w:hideMark/>
          </w:tcPr>
          <w:p w14:paraId="0D0849A4"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w= 16.8</w:t>
            </w:r>
            <w:r w:rsidRPr="00BC775D">
              <w:rPr>
                <w:rFonts w:ascii="Calibri" w:eastAsia="Times New Roman" w:hAnsi="Calibri" w:cs="Calibri"/>
                <w:color w:val="000000"/>
                <w:sz w:val="18"/>
                <w:szCs w:val="18"/>
                <w:lang w:eastAsia="en-PK"/>
              </w:rPr>
              <w:br/>
              <w:t>m= 24.3</w:t>
            </w:r>
          </w:p>
        </w:tc>
        <w:tc>
          <w:tcPr>
            <w:tcW w:w="374" w:type="pct"/>
            <w:tcBorders>
              <w:top w:val="nil"/>
              <w:left w:val="nil"/>
              <w:bottom w:val="single" w:sz="4" w:space="0" w:color="auto"/>
              <w:right w:val="single" w:sz="4" w:space="0" w:color="auto"/>
            </w:tcBorders>
          </w:tcPr>
          <w:p w14:paraId="69173365"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45DEBB2A" w14:textId="00B9A44F" w:rsidR="00231D22" w:rsidRPr="00BC775D" w:rsidRDefault="00806351"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48B4AED6" w14:textId="112E2E0B" w:rsidR="00231D22" w:rsidRPr="00806351" w:rsidRDefault="00806351" w:rsidP="00231D22">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MICS values may be used</w:t>
            </w:r>
          </w:p>
        </w:tc>
      </w:tr>
      <w:tr w:rsidR="00231D22" w:rsidRPr="008F650C" w14:paraId="0011FB3D" w14:textId="3A00CDA4" w:rsidTr="00073C57">
        <w:trPr>
          <w:trHeight w:val="772"/>
        </w:trPr>
        <w:tc>
          <w:tcPr>
            <w:tcW w:w="585" w:type="pct"/>
            <w:tcBorders>
              <w:top w:val="nil"/>
              <w:left w:val="single" w:sz="4" w:space="0" w:color="auto"/>
              <w:bottom w:val="single" w:sz="4" w:space="0" w:color="auto"/>
              <w:right w:val="single" w:sz="4" w:space="0" w:color="auto"/>
            </w:tcBorders>
            <w:shd w:val="clear" w:color="auto" w:fill="auto"/>
            <w:hideMark/>
          </w:tcPr>
          <w:p w14:paraId="532D885E"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11.5.1 Number of deaths, missing persons and directly affected persons attributed to disasters per 100,000 population</w:t>
            </w:r>
          </w:p>
        </w:tc>
        <w:tc>
          <w:tcPr>
            <w:tcW w:w="493" w:type="pct"/>
            <w:tcBorders>
              <w:top w:val="nil"/>
              <w:left w:val="nil"/>
              <w:bottom w:val="single" w:sz="4" w:space="0" w:color="auto"/>
              <w:right w:val="single" w:sz="4" w:space="0" w:color="auto"/>
            </w:tcBorders>
            <w:shd w:val="clear" w:color="auto" w:fill="auto"/>
            <w:hideMark/>
          </w:tcPr>
          <w:p w14:paraId="14D54E2D"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Deaths  =  0.13</w:t>
            </w:r>
            <w:r w:rsidRPr="00BC775D">
              <w:rPr>
                <w:rFonts w:ascii="Calibri" w:eastAsia="Times New Roman" w:hAnsi="Calibri" w:cs="Calibri"/>
                <w:color w:val="000000"/>
                <w:sz w:val="18"/>
                <w:szCs w:val="18"/>
                <w:lang w:eastAsia="en-PK"/>
              </w:rPr>
              <w:br/>
              <w:t>Injured  =  0.29</w:t>
            </w:r>
            <w:r w:rsidRPr="00BC775D">
              <w:rPr>
                <w:rFonts w:ascii="Calibri" w:eastAsia="Times New Roman" w:hAnsi="Calibri" w:cs="Calibri"/>
                <w:color w:val="000000"/>
                <w:sz w:val="18"/>
                <w:szCs w:val="18"/>
                <w:lang w:eastAsia="en-PK"/>
              </w:rPr>
              <w:br/>
              <w:t>Directly affected persons  = 70.35</w:t>
            </w:r>
          </w:p>
        </w:tc>
        <w:tc>
          <w:tcPr>
            <w:tcW w:w="448" w:type="pct"/>
            <w:tcBorders>
              <w:top w:val="nil"/>
              <w:left w:val="nil"/>
              <w:bottom w:val="single" w:sz="4" w:space="0" w:color="auto"/>
              <w:right w:val="single" w:sz="4" w:space="0" w:color="auto"/>
            </w:tcBorders>
            <w:shd w:val="clear" w:color="auto" w:fill="auto"/>
            <w:hideMark/>
          </w:tcPr>
          <w:p w14:paraId="5624C786"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NDMA Annual Report</w:t>
            </w:r>
            <w:r w:rsidRPr="00BC775D">
              <w:rPr>
                <w:rFonts w:ascii="Calibri" w:eastAsia="Times New Roman" w:hAnsi="Calibri" w:cs="Calibri"/>
                <w:color w:val="000000"/>
                <w:sz w:val="18"/>
                <w:szCs w:val="18"/>
                <w:lang w:eastAsia="en-PK"/>
              </w:rPr>
              <w:br/>
              <w:t>2015</w:t>
            </w:r>
          </w:p>
        </w:tc>
        <w:tc>
          <w:tcPr>
            <w:tcW w:w="629" w:type="pct"/>
            <w:tcBorders>
              <w:top w:val="nil"/>
              <w:left w:val="nil"/>
              <w:bottom w:val="single" w:sz="4" w:space="0" w:color="auto"/>
              <w:right w:val="single" w:sz="4" w:space="0" w:color="auto"/>
            </w:tcBorders>
            <w:shd w:val="clear" w:color="auto" w:fill="auto"/>
            <w:hideMark/>
          </w:tcPr>
          <w:p w14:paraId="5C073BD7" w14:textId="10AFD9BD" w:rsidR="00231D22" w:rsidRPr="00D21C6B" w:rsidRDefault="00231D22" w:rsidP="00231D22">
            <w:pPr>
              <w:spacing w:after="0" w:line="240" w:lineRule="auto"/>
              <w:jc w:val="center"/>
              <w:rPr>
                <w:rFonts w:ascii="Calibri" w:eastAsia="Times New Roman" w:hAnsi="Calibri" w:cs="Calibri"/>
                <w:color w:val="000000"/>
                <w:sz w:val="18"/>
                <w:szCs w:val="18"/>
                <w:lang w:val="en-GB" w:eastAsia="en-PK"/>
              </w:rPr>
            </w:pPr>
            <w:r w:rsidRPr="00BC775D">
              <w:rPr>
                <w:rFonts w:ascii="Calibri" w:eastAsia="Times New Roman" w:hAnsi="Calibri" w:cs="Calibri"/>
                <w:color w:val="000000"/>
                <w:sz w:val="18"/>
                <w:szCs w:val="18"/>
                <w:lang w:eastAsia="en-PK"/>
              </w:rPr>
              <w:t>Deaths  =  0.0</w:t>
            </w:r>
            <w:r>
              <w:rPr>
                <w:rFonts w:ascii="Calibri" w:eastAsia="Times New Roman" w:hAnsi="Calibri" w:cs="Calibri"/>
                <w:color w:val="000000"/>
                <w:sz w:val="18"/>
                <w:szCs w:val="18"/>
                <w:lang w:val="en-GB" w:eastAsia="en-PK"/>
              </w:rPr>
              <w:t>4</w:t>
            </w:r>
            <w:r w:rsidRPr="00BC775D">
              <w:rPr>
                <w:rFonts w:ascii="Calibri" w:eastAsia="Times New Roman" w:hAnsi="Calibri" w:cs="Calibri"/>
                <w:color w:val="000000"/>
                <w:sz w:val="18"/>
                <w:szCs w:val="18"/>
                <w:lang w:eastAsia="en-PK"/>
              </w:rPr>
              <w:br/>
              <w:t>Injured  =  0.08</w:t>
            </w:r>
            <w:r w:rsidRPr="00BC775D">
              <w:rPr>
                <w:rFonts w:ascii="Calibri" w:eastAsia="Times New Roman" w:hAnsi="Calibri" w:cs="Calibri"/>
                <w:color w:val="000000"/>
                <w:sz w:val="18"/>
                <w:szCs w:val="18"/>
                <w:lang w:eastAsia="en-PK"/>
              </w:rPr>
              <w:br/>
              <w:t>Directly affected persons  =  24.</w:t>
            </w:r>
            <w:r>
              <w:rPr>
                <w:rFonts w:ascii="Calibri" w:eastAsia="Times New Roman" w:hAnsi="Calibri" w:cs="Calibri"/>
                <w:color w:val="000000"/>
                <w:sz w:val="18"/>
                <w:szCs w:val="18"/>
                <w:lang w:val="en-GB" w:eastAsia="en-PK"/>
              </w:rPr>
              <w:t>62</w:t>
            </w:r>
          </w:p>
        </w:tc>
        <w:tc>
          <w:tcPr>
            <w:tcW w:w="313" w:type="pct"/>
            <w:tcBorders>
              <w:top w:val="nil"/>
              <w:left w:val="nil"/>
              <w:bottom w:val="single" w:sz="4" w:space="0" w:color="auto"/>
              <w:right w:val="single" w:sz="4" w:space="0" w:color="auto"/>
            </w:tcBorders>
            <w:shd w:val="clear" w:color="auto" w:fill="auto"/>
            <w:hideMark/>
          </w:tcPr>
          <w:p w14:paraId="1C8F90FB"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NDMA Annual Report</w:t>
            </w:r>
            <w:r w:rsidRPr="00BC775D">
              <w:rPr>
                <w:rFonts w:ascii="Calibri" w:eastAsia="Times New Roman" w:hAnsi="Calibri" w:cs="Calibri"/>
                <w:color w:val="000000"/>
                <w:sz w:val="18"/>
                <w:szCs w:val="18"/>
                <w:lang w:eastAsia="en-PK"/>
              </w:rPr>
              <w:br/>
              <w:t>2018</w:t>
            </w:r>
          </w:p>
        </w:tc>
        <w:tc>
          <w:tcPr>
            <w:tcW w:w="359" w:type="pct"/>
            <w:tcBorders>
              <w:top w:val="nil"/>
              <w:left w:val="nil"/>
              <w:bottom w:val="single" w:sz="4" w:space="0" w:color="auto"/>
              <w:right w:val="single" w:sz="4" w:space="0" w:color="auto"/>
            </w:tcBorders>
            <w:shd w:val="clear" w:color="auto" w:fill="auto"/>
            <w:vAlign w:val="center"/>
          </w:tcPr>
          <w:p w14:paraId="4AB9B9E9" w14:textId="5D1E6EBE"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p>
        </w:tc>
        <w:tc>
          <w:tcPr>
            <w:tcW w:w="629" w:type="pct"/>
            <w:tcBorders>
              <w:top w:val="nil"/>
              <w:left w:val="nil"/>
              <w:bottom w:val="single" w:sz="4" w:space="0" w:color="auto"/>
              <w:right w:val="single" w:sz="4" w:space="0" w:color="auto"/>
            </w:tcBorders>
            <w:shd w:val="clear" w:color="auto" w:fill="auto"/>
          </w:tcPr>
          <w:p w14:paraId="521DF97C" w14:textId="304834CD" w:rsidR="00231D22" w:rsidRPr="00D21C6B" w:rsidRDefault="00231D22" w:rsidP="00231D22">
            <w:pPr>
              <w:spacing w:after="0" w:line="240" w:lineRule="auto"/>
              <w:jc w:val="center"/>
              <w:rPr>
                <w:rFonts w:ascii="Calibri" w:eastAsia="Times New Roman" w:hAnsi="Calibri" w:cs="Calibri"/>
                <w:color w:val="000000"/>
                <w:sz w:val="18"/>
                <w:szCs w:val="18"/>
                <w:lang w:val="en-GB" w:eastAsia="en-PK"/>
              </w:rPr>
            </w:pPr>
          </w:p>
        </w:tc>
        <w:tc>
          <w:tcPr>
            <w:tcW w:w="313" w:type="pct"/>
            <w:tcBorders>
              <w:top w:val="nil"/>
              <w:left w:val="nil"/>
              <w:bottom w:val="single" w:sz="4" w:space="0" w:color="auto"/>
              <w:right w:val="single" w:sz="4" w:space="0" w:color="auto"/>
            </w:tcBorders>
            <w:shd w:val="clear" w:color="auto" w:fill="auto"/>
            <w:vAlign w:val="bottom"/>
            <w:hideMark/>
          </w:tcPr>
          <w:p w14:paraId="62F8DBB8"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vAlign w:val="center"/>
          </w:tcPr>
          <w:p w14:paraId="465E3D17" w14:textId="1B79D7AB"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Deaths  =  0.</w:t>
            </w:r>
            <w:r>
              <w:rPr>
                <w:rFonts w:ascii="Calibri" w:eastAsia="Times New Roman" w:hAnsi="Calibri" w:cs="Calibri"/>
                <w:color w:val="000000"/>
                <w:sz w:val="18"/>
                <w:szCs w:val="18"/>
                <w:lang w:val="en-GB" w:eastAsia="en-PK"/>
              </w:rPr>
              <w:t>17</w:t>
            </w:r>
            <w:r w:rsidRPr="00BC775D">
              <w:rPr>
                <w:rFonts w:ascii="Calibri" w:eastAsia="Times New Roman" w:hAnsi="Calibri" w:cs="Calibri"/>
                <w:color w:val="000000"/>
                <w:sz w:val="18"/>
                <w:szCs w:val="18"/>
                <w:lang w:eastAsia="en-PK"/>
              </w:rPr>
              <w:br/>
              <w:t>Injured  =  0.0</w:t>
            </w:r>
            <w:r>
              <w:rPr>
                <w:rFonts w:ascii="Calibri" w:eastAsia="Times New Roman" w:hAnsi="Calibri" w:cs="Calibri"/>
                <w:color w:val="000000"/>
                <w:sz w:val="18"/>
                <w:szCs w:val="18"/>
                <w:lang w:val="en-GB" w:eastAsia="en-PK"/>
              </w:rPr>
              <w:t>6</w:t>
            </w:r>
            <w:r w:rsidRPr="00BC775D">
              <w:rPr>
                <w:rFonts w:ascii="Calibri" w:eastAsia="Times New Roman" w:hAnsi="Calibri" w:cs="Calibri"/>
                <w:color w:val="000000"/>
                <w:sz w:val="18"/>
                <w:szCs w:val="18"/>
                <w:lang w:eastAsia="en-PK"/>
              </w:rPr>
              <w:br/>
              <w:t xml:space="preserve">Directly affected persons  =  </w:t>
            </w:r>
            <w:r>
              <w:rPr>
                <w:rFonts w:ascii="Calibri" w:eastAsia="Times New Roman" w:hAnsi="Calibri" w:cs="Calibri"/>
                <w:color w:val="000000"/>
                <w:sz w:val="18"/>
                <w:szCs w:val="18"/>
                <w:lang w:val="en-GB" w:eastAsia="en-PK"/>
              </w:rPr>
              <w:t>19</w:t>
            </w:r>
            <w:r w:rsidRPr="00BC775D">
              <w:rPr>
                <w:rFonts w:ascii="Calibri" w:eastAsia="Times New Roman" w:hAnsi="Calibri" w:cs="Calibri"/>
                <w:color w:val="000000"/>
                <w:sz w:val="18"/>
                <w:szCs w:val="18"/>
                <w:lang w:eastAsia="en-PK"/>
              </w:rPr>
              <w:t>.</w:t>
            </w:r>
            <w:r>
              <w:rPr>
                <w:rFonts w:ascii="Calibri" w:eastAsia="Times New Roman" w:hAnsi="Calibri" w:cs="Calibri"/>
                <w:color w:val="000000"/>
                <w:sz w:val="18"/>
                <w:szCs w:val="18"/>
                <w:lang w:val="en-GB" w:eastAsia="en-PK"/>
              </w:rPr>
              <w:t>92</w:t>
            </w:r>
          </w:p>
        </w:tc>
        <w:tc>
          <w:tcPr>
            <w:tcW w:w="405" w:type="pct"/>
            <w:tcBorders>
              <w:top w:val="nil"/>
              <w:left w:val="nil"/>
              <w:bottom w:val="single" w:sz="4" w:space="0" w:color="auto"/>
              <w:right w:val="single" w:sz="4" w:space="0" w:color="auto"/>
            </w:tcBorders>
          </w:tcPr>
          <w:p w14:paraId="6ACA556E" w14:textId="7AD14373" w:rsidR="00231D22" w:rsidRPr="00806351" w:rsidRDefault="00231D22" w:rsidP="00806351">
            <w:pPr>
              <w:spacing w:after="0" w:line="240" w:lineRule="auto"/>
              <w:jc w:val="center"/>
              <w:rPr>
                <w:rFonts w:ascii="Calibri" w:eastAsia="Times New Roman" w:hAnsi="Calibri" w:cs="Calibri"/>
                <w:color w:val="000000"/>
                <w:sz w:val="18"/>
                <w:szCs w:val="18"/>
                <w:lang w:val="en-GB" w:eastAsia="en-PK"/>
              </w:rPr>
            </w:pPr>
            <w:r w:rsidRPr="00BC775D">
              <w:rPr>
                <w:rFonts w:ascii="Calibri" w:eastAsia="Times New Roman" w:hAnsi="Calibri" w:cs="Calibri"/>
                <w:color w:val="000000"/>
                <w:sz w:val="18"/>
                <w:szCs w:val="18"/>
                <w:lang w:eastAsia="en-PK"/>
              </w:rPr>
              <w:t>NDMA Annual Report</w:t>
            </w:r>
            <w:r w:rsidRPr="00BC775D">
              <w:rPr>
                <w:rFonts w:ascii="Calibri" w:eastAsia="Times New Roman" w:hAnsi="Calibri" w:cs="Calibri"/>
                <w:color w:val="000000"/>
                <w:sz w:val="18"/>
                <w:szCs w:val="18"/>
                <w:lang w:eastAsia="en-PK"/>
              </w:rPr>
              <w:br/>
              <w:t>20</w:t>
            </w:r>
            <w:r>
              <w:rPr>
                <w:rFonts w:ascii="Calibri" w:eastAsia="Times New Roman" w:hAnsi="Calibri" w:cs="Calibri"/>
                <w:color w:val="000000"/>
                <w:sz w:val="18"/>
                <w:szCs w:val="18"/>
                <w:lang w:val="en-GB" w:eastAsia="en-PK"/>
              </w:rPr>
              <w:t>21</w:t>
            </w:r>
          </w:p>
        </w:tc>
        <w:tc>
          <w:tcPr>
            <w:tcW w:w="451" w:type="pct"/>
            <w:tcBorders>
              <w:top w:val="nil"/>
              <w:left w:val="nil"/>
              <w:bottom w:val="single" w:sz="4" w:space="0" w:color="auto"/>
              <w:right w:val="single" w:sz="4" w:space="0" w:color="auto"/>
            </w:tcBorders>
          </w:tcPr>
          <w:p w14:paraId="4BDDD209" w14:textId="76AB81A2"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Directly affected persons not found in NDMA Report the value based on PBS population/ household through per year growth rate.</w:t>
            </w:r>
          </w:p>
        </w:tc>
      </w:tr>
      <w:tr w:rsidR="00231D22" w:rsidRPr="008F650C" w14:paraId="22A7D9B3" w14:textId="1AA21C8A" w:rsidTr="005472F5">
        <w:trPr>
          <w:trHeight w:val="1286"/>
        </w:trPr>
        <w:tc>
          <w:tcPr>
            <w:tcW w:w="585" w:type="pct"/>
            <w:tcBorders>
              <w:top w:val="nil"/>
              <w:left w:val="single" w:sz="4" w:space="0" w:color="auto"/>
              <w:bottom w:val="single" w:sz="4" w:space="0" w:color="auto"/>
              <w:right w:val="single" w:sz="4" w:space="0" w:color="auto"/>
            </w:tcBorders>
            <w:shd w:val="clear" w:color="auto" w:fill="FBE4D5" w:themeFill="accent2" w:themeFillTint="33"/>
            <w:hideMark/>
          </w:tcPr>
          <w:p w14:paraId="4CDFFB06"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12.6.1 Number of companies publishing sustainability reports</w:t>
            </w:r>
          </w:p>
        </w:tc>
        <w:tc>
          <w:tcPr>
            <w:tcW w:w="493" w:type="pct"/>
            <w:tcBorders>
              <w:top w:val="nil"/>
              <w:left w:val="nil"/>
              <w:bottom w:val="single" w:sz="4" w:space="0" w:color="auto"/>
              <w:right w:val="single" w:sz="4" w:space="0" w:color="auto"/>
            </w:tcBorders>
            <w:shd w:val="clear" w:color="auto" w:fill="FBE4D5" w:themeFill="accent2" w:themeFillTint="33"/>
            <w:hideMark/>
          </w:tcPr>
          <w:p w14:paraId="47ADE0EF"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FBE4D5" w:themeFill="accent2" w:themeFillTint="33"/>
            <w:hideMark/>
          </w:tcPr>
          <w:p w14:paraId="749B0A70"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FBE4D5" w:themeFill="accent2" w:themeFillTint="33"/>
            <w:hideMark/>
          </w:tcPr>
          <w:p w14:paraId="7AEC4DD0"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Total Number of Industries 764 </w:t>
            </w:r>
            <w:r w:rsidRPr="00BC775D">
              <w:rPr>
                <w:rFonts w:ascii="Calibri" w:eastAsia="Times New Roman" w:hAnsi="Calibri" w:cs="Calibri"/>
                <w:color w:val="000000"/>
                <w:sz w:val="18"/>
                <w:szCs w:val="18"/>
                <w:lang w:eastAsia="en-PK"/>
              </w:rPr>
              <w:br/>
              <w:t>Number of Companies Publishing Sustainability Reports 6</w:t>
            </w:r>
          </w:p>
        </w:tc>
        <w:tc>
          <w:tcPr>
            <w:tcW w:w="313" w:type="pct"/>
            <w:tcBorders>
              <w:top w:val="nil"/>
              <w:left w:val="nil"/>
              <w:bottom w:val="single" w:sz="4" w:space="0" w:color="auto"/>
              <w:right w:val="single" w:sz="4" w:space="0" w:color="auto"/>
            </w:tcBorders>
            <w:shd w:val="clear" w:color="auto" w:fill="FBE4D5" w:themeFill="accent2" w:themeFillTint="33"/>
            <w:hideMark/>
          </w:tcPr>
          <w:p w14:paraId="567230C1"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2020 - DG Industries and Commerce Statistics Branch Sirki Road, Quetta</w:t>
            </w:r>
          </w:p>
        </w:tc>
        <w:tc>
          <w:tcPr>
            <w:tcW w:w="359" w:type="pct"/>
            <w:tcBorders>
              <w:top w:val="nil"/>
              <w:left w:val="nil"/>
              <w:bottom w:val="single" w:sz="4" w:space="0" w:color="auto"/>
              <w:right w:val="single" w:sz="4" w:space="0" w:color="auto"/>
            </w:tcBorders>
            <w:shd w:val="clear" w:color="auto" w:fill="FBE4D5" w:themeFill="accent2" w:themeFillTint="33"/>
            <w:vAlign w:val="center"/>
            <w:hideMark/>
          </w:tcPr>
          <w:p w14:paraId="75C53041"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FBE4D5" w:themeFill="accent2" w:themeFillTint="33"/>
            <w:vAlign w:val="bottom"/>
            <w:hideMark/>
          </w:tcPr>
          <w:p w14:paraId="28D92D25"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FBE4D5" w:themeFill="accent2" w:themeFillTint="33"/>
            <w:vAlign w:val="bottom"/>
            <w:hideMark/>
          </w:tcPr>
          <w:p w14:paraId="2EA59DEA"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shd w:val="clear" w:color="auto" w:fill="FBE4D5" w:themeFill="accent2" w:themeFillTint="33"/>
          </w:tcPr>
          <w:p w14:paraId="3065FC7E"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shd w:val="clear" w:color="auto" w:fill="FBE4D5" w:themeFill="accent2" w:themeFillTint="33"/>
          </w:tcPr>
          <w:p w14:paraId="5EF7AF5E" w14:textId="0C523A35"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Reports cross checked</w:t>
            </w:r>
          </w:p>
        </w:tc>
        <w:tc>
          <w:tcPr>
            <w:tcW w:w="451" w:type="pct"/>
            <w:tcBorders>
              <w:top w:val="nil"/>
              <w:left w:val="nil"/>
              <w:bottom w:val="single" w:sz="4" w:space="0" w:color="auto"/>
              <w:right w:val="single" w:sz="4" w:space="0" w:color="auto"/>
            </w:tcBorders>
            <w:shd w:val="clear" w:color="auto" w:fill="FBE4D5" w:themeFill="accent2" w:themeFillTint="33"/>
          </w:tcPr>
          <w:p w14:paraId="582DA4AF" w14:textId="0F9CE678"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r>
      <w:tr w:rsidR="00231D22" w:rsidRPr="008F650C" w14:paraId="1E567BB8" w14:textId="25175E1A" w:rsidTr="007C487F">
        <w:trPr>
          <w:trHeight w:val="772"/>
        </w:trPr>
        <w:tc>
          <w:tcPr>
            <w:tcW w:w="585" w:type="pct"/>
            <w:tcBorders>
              <w:top w:val="nil"/>
              <w:left w:val="single" w:sz="4" w:space="0" w:color="auto"/>
              <w:bottom w:val="single" w:sz="4" w:space="0" w:color="auto"/>
              <w:right w:val="single" w:sz="4" w:space="0" w:color="auto"/>
            </w:tcBorders>
            <w:shd w:val="clear" w:color="auto" w:fill="auto"/>
            <w:hideMark/>
          </w:tcPr>
          <w:p w14:paraId="1C576AA4"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13.1.1 Number of deaths, missing persons and directly affected persons attributed to disasters per 100,000 population</w:t>
            </w:r>
          </w:p>
        </w:tc>
        <w:tc>
          <w:tcPr>
            <w:tcW w:w="493" w:type="pct"/>
            <w:tcBorders>
              <w:top w:val="nil"/>
              <w:left w:val="nil"/>
              <w:bottom w:val="single" w:sz="4" w:space="0" w:color="auto"/>
              <w:right w:val="single" w:sz="4" w:space="0" w:color="auto"/>
            </w:tcBorders>
            <w:shd w:val="clear" w:color="auto" w:fill="auto"/>
            <w:hideMark/>
          </w:tcPr>
          <w:p w14:paraId="60A2DB69"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Deaths  =  0.13</w:t>
            </w:r>
            <w:r w:rsidRPr="00BC775D">
              <w:rPr>
                <w:rFonts w:ascii="Calibri" w:eastAsia="Times New Roman" w:hAnsi="Calibri" w:cs="Calibri"/>
                <w:color w:val="000000"/>
                <w:sz w:val="18"/>
                <w:szCs w:val="18"/>
                <w:lang w:eastAsia="en-PK"/>
              </w:rPr>
              <w:br/>
              <w:t>Injured  =  0.29</w:t>
            </w:r>
            <w:r w:rsidRPr="00BC775D">
              <w:rPr>
                <w:rFonts w:ascii="Calibri" w:eastAsia="Times New Roman" w:hAnsi="Calibri" w:cs="Calibri"/>
                <w:color w:val="000000"/>
                <w:sz w:val="18"/>
                <w:szCs w:val="18"/>
                <w:lang w:eastAsia="en-PK"/>
              </w:rPr>
              <w:br/>
              <w:t>Directly affected persons  = 70.35</w:t>
            </w:r>
          </w:p>
        </w:tc>
        <w:tc>
          <w:tcPr>
            <w:tcW w:w="448" w:type="pct"/>
            <w:tcBorders>
              <w:top w:val="nil"/>
              <w:left w:val="nil"/>
              <w:bottom w:val="single" w:sz="4" w:space="0" w:color="auto"/>
              <w:right w:val="single" w:sz="4" w:space="0" w:color="auto"/>
            </w:tcBorders>
            <w:shd w:val="clear" w:color="auto" w:fill="auto"/>
            <w:hideMark/>
          </w:tcPr>
          <w:p w14:paraId="62C83012"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2015</w:t>
            </w:r>
          </w:p>
        </w:tc>
        <w:tc>
          <w:tcPr>
            <w:tcW w:w="629" w:type="pct"/>
            <w:tcBorders>
              <w:top w:val="nil"/>
              <w:left w:val="nil"/>
              <w:bottom w:val="single" w:sz="4" w:space="0" w:color="auto"/>
              <w:right w:val="single" w:sz="4" w:space="0" w:color="auto"/>
            </w:tcBorders>
            <w:shd w:val="clear" w:color="auto" w:fill="auto"/>
            <w:hideMark/>
          </w:tcPr>
          <w:p w14:paraId="34E91614" w14:textId="13634DAC"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Deaths  =  0.0</w:t>
            </w:r>
            <w:r>
              <w:rPr>
                <w:rFonts w:ascii="Calibri" w:eastAsia="Times New Roman" w:hAnsi="Calibri" w:cs="Calibri"/>
                <w:color w:val="000000"/>
                <w:sz w:val="18"/>
                <w:szCs w:val="18"/>
                <w:lang w:val="en-GB" w:eastAsia="en-PK"/>
              </w:rPr>
              <w:t>4</w:t>
            </w:r>
            <w:r w:rsidRPr="00BC775D">
              <w:rPr>
                <w:rFonts w:ascii="Calibri" w:eastAsia="Times New Roman" w:hAnsi="Calibri" w:cs="Calibri"/>
                <w:color w:val="000000"/>
                <w:sz w:val="18"/>
                <w:szCs w:val="18"/>
                <w:lang w:eastAsia="en-PK"/>
              </w:rPr>
              <w:br/>
              <w:t>Injured  =  0.0</w:t>
            </w:r>
            <w:r>
              <w:rPr>
                <w:rFonts w:ascii="Calibri" w:eastAsia="Times New Roman" w:hAnsi="Calibri" w:cs="Calibri"/>
                <w:color w:val="000000"/>
                <w:sz w:val="18"/>
                <w:szCs w:val="18"/>
                <w:lang w:val="en-GB" w:eastAsia="en-PK"/>
              </w:rPr>
              <w:t>8</w:t>
            </w:r>
            <w:r w:rsidRPr="00BC775D">
              <w:rPr>
                <w:rFonts w:ascii="Calibri" w:eastAsia="Times New Roman" w:hAnsi="Calibri" w:cs="Calibri"/>
                <w:color w:val="000000"/>
                <w:sz w:val="18"/>
                <w:szCs w:val="18"/>
                <w:lang w:eastAsia="en-PK"/>
              </w:rPr>
              <w:br/>
              <w:t>Directly affected persons  =  24.</w:t>
            </w:r>
            <w:r>
              <w:rPr>
                <w:rFonts w:ascii="Calibri" w:eastAsia="Times New Roman" w:hAnsi="Calibri" w:cs="Calibri"/>
                <w:color w:val="000000"/>
                <w:sz w:val="18"/>
                <w:szCs w:val="18"/>
                <w:lang w:val="en-GB" w:eastAsia="en-PK"/>
              </w:rPr>
              <w:t>6</w:t>
            </w:r>
            <w:r w:rsidRPr="00BC775D">
              <w:rPr>
                <w:rFonts w:ascii="Calibri" w:eastAsia="Times New Roman" w:hAnsi="Calibri" w:cs="Calibri"/>
                <w:color w:val="000000"/>
                <w:sz w:val="18"/>
                <w:szCs w:val="18"/>
                <w:lang w:eastAsia="en-PK"/>
              </w:rPr>
              <w:t>2</w:t>
            </w:r>
          </w:p>
        </w:tc>
        <w:tc>
          <w:tcPr>
            <w:tcW w:w="313" w:type="pct"/>
            <w:tcBorders>
              <w:top w:val="nil"/>
              <w:left w:val="nil"/>
              <w:bottom w:val="single" w:sz="4" w:space="0" w:color="auto"/>
              <w:right w:val="single" w:sz="4" w:space="0" w:color="auto"/>
            </w:tcBorders>
            <w:shd w:val="clear" w:color="auto" w:fill="auto"/>
            <w:hideMark/>
          </w:tcPr>
          <w:p w14:paraId="6D00DA8D"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2018</w:t>
            </w:r>
          </w:p>
        </w:tc>
        <w:tc>
          <w:tcPr>
            <w:tcW w:w="359" w:type="pct"/>
            <w:tcBorders>
              <w:top w:val="nil"/>
              <w:left w:val="nil"/>
              <w:bottom w:val="single" w:sz="4" w:space="0" w:color="auto"/>
              <w:right w:val="single" w:sz="4" w:space="0" w:color="auto"/>
            </w:tcBorders>
            <w:shd w:val="clear" w:color="auto" w:fill="auto"/>
            <w:vAlign w:val="center"/>
          </w:tcPr>
          <w:p w14:paraId="54CD3288" w14:textId="1AB9E5B1"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p>
        </w:tc>
        <w:tc>
          <w:tcPr>
            <w:tcW w:w="629" w:type="pct"/>
            <w:tcBorders>
              <w:top w:val="nil"/>
              <w:left w:val="nil"/>
              <w:bottom w:val="single" w:sz="4" w:space="0" w:color="auto"/>
              <w:right w:val="single" w:sz="4" w:space="0" w:color="auto"/>
            </w:tcBorders>
            <w:shd w:val="clear" w:color="auto" w:fill="auto"/>
          </w:tcPr>
          <w:p w14:paraId="5F18670B" w14:textId="5C5A9959"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p>
        </w:tc>
        <w:tc>
          <w:tcPr>
            <w:tcW w:w="313" w:type="pct"/>
            <w:tcBorders>
              <w:top w:val="nil"/>
              <w:left w:val="nil"/>
              <w:bottom w:val="single" w:sz="4" w:space="0" w:color="auto"/>
              <w:right w:val="single" w:sz="4" w:space="0" w:color="auto"/>
            </w:tcBorders>
            <w:shd w:val="clear" w:color="auto" w:fill="auto"/>
            <w:vAlign w:val="bottom"/>
            <w:hideMark/>
          </w:tcPr>
          <w:p w14:paraId="4635F074"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vAlign w:val="center"/>
          </w:tcPr>
          <w:p w14:paraId="50718CF8" w14:textId="75693C22"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Deaths  =  0.</w:t>
            </w:r>
            <w:r>
              <w:rPr>
                <w:rFonts w:ascii="Calibri" w:eastAsia="Times New Roman" w:hAnsi="Calibri" w:cs="Calibri"/>
                <w:color w:val="000000"/>
                <w:sz w:val="18"/>
                <w:szCs w:val="18"/>
                <w:lang w:val="en-GB" w:eastAsia="en-PK"/>
              </w:rPr>
              <w:t>17</w:t>
            </w:r>
            <w:r w:rsidRPr="00BC775D">
              <w:rPr>
                <w:rFonts w:ascii="Calibri" w:eastAsia="Times New Roman" w:hAnsi="Calibri" w:cs="Calibri"/>
                <w:color w:val="000000"/>
                <w:sz w:val="18"/>
                <w:szCs w:val="18"/>
                <w:lang w:eastAsia="en-PK"/>
              </w:rPr>
              <w:br/>
              <w:t>Injured  =  0.0</w:t>
            </w:r>
            <w:r>
              <w:rPr>
                <w:rFonts w:ascii="Calibri" w:eastAsia="Times New Roman" w:hAnsi="Calibri" w:cs="Calibri"/>
                <w:color w:val="000000"/>
                <w:sz w:val="18"/>
                <w:szCs w:val="18"/>
                <w:lang w:val="en-GB" w:eastAsia="en-PK"/>
              </w:rPr>
              <w:t>6</w:t>
            </w:r>
            <w:r w:rsidRPr="00BC775D">
              <w:rPr>
                <w:rFonts w:ascii="Calibri" w:eastAsia="Times New Roman" w:hAnsi="Calibri" w:cs="Calibri"/>
                <w:color w:val="000000"/>
                <w:sz w:val="18"/>
                <w:szCs w:val="18"/>
                <w:lang w:eastAsia="en-PK"/>
              </w:rPr>
              <w:br/>
              <w:t xml:space="preserve">Directly affected persons  =  </w:t>
            </w:r>
            <w:r>
              <w:rPr>
                <w:rFonts w:ascii="Calibri" w:eastAsia="Times New Roman" w:hAnsi="Calibri" w:cs="Calibri"/>
                <w:color w:val="000000"/>
                <w:sz w:val="18"/>
                <w:szCs w:val="18"/>
                <w:lang w:val="en-GB" w:eastAsia="en-PK"/>
              </w:rPr>
              <w:t>19</w:t>
            </w:r>
            <w:r w:rsidRPr="00BC775D">
              <w:rPr>
                <w:rFonts w:ascii="Calibri" w:eastAsia="Times New Roman" w:hAnsi="Calibri" w:cs="Calibri"/>
                <w:color w:val="000000"/>
                <w:sz w:val="18"/>
                <w:szCs w:val="18"/>
                <w:lang w:eastAsia="en-PK"/>
              </w:rPr>
              <w:t>.</w:t>
            </w:r>
            <w:r>
              <w:rPr>
                <w:rFonts w:ascii="Calibri" w:eastAsia="Times New Roman" w:hAnsi="Calibri" w:cs="Calibri"/>
                <w:color w:val="000000"/>
                <w:sz w:val="18"/>
                <w:szCs w:val="18"/>
                <w:lang w:val="en-GB" w:eastAsia="en-PK"/>
              </w:rPr>
              <w:t>92</w:t>
            </w:r>
          </w:p>
        </w:tc>
        <w:tc>
          <w:tcPr>
            <w:tcW w:w="405" w:type="pct"/>
            <w:tcBorders>
              <w:top w:val="nil"/>
              <w:left w:val="nil"/>
              <w:bottom w:val="single" w:sz="4" w:space="0" w:color="auto"/>
              <w:right w:val="single" w:sz="4" w:space="0" w:color="auto"/>
            </w:tcBorders>
          </w:tcPr>
          <w:p w14:paraId="6E32A734" w14:textId="6FF89001" w:rsidR="00231D22" w:rsidRPr="001C275D" w:rsidRDefault="00231D22" w:rsidP="001C275D">
            <w:pPr>
              <w:spacing w:after="0" w:line="240" w:lineRule="auto"/>
              <w:jc w:val="center"/>
              <w:rPr>
                <w:rFonts w:ascii="Calibri" w:eastAsia="Times New Roman" w:hAnsi="Calibri" w:cs="Calibri"/>
                <w:color w:val="000000"/>
                <w:sz w:val="18"/>
                <w:szCs w:val="18"/>
                <w:lang w:val="en-GB" w:eastAsia="en-PK"/>
              </w:rPr>
            </w:pPr>
            <w:r w:rsidRPr="00BC775D">
              <w:rPr>
                <w:rFonts w:ascii="Calibri" w:eastAsia="Times New Roman" w:hAnsi="Calibri" w:cs="Calibri"/>
                <w:color w:val="000000"/>
                <w:sz w:val="18"/>
                <w:szCs w:val="18"/>
                <w:lang w:eastAsia="en-PK"/>
              </w:rPr>
              <w:t>NDMA Annual Report</w:t>
            </w:r>
            <w:r w:rsidRPr="00BC775D">
              <w:rPr>
                <w:rFonts w:ascii="Calibri" w:eastAsia="Times New Roman" w:hAnsi="Calibri" w:cs="Calibri"/>
                <w:color w:val="000000"/>
                <w:sz w:val="18"/>
                <w:szCs w:val="18"/>
                <w:lang w:eastAsia="en-PK"/>
              </w:rPr>
              <w:br/>
              <w:t>20</w:t>
            </w:r>
            <w:r>
              <w:rPr>
                <w:rFonts w:ascii="Calibri" w:eastAsia="Times New Roman" w:hAnsi="Calibri" w:cs="Calibri"/>
                <w:color w:val="000000"/>
                <w:sz w:val="18"/>
                <w:szCs w:val="18"/>
                <w:lang w:val="en-GB" w:eastAsia="en-PK"/>
              </w:rPr>
              <w:t>21</w:t>
            </w:r>
          </w:p>
        </w:tc>
        <w:tc>
          <w:tcPr>
            <w:tcW w:w="451" w:type="pct"/>
            <w:tcBorders>
              <w:top w:val="nil"/>
              <w:left w:val="nil"/>
              <w:bottom w:val="single" w:sz="4" w:space="0" w:color="auto"/>
              <w:right w:val="single" w:sz="4" w:space="0" w:color="auto"/>
            </w:tcBorders>
          </w:tcPr>
          <w:p w14:paraId="0C81CCB6" w14:textId="328E9FC0"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 xml:space="preserve">Directly affected persons not found in NDMA Report the value based on PBS population/ household through per </w:t>
            </w:r>
            <w:r>
              <w:rPr>
                <w:rFonts w:ascii="Calibri" w:eastAsia="Times New Roman" w:hAnsi="Calibri" w:cs="Calibri"/>
                <w:color w:val="000000"/>
                <w:sz w:val="18"/>
                <w:szCs w:val="18"/>
                <w:lang w:val="en-GB" w:eastAsia="en-PK"/>
              </w:rPr>
              <w:lastRenderedPageBreak/>
              <w:t xml:space="preserve">year growth rate   </w:t>
            </w:r>
          </w:p>
        </w:tc>
      </w:tr>
      <w:tr w:rsidR="00231D22" w:rsidRPr="008F650C" w14:paraId="19B5BA33" w14:textId="3D3BFB85" w:rsidTr="00C6290F">
        <w:trPr>
          <w:trHeight w:val="1029"/>
        </w:trPr>
        <w:tc>
          <w:tcPr>
            <w:tcW w:w="585" w:type="pct"/>
            <w:tcBorders>
              <w:top w:val="nil"/>
              <w:left w:val="single" w:sz="4" w:space="0" w:color="auto"/>
              <w:bottom w:val="single" w:sz="4" w:space="0" w:color="auto"/>
              <w:right w:val="single" w:sz="4" w:space="0" w:color="auto"/>
            </w:tcBorders>
            <w:shd w:val="clear" w:color="auto" w:fill="auto"/>
            <w:hideMark/>
          </w:tcPr>
          <w:p w14:paraId="4211EFE4"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15.1.1 Forest area as a proportion of total land area</w:t>
            </w:r>
          </w:p>
        </w:tc>
        <w:tc>
          <w:tcPr>
            <w:tcW w:w="493" w:type="pct"/>
            <w:tcBorders>
              <w:top w:val="nil"/>
              <w:left w:val="nil"/>
              <w:bottom w:val="single" w:sz="4" w:space="0" w:color="auto"/>
              <w:right w:val="single" w:sz="4" w:space="0" w:color="auto"/>
            </w:tcBorders>
            <w:shd w:val="clear" w:color="auto" w:fill="auto"/>
            <w:hideMark/>
          </w:tcPr>
          <w:p w14:paraId="452CCA41"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3.25%</w:t>
            </w:r>
          </w:p>
        </w:tc>
        <w:tc>
          <w:tcPr>
            <w:tcW w:w="448" w:type="pct"/>
            <w:tcBorders>
              <w:top w:val="nil"/>
              <w:left w:val="nil"/>
              <w:bottom w:val="single" w:sz="4" w:space="0" w:color="auto"/>
              <w:right w:val="single" w:sz="4" w:space="0" w:color="auto"/>
            </w:tcBorders>
            <w:shd w:val="clear" w:color="auto" w:fill="auto"/>
            <w:hideMark/>
          </w:tcPr>
          <w:p w14:paraId="625803F1"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Balochistan Development Statistics</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659C16B4"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3.35%</w:t>
            </w:r>
          </w:p>
        </w:tc>
        <w:tc>
          <w:tcPr>
            <w:tcW w:w="313" w:type="pct"/>
            <w:tcBorders>
              <w:top w:val="nil"/>
              <w:left w:val="nil"/>
              <w:bottom w:val="single" w:sz="4" w:space="0" w:color="auto"/>
              <w:right w:val="single" w:sz="4" w:space="0" w:color="auto"/>
            </w:tcBorders>
            <w:shd w:val="clear" w:color="auto" w:fill="auto"/>
            <w:hideMark/>
          </w:tcPr>
          <w:p w14:paraId="301FF5A5"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Balochistan Development Statistics</w:t>
            </w:r>
            <w:r w:rsidRPr="00BC775D">
              <w:rPr>
                <w:rFonts w:ascii="Calibri" w:eastAsia="Times New Roman" w:hAnsi="Calibri" w:cs="Calibri"/>
                <w:color w:val="000000"/>
                <w:sz w:val="18"/>
                <w:szCs w:val="18"/>
                <w:lang w:eastAsia="en-PK"/>
              </w:rPr>
              <w:br/>
              <w:t>2018-19</w:t>
            </w:r>
          </w:p>
        </w:tc>
        <w:tc>
          <w:tcPr>
            <w:tcW w:w="359" w:type="pct"/>
            <w:tcBorders>
              <w:top w:val="nil"/>
              <w:left w:val="nil"/>
              <w:bottom w:val="single" w:sz="4" w:space="0" w:color="auto"/>
              <w:right w:val="single" w:sz="4" w:space="0" w:color="auto"/>
            </w:tcBorders>
            <w:shd w:val="clear" w:color="auto" w:fill="auto"/>
            <w:vAlign w:val="bottom"/>
            <w:hideMark/>
          </w:tcPr>
          <w:p w14:paraId="551F9741"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37FA6A10"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1CC3AC4D"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57C02D2A" w14:textId="38F62674" w:rsidR="00231D22" w:rsidRPr="0026788C" w:rsidRDefault="0026788C" w:rsidP="00231D22">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5.15%</w:t>
            </w:r>
          </w:p>
        </w:tc>
        <w:tc>
          <w:tcPr>
            <w:tcW w:w="405" w:type="pct"/>
            <w:tcBorders>
              <w:top w:val="nil"/>
              <w:left w:val="nil"/>
              <w:bottom w:val="single" w:sz="4" w:space="0" w:color="auto"/>
              <w:right w:val="single" w:sz="4" w:space="0" w:color="auto"/>
            </w:tcBorders>
          </w:tcPr>
          <w:p w14:paraId="07E63B8F" w14:textId="0340CD7A" w:rsidR="00231D22" w:rsidRPr="0026788C" w:rsidRDefault="0026788C" w:rsidP="00231D22">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Balochistan Agriculture Statistics 2021-22</w:t>
            </w:r>
          </w:p>
        </w:tc>
        <w:tc>
          <w:tcPr>
            <w:tcW w:w="451" w:type="pct"/>
            <w:tcBorders>
              <w:top w:val="nil"/>
              <w:left w:val="nil"/>
              <w:bottom w:val="single" w:sz="4" w:space="0" w:color="auto"/>
              <w:right w:val="single" w:sz="4" w:space="0" w:color="auto"/>
            </w:tcBorders>
          </w:tcPr>
          <w:p w14:paraId="412CED44" w14:textId="681783DB"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p>
        </w:tc>
      </w:tr>
      <w:tr w:rsidR="00231D22" w:rsidRPr="008F650C" w14:paraId="2CD1E6BD" w14:textId="1FC3F4B2" w:rsidTr="00C6290F">
        <w:trPr>
          <w:trHeight w:val="2572"/>
        </w:trPr>
        <w:tc>
          <w:tcPr>
            <w:tcW w:w="585" w:type="pct"/>
            <w:tcBorders>
              <w:top w:val="nil"/>
              <w:left w:val="single" w:sz="4" w:space="0" w:color="auto"/>
              <w:bottom w:val="single" w:sz="4" w:space="0" w:color="auto"/>
              <w:right w:val="single" w:sz="4" w:space="0" w:color="auto"/>
            </w:tcBorders>
            <w:shd w:val="clear" w:color="auto" w:fill="auto"/>
            <w:hideMark/>
          </w:tcPr>
          <w:p w14:paraId="6BB50127"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16.1.3 Proportion of population experienced   (a) physical violence (b) psychological violence and (c) sexual violence in the previous 12 months</w:t>
            </w:r>
          </w:p>
        </w:tc>
        <w:tc>
          <w:tcPr>
            <w:tcW w:w="493" w:type="pct"/>
            <w:tcBorders>
              <w:top w:val="nil"/>
              <w:left w:val="nil"/>
              <w:bottom w:val="single" w:sz="4" w:space="0" w:color="auto"/>
              <w:right w:val="single" w:sz="4" w:space="0" w:color="auto"/>
            </w:tcBorders>
            <w:shd w:val="clear" w:color="auto" w:fill="auto"/>
            <w:hideMark/>
          </w:tcPr>
          <w:p w14:paraId="19FA3213"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Women aged 15-49 experienced  physical violence =  31.4% </w:t>
            </w:r>
            <w:r w:rsidRPr="00BC775D">
              <w:rPr>
                <w:rFonts w:ascii="Calibri" w:eastAsia="Times New Roman" w:hAnsi="Calibri" w:cs="Calibri"/>
                <w:color w:val="000000"/>
                <w:sz w:val="18"/>
                <w:szCs w:val="18"/>
                <w:lang w:eastAsia="en-PK"/>
              </w:rPr>
              <w:br/>
              <w:t>Urban=32.3%  Rural=31.2%</w:t>
            </w:r>
            <w:r w:rsidRPr="00BC775D">
              <w:rPr>
                <w:rFonts w:ascii="Calibri" w:eastAsia="Times New Roman" w:hAnsi="Calibri" w:cs="Calibri"/>
                <w:color w:val="000000"/>
                <w:sz w:val="18"/>
                <w:szCs w:val="18"/>
                <w:lang w:eastAsia="en-PK"/>
              </w:rPr>
              <w:br/>
            </w:r>
            <w:r w:rsidRPr="00BC775D">
              <w:rPr>
                <w:rFonts w:ascii="Calibri" w:eastAsia="Times New Roman" w:hAnsi="Calibri" w:cs="Calibri"/>
                <w:color w:val="000000"/>
                <w:sz w:val="18"/>
                <w:szCs w:val="18"/>
                <w:lang w:eastAsia="en-PK"/>
              </w:rPr>
              <w:br/>
              <w:t xml:space="preserve">Women aged 15-49 who have ever experienced   Emotional(Psychological) violence by husband=42.9% </w:t>
            </w:r>
            <w:r w:rsidRPr="00BC775D">
              <w:rPr>
                <w:rFonts w:ascii="Calibri" w:eastAsia="Times New Roman" w:hAnsi="Calibri" w:cs="Calibri"/>
                <w:color w:val="000000"/>
                <w:sz w:val="18"/>
                <w:szCs w:val="18"/>
                <w:lang w:eastAsia="en-PK"/>
              </w:rPr>
              <w:br/>
              <w:t>Urban=36.4% Rural=44.8%</w:t>
            </w:r>
          </w:p>
        </w:tc>
        <w:tc>
          <w:tcPr>
            <w:tcW w:w="448" w:type="pct"/>
            <w:tcBorders>
              <w:top w:val="nil"/>
              <w:left w:val="nil"/>
              <w:bottom w:val="single" w:sz="4" w:space="0" w:color="auto"/>
              <w:right w:val="single" w:sz="4" w:space="0" w:color="auto"/>
            </w:tcBorders>
            <w:shd w:val="clear" w:color="auto" w:fill="auto"/>
            <w:hideMark/>
          </w:tcPr>
          <w:p w14:paraId="2E5FD4F3"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PDHS</w:t>
            </w:r>
            <w:r w:rsidRPr="00BC775D">
              <w:rPr>
                <w:rFonts w:ascii="Calibri" w:eastAsia="Times New Roman" w:hAnsi="Calibri" w:cs="Calibri"/>
                <w:color w:val="000000"/>
                <w:sz w:val="18"/>
                <w:szCs w:val="18"/>
                <w:lang w:eastAsia="en-PK"/>
              </w:rPr>
              <w:br/>
              <w:t>2012-13</w:t>
            </w:r>
          </w:p>
        </w:tc>
        <w:tc>
          <w:tcPr>
            <w:tcW w:w="629" w:type="pct"/>
            <w:tcBorders>
              <w:top w:val="nil"/>
              <w:left w:val="nil"/>
              <w:bottom w:val="single" w:sz="4" w:space="0" w:color="auto"/>
              <w:right w:val="single" w:sz="4" w:space="0" w:color="auto"/>
            </w:tcBorders>
            <w:shd w:val="clear" w:color="auto" w:fill="auto"/>
            <w:hideMark/>
          </w:tcPr>
          <w:p w14:paraId="2D794426"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Women aged 15-49 experienced  physical violence = 34% </w:t>
            </w:r>
            <w:r w:rsidRPr="00BC775D">
              <w:rPr>
                <w:rFonts w:ascii="Calibri" w:eastAsia="Times New Roman" w:hAnsi="Calibri" w:cs="Calibri"/>
                <w:color w:val="000000"/>
                <w:sz w:val="18"/>
                <w:szCs w:val="18"/>
                <w:lang w:eastAsia="en-PK"/>
              </w:rPr>
              <w:br/>
              <w:t>Urban=31.5%  Rural=36.2%</w:t>
            </w:r>
            <w:r w:rsidRPr="00BC775D">
              <w:rPr>
                <w:rFonts w:ascii="Calibri" w:eastAsia="Times New Roman" w:hAnsi="Calibri" w:cs="Calibri"/>
                <w:color w:val="000000"/>
                <w:sz w:val="18"/>
                <w:szCs w:val="18"/>
                <w:lang w:eastAsia="en-PK"/>
              </w:rPr>
              <w:br/>
              <w:t xml:space="preserve">Women aged 15-49 experienced   Sexual violence = 2.5% </w:t>
            </w:r>
            <w:r w:rsidRPr="00BC775D">
              <w:rPr>
                <w:rFonts w:ascii="Calibri" w:eastAsia="Times New Roman" w:hAnsi="Calibri" w:cs="Calibri"/>
                <w:color w:val="000000"/>
                <w:sz w:val="18"/>
                <w:szCs w:val="18"/>
                <w:lang w:eastAsia="en-PK"/>
              </w:rPr>
              <w:br/>
              <w:t>Urban=5.6%  Rural=1.1%</w:t>
            </w:r>
            <w:r w:rsidRPr="00BC775D">
              <w:rPr>
                <w:rFonts w:ascii="Calibri" w:eastAsia="Times New Roman" w:hAnsi="Calibri" w:cs="Calibri"/>
                <w:color w:val="000000"/>
                <w:sz w:val="18"/>
                <w:szCs w:val="18"/>
                <w:lang w:eastAsia="en-PK"/>
              </w:rPr>
              <w:br/>
              <w:t xml:space="preserve">Women aged 15-49 who have ever experienced  Emotional(psychological) violence  by husband = 29.8% </w:t>
            </w:r>
            <w:r w:rsidRPr="00BC775D">
              <w:rPr>
                <w:rFonts w:ascii="Calibri" w:eastAsia="Times New Roman" w:hAnsi="Calibri" w:cs="Calibri"/>
                <w:color w:val="000000"/>
                <w:sz w:val="18"/>
                <w:szCs w:val="18"/>
                <w:lang w:eastAsia="en-PK"/>
              </w:rPr>
              <w:br/>
              <w:t>Urban=30% Rural=29.8%</w:t>
            </w:r>
          </w:p>
        </w:tc>
        <w:tc>
          <w:tcPr>
            <w:tcW w:w="313" w:type="pct"/>
            <w:tcBorders>
              <w:top w:val="nil"/>
              <w:left w:val="nil"/>
              <w:bottom w:val="single" w:sz="4" w:space="0" w:color="auto"/>
              <w:right w:val="single" w:sz="4" w:space="0" w:color="auto"/>
            </w:tcBorders>
            <w:shd w:val="clear" w:color="auto" w:fill="auto"/>
            <w:hideMark/>
          </w:tcPr>
          <w:p w14:paraId="20381F6D"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PDHS</w:t>
            </w:r>
            <w:r w:rsidRPr="00BC775D">
              <w:rPr>
                <w:rFonts w:ascii="Calibri" w:eastAsia="Times New Roman" w:hAnsi="Calibri" w:cs="Calibri"/>
                <w:color w:val="000000"/>
                <w:sz w:val="18"/>
                <w:szCs w:val="18"/>
                <w:lang w:eastAsia="en-PK"/>
              </w:rPr>
              <w:br/>
              <w:t>2017-18</w:t>
            </w:r>
          </w:p>
        </w:tc>
        <w:tc>
          <w:tcPr>
            <w:tcW w:w="359" w:type="pct"/>
            <w:tcBorders>
              <w:top w:val="nil"/>
              <w:left w:val="nil"/>
              <w:bottom w:val="single" w:sz="4" w:space="0" w:color="auto"/>
              <w:right w:val="single" w:sz="4" w:space="0" w:color="auto"/>
            </w:tcBorders>
            <w:shd w:val="clear" w:color="auto" w:fill="auto"/>
            <w:vAlign w:val="bottom"/>
            <w:hideMark/>
          </w:tcPr>
          <w:p w14:paraId="241A663A"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23D07971"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0FCFAAA3"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61EA1399"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2F8F5F01" w14:textId="60E48E70" w:rsidR="00231D22" w:rsidRPr="00BC775D" w:rsidRDefault="00426ED1"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3B8F0185" w14:textId="11423E92"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r>
      <w:tr w:rsidR="00231D22" w:rsidRPr="008F650C" w14:paraId="6AEB3EC5" w14:textId="6171795B" w:rsidTr="00C6290F">
        <w:trPr>
          <w:trHeight w:val="515"/>
        </w:trPr>
        <w:tc>
          <w:tcPr>
            <w:tcW w:w="585" w:type="pct"/>
            <w:tcBorders>
              <w:top w:val="nil"/>
              <w:left w:val="single" w:sz="4" w:space="0" w:color="auto"/>
              <w:bottom w:val="single" w:sz="4" w:space="0" w:color="auto"/>
              <w:right w:val="single" w:sz="4" w:space="0" w:color="auto"/>
            </w:tcBorders>
            <w:shd w:val="clear" w:color="auto" w:fill="auto"/>
            <w:hideMark/>
          </w:tcPr>
          <w:p w14:paraId="0B8DAAFE"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16.1.4 Proportion of population that feel safe walking</w:t>
            </w:r>
            <w:r w:rsidRPr="00BC775D">
              <w:rPr>
                <w:rFonts w:ascii="Calibri" w:eastAsia="Times New Roman" w:hAnsi="Calibri" w:cs="Calibri"/>
                <w:color w:val="000000"/>
                <w:sz w:val="18"/>
                <w:szCs w:val="18"/>
                <w:lang w:eastAsia="en-PK"/>
              </w:rPr>
              <w:br/>
              <w:t>alone around the area they live after dark</w:t>
            </w:r>
          </w:p>
        </w:tc>
        <w:tc>
          <w:tcPr>
            <w:tcW w:w="493" w:type="pct"/>
            <w:tcBorders>
              <w:top w:val="nil"/>
              <w:left w:val="nil"/>
              <w:bottom w:val="single" w:sz="4" w:space="0" w:color="auto"/>
              <w:right w:val="single" w:sz="4" w:space="0" w:color="auto"/>
            </w:tcBorders>
            <w:shd w:val="clear" w:color="auto" w:fill="auto"/>
            <w:hideMark/>
          </w:tcPr>
          <w:p w14:paraId="54E58CF1"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hideMark/>
          </w:tcPr>
          <w:p w14:paraId="055CDC03"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56710620"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hideMark/>
          </w:tcPr>
          <w:p w14:paraId="4904EBD1"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59" w:type="pct"/>
            <w:tcBorders>
              <w:top w:val="nil"/>
              <w:left w:val="nil"/>
              <w:bottom w:val="single" w:sz="4" w:space="0" w:color="auto"/>
              <w:right w:val="single" w:sz="4" w:space="0" w:color="auto"/>
            </w:tcBorders>
            <w:shd w:val="clear" w:color="auto" w:fill="auto"/>
            <w:hideMark/>
          </w:tcPr>
          <w:p w14:paraId="5CD783DF"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PR.14</w:t>
            </w:r>
            <w:r w:rsidRPr="00BC775D">
              <w:rPr>
                <w:rFonts w:ascii="Calibri" w:eastAsia="Times New Roman" w:hAnsi="Calibri" w:cs="Calibri"/>
                <w:color w:val="000000"/>
                <w:sz w:val="18"/>
                <w:szCs w:val="18"/>
                <w:lang w:eastAsia="en-PK"/>
              </w:rPr>
              <w:br/>
              <w:t>(SDG 16.1.4)</w:t>
            </w:r>
          </w:p>
        </w:tc>
        <w:tc>
          <w:tcPr>
            <w:tcW w:w="629" w:type="pct"/>
            <w:tcBorders>
              <w:top w:val="nil"/>
              <w:left w:val="nil"/>
              <w:bottom w:val="single" w:sz="4" w:space="0" w:color="auto"/>
              <w:right w:val="single" w:sz="4" w:space="0" w:color="auto"/>
            </w:tcBorders>
            <w:shd w:val="clear" w:color="auto" w:fill="auto"/>
            <w:hideMark/>
          </w:tcPr>
          <w:p w14:paraId="52EADEC6"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Safety Percentage of women age 15-49 years feeling safe walking alone in their neighbourhood after dark</w:t>
            </w:r>
          </w:p>
        </w:tc>
        <w:tc>
          <w:tcPr>
            <w:tcW w:w="313" w:type="pct"/>
            <w:tcBorders>
              <w:top w:val="nil"/>
              <w:left w:val="nil"/>
              <w:bottom w:val="single" w:sz="4" w:space="0" w:color="auto"/>
              <w:right w:val="single" w:sz="4" w:space="0" w:color="auto"/>
            </w:tcBorders>
            <w:shd w:val="clear" w:color="auto" w:fill="auto"/>
            <w:hideMark/>
          </w:tcPr>
          <w:p w14:paraId="177126D4"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(a) 75.5</w:t>
            </w:r>
            <w:r w:rsidRPr="00BC775D">
              <w:rPr>
                <w:rFonts w:ascii="Calibri" w:eastAsia="Times New Roman" w:hAnsi="Calibri" w:cs="Calibri"/>
                <w:color w:val="000000"/>
                <w:sz w:val="18"/>
                <w:szCs w:val="18"/>
                <w:lang w:eastAsia="en-PK"/>
              </w:rPr>
              <w:br/>
              <w:t>(b) 75.4</w:t>
            </w:r>
          </w:p>
        </w:tc>
        <w:tc>
          <w:tcPr>
            <w:tcW w:w="374" w:type="pct"/>
            <w:tcBorders>
              <w:top w:val="nil"/>
              <w:left w:val="nil"/>
              <w:bottom w:val="single" w:sz="4" w:space="0" w:color="auto"/>
              <w:right w:val="single" w:sz="4" w:space="0" w:color="auto"/>
            </w:tcBorders>
          </w:tcPr>
          <w:p w14:paraId="2243F164"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036EA50A" w14:textId="4B042FBE" w:rsidR="00231D22" w:rsidRPr="00BC775D" w:rsidRDefault="00B138AC"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594979EA" w14:textId="040A973B" w:rsidR="00231D22" w:rsidRPr="00B138AC" w:rsidRDefault="00B138AC" w:rsidP="00231D22">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MICS value may be used</w:t>
            </w:r>
          </w:p>
        </w:tc>
      </w:tr>
      <w:tr w:rsidR="005F437A" w:rsidRPr="008F650C" w14:paraId="6664F827" w14:textId="7F0FAAC9" w:rsidTr="00C6290F">
        <w:trPr>
          <w:trHeight w:val="1029"/>
        </w:trPr>
        <w:tc>
          <w:tcPr>
            <w:tcW w:w="585" w:type="pct"/>
            <w:tcBorders>
              <w:top w:val="nil"/>
              <w:left w:val="single" w:sz="4" w:space="0" w:color="auto"/>
              <w:bottom w:val="single" w:sz="4" w:space="0" w:color="auto"/>
              <w:right w:val="single" w:sz="4" w:space="0" w:color="auto"/>
            </w:tcBorders>
            <w:shd w:val="clear" w:color="auto" w:fill="auto"/>
            <w:hideMark/>
          </w:tcPr>
          <w:p w14:paraId="5DD40EC4" w14:textId="77777777" w:rsidR="005F437A" w:rsidRPr="00BC775D" w:rsidRDefault="005F437A" w:rsidP="005F437A">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16.2.1 Proportion of children aged 1–17 years who</w:t>
            </w:r>
            <w:r w:rsidRPr="00BC775D">
              <w:rPr>
                <w:rFonts w:ascii="Calibri" w:eastAsia="Times New Roman" w:hAnsi="Calibri" w:cs="Calibri"/>
                <w:color w:val="000000"/>
                <w:sz w:val="18"/>
                <w:szCs w:val="18"/>
                <w:lang w:eastAsia="en-PK"/>
              </w:rPr>
              <w:br/>
              <w:t>experienced any physical punishment and/or psychological aggression by caregivers in the past month</w:t>
            </w:r>
          </w:p>
        </w:tc>
        <w:tc>
          <w:tcPr>
            <w:tcW w:w="493" w:type="pct"/>
            <w:tcBorders>
              <w:top w:val="nil"/>
              <w:left w:val="nil"/>
              <w:bottom w:val="single" w:sz="4" w:space="0" w:color="auto"/>
              <w:right w:val="single" w:sz="4" w:space="0" w:color="auto"/>
            </w:tcBorders>
            <w:shd w:val="clear" w:color="auto" w:fill="auto"/>
            <w:hideMark/>
          </w:tcPr>
          <w:p w14:paraId="2B475124"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hideMark/>
          </w:tcPr>
          <w:p w14:paraId="6A00A70B"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36155073"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hideMark/>
          </w:tcPr>
          <w:p w14:paraId="6ABC247D"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59" w:type="pct"/>
            <w:tcBorders>
              <w:top w:val="nil"/>
              <w:left w:val="nil"/>
              <w:bottom w:val="single" w:sz="4" w:space="0" w:color="auto"/>
              <w:right w:val="single" w:sz="4" w:space="0" w:color="auto"/>
            </w:tcBorders>
            <w:shd w:val="clear" w:color="auto" w:fill="auto"/>
            <w:hideMark/>
          </w:tcPr>
          <w:p w14:paraId="4ED0D202"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PR.2</w:t>
            </w:r>
            <w:r w:rsidRPr="00BC775D">
              <w:rPr>
                <w:rFonts w:ascii="Calibri" w:eastAsia="Times New Roman" w:hAnsi="Calibri" w:cs="Calibri"/>
                <w:color w:val="000000"/>
                <w:sz w:val="18"/>
                <w:szCs w:val="18"/>
                <w:lang w:eastAsia="en-PK"/>
              </w:rPr>
              <w:br/>
              <w:t>(SDG 16.2.1)</w:t>
            </w:r>
          </w:p>
        </w:tc>
        <w:tc>
          <w:tcPr>
            <w:tcW w:w="629" w:type="pct"/>
            <w:tcBorders>
              <w:top w:val="nil"/>
              <w:left w:val="nil"/>
              <w:bottom w:val="single" w:sz="4" w:space="0" w:color="auto"/>
              <w:right w:val="single" w:sz="4" w:space="0" w:color="auto"/>
            </w:tcBorders>
            <w:shd w:val="clear" w:color="auto" w:fill="auto"/>
            <w:hideMark/>
          </w:tcPr>
          <w:p w14:paraId="3C158792" w14:textId="77777777" w:rsidR="005F437A" w:rsidRPr="00BC775D" w:rsidRDefault="005F437A" w:rsidP="005F437A">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Violent discipline Percentage of children age 1-14 years who experienced any physical punishment and/or psychological aggression by caregivers in the past one month</w:t>
            </w:r>
          </w:p>
        </w:tc>
        <w:tc>
          <w:tcPr>
            <w:tcW w:w="313" w:type="pct"/>
            <w:tcBorders>
              <w:top w:val="nil"/>
              <w:left w:val="nil"/>
              <w:bottom w:val="single" w:sz="4" w:space="0" w:color="auto"/>
              <w:right w:val="single" w:sz="4" w:space="0" w:color="auto"/>
            </w:tcBorders>
            <w:shd w:val="clear" w:color="auto" w:fill="auto"/>
            <w:hideMark/>
          </w:tcPr>
          <w:p w14:paraId="20FEB4A6"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55.3</w:t>
            </w:r>
          </w:p>
        </w:tc>
        <w:tc>
          <w:tcPr>
            <w:tcW w:w="374" w:type="pct"/>
            <w:tcBorders>
              <w:top w:val="nil"/>
              <w:left w:val="nil"/>
              <w:bottom w:val="single" w:sz="4" w:space="0" w:color="auto"/>
              <w:right w:val="single" w:sz="4" w:space="0" w:color="auto"/>
            </w:tcBorders>
          </w:tcPr>
          <w:p w14:paraId="320E5EF2"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383E8E82" w14:textId="76EDCE6C"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1717D9F5" w14:textId="1C150F7B"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US" w:eastAsia="en-PK"/>
              </w:rPr>
              <w:t>MICS value may be used</w:t>
            </w:r>
          </w:p>
        </w:tc>
      </w:tr>
      <w:tr w:rsidR="005F437A" w:rsidRPr="008F650C" w14:paraId="576D0FB5" w14:textId="5C3699D3" w:rsidTr="00C6290F">
        <w:trPr>
          <w:trHeight w:val="1286"/>
        </w:trPr>
        <w:tc>
          <w:tcPr>
            <w:tcW w:w="585" w:type="pct"/>
            <w:tcBorders>
              <w:top w:val="nil"/>
              <w:left w:val="single" w:sz="4" w:space="0" w:color="auto"/>
              <w:bottom w:val="single" w:sz="4" w:space="0" w:color="auto"/>
              <w:right w:val="single" w:sz="4" w:space="0" w:color="auto"/>
            </w:tcBorders>
            <w:shd w:val="clear" w:color="auto" w:fill="auto"/>
            <w:hideMark/>
          </w:tcPr>
          <w:p w14:paraId="4A90E4AE" w14:textId="77777777" w:rsidR="005F437A" w:rsidRPr="00BC775D" w:rsidRDefault="005F437A" w:rsidP="005F437A">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16.3.1 Proportion of victims of violence in the previous 12 months who reported their victimization to competent authorities or other officially recognized conflict resolution mechanisms</w:t>
            </w:r>
          </w:p>
        </w:tc>
        <w:tc>
          <w:tcPr>
            <w:tcW w:w="493" w:type="pct"/>
            <w:tcBorders>
              <w:top w:val="nil"/>
              <w:left w:val="nil"/>
              <w:bottom w:val="single" w:sz="4" w:space="0" w:color="auto"/>
              <w:right w:val="single" w:sz="4" w:space="0" w:color="auto"/>
            </w:tcBorders>
            <w:shd w:val="clear" w:color="auto" w:fill="auto"/>
            <w:hideMark/>
          </w:tcPr>
          <w:p w14:paraId="33A1D25C"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hideMark/>
          </w:tcPr>
          <w:p w14:paraId="620FE385"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169845D4"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hideMark/>
          </w:tcPr>
          <w:p w14:paraId="6ABB87B1"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59" w:type="pct"/>
            <w:tcBorders>
              <w:top w:val="nil"/>
              <w:left w:val="nil"/>
              <w:bottom w:val="single" w:sz="4" w:space="0" w:color="auto"/>
              <w:right w:val="single" w:sz="4" w:space="0" w:color="auto"/>
            </w:tcBorders>
            <w:shd w:val="clear" w:color="auto" w:fill="auto"/>
            <w:hideMark/>
          </w:tcPr>
          <w:p w14:paraId="37517B8D"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PR.13</w:t>
            </w:r>
            <w:r w:rsidRPr="00BC775D">
              <w:rPr>
                <w:rFonts w:ascii="Calibri" w:eastAsia="Times New Roman" w:hAnsi="Calibri" w:cs="Calibri"/>
                <w:color w:val="000000"/>
                <w:sz w:val="18"/>
                <w:szCs w:val="18"/>
                <w:lang w:eastAsia="en-PK"/>
              </w:rPr>
              <w:br/>
              <w:t>(SDG 16.3.1)</w:t>
            </w:r>
          </w:p>
        </w:tc>
        <w:tc>
          <w:tcPr>
            <w:tcW w:w="629" w:type="pct"/>
            <w:tcBorders>
              <w:top w:val="nil"/>
              <w:left w:val="nil"/>
              <w:bottom w:val="single" w:sz="4" w:space="0" w:color="auto"/>
              <w:right w:val="single" w:sz="4" w:space="0" w:color="auto"/>
            </w:tcBorders>
            <w:shd w:val="clear" w:color="auto" w:fill="auto"/>
            <w:hideMark/>
          </w:tcPr>
          <w:p w14:paraId="4BFD996D" w14:textId="77777777" w:rsidR="005F437A" w:rsidRPr="00BC775D" w:rsidRDefault="005F437A" w:rsidP="005F437A">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Crime reporting Percentage number of women/men age 15-49 experiencing physical violence of robbery and/or assault in the last 12 months and reporting the last incidences of robbery and/or assault experienced to the police</w:t>
            </w:r>
          </w:p>
        </w:tc>
        <w:tc>
          <w:tcPr>
            <w:tcW w:w="313" w:type="pct"/>
            <w:tcBorders>
              <w:top w:val="nil"/>
              <w:left w:val="nil"/>
              <w:bottom w:val="single" w:sz="4" w:space="0" w:color="auto"/>
              <w:right w:val="single" w:sz="4" w:space="0" w:color="auto"/>
            </w:tcBorders>
            <w:shd w:val="clear" w:color="auto" w:fill="auto"/>
            <w:hideMark/>
          </w:tcPr>
          <w:p w14:paraId="5AF3D632"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w= 24.5</w:t>
            </w:r>
            <w:r w:rsidRPr="00BC775D">
              <w:rPr>
                <w:rFonts w:ascii="Calibri" w:eastAsia="Times New Roman" w:hAnsi="Calibri" w:cs="Calibri"/>
                <w:color w:val="000000"/>
                <w:sz w:val="18"/>
                <w:szCs w:val="18"/>
                <w:lang w:eastAsia="en-PK"/>
              </w:rPr>
              <w:br/>
              <w:t>m= 37.3</w:t>
            </w:r>
          </w:p>
        </w:tc>
        <w:tc>
          <w:tcPr>
            <w:tcW w:w="374" w:type="pct"/>
            <w:tcBorders>
              <w:top w:val="nil"/>
              <w:left w:val="nil"/>
              <w:bottom w:val="single" w:sz="4" w:space="0" w:color="auto"/>
              <w:right w:val="single" w:sz="4" w:space="0" w:color="auto"/>
            </w:tcBorders>
          </w:tcPr>
          <w:p w14:paraId="64274250"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5C5A0364" w14:textId="46BE67C9"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35B822EC" w14:textId="11A07372"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US" w:eastAsia="en-PK"/>
              </w:rPr>
              <w:t>MICS value may be used</w:t>
            </w:r>
          </w:p>
        </w:tc>
      </w:tr>
      <w:tr w:rsidR="005F437A" w:rsidRPr="008F650C" w14:paraId="0B1E933C" w14:textId="636B8920" w:rsidTr="00C6290F">
        <w:trPr>
          <w:trHeight w:val="2058"/>
        </w:trPr>
        <w:tc>
          <w:tcPr>
            <w:tcW w:w="585" w:type="pct"/>
            <w:tcBorders>
              <w:top w:val="nil"/>
              <w:left w:val="single" w:sz="4" w:space="0" w:color="auto"/>
              <w:bottom w:val="single" w:sz="4" w:space="0" w:color="auto"/>
              <w:right w:val="single" w:sz="4" w:space="0" w:color="auto"/>
            </w:tcBorders>
            <w:shd w:val="clear" w:color="auto" w:fill="auto"/>
            <w:hideMark/>
          </w:tcPr>
          <w:p w14:paraId="0E0080E7" w14:textId="77777777" w:rsidR="005F437A" w:rsidRPr="00BC775D" w:rsidRDefault="005F437A" w:rsidP="005F437A">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16.6.2 Proportion of population satisfied with their last experience of public services</w:t>
            </w:r>
          </w:p>
        </w:tc>
        <w:tc>
          <w:tcPr>
            <w:tcW w:w="493" w:type="pct"/>
            <w:tcBorders>
              <w:top w:val="nil"/>
              <w:left w:val="nil"/>
              <w:bottom w:val="single" w:sz="4" w:space="0" w:color="auto"/>
              <w:right w:val="single" w:sz="4" w:space="0" w:color="auto"/>
            </w:tcBorders>
            <w:shd w:val="clear" w:color="auto" w:fill="auto"/>
            <w:hideMark/>
          </w:tcPr>
          <w:p w14:paraId="445DD1D8"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Basic Health Unit= 43.49% </w:t>
            </w:r>
            <w:r w:rsidRPr="00BC775D">
              <w:rPr>
                <w:rFonts w:ascii="Calibri" w:eastAsia="Times New Roman" w:hAnsi="Calibri" w:cs="Calibri"/>
                <w:color w:val="000000"/>
                <w:sz w:val="18"/>
                <w:szCs w:val="18"/>
                <w:lang w:eastAsia="en-PK"/>
              </w:rPr>
              <w:br/>
              <w:t>Family Planning Unit= 62.36%</w:t>
            </w:r>
            <w:r w:rsidRPr="00BC775D">
              <w:rPr>
                <w:rFonts w:ascii="Calibri" w:eastAsia="Times New Roman" w:hAnsi="Calibri" w:cs="Calibri"/>
                <w:color w:val="000000"/>
                <w:sz w:val="18"/>
                <w:szCs w:val="18"/>
                <w:lang w:eastAsia="en-PK"/>
              </w:rPr>
              <w:br/>
              <w:t>Primary School= 82.33%</w:t>
            </w:r>
          </w:p>
        </w:tc>
        <w:tc>
          <w:tcPr>
            <w:tcW w:w="448" w:type="pct"/>
            <w:tcBorders>
              <w:top w:val="nil"/>
              <w:left w:val="nil"/>
              <w:bottom w:val="single" w:sz="4" w:space="0" w:color="auto"/>
              <w:right w:val="single" w:sz="4" w:space="0" w:color="auto"/>
            </w:tcBorders>
            <w:shd w:val="clear" w:color="auto" w:fill="auto"/>
            <w:hideMark/>
          </w:tcPr>
          <w:p w14:paraId="5E482096"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2014-15</w:t>
            </w:r>
          </w:p>
        </w:tc>
        <w:tc>
          <w:tcPr>
            <w:tcW w:w="629" w:type="pct"/>
            <w:tcBorders>
              <w:top w:val="nil"/>
              <w:left w:val="nil"/>
              <w:bottom w:val="single" w:sz="4" w:space="0" w:color="auto"/>
              <w:right w:val="single" w:sz="4" w:space="0" w:color="auto"/>
            </w:tcBorders>
            <w:shd w:val="clear" w:color="auto" w:fill="auto"/>
            <w:hideMark/>
          </w:tcPr>
          <w:p w14:paraId="10170186"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Basic Health Unit= 40% Urban=56% Rural=36%</w:t>
            </w:r>
            <w:r w:rsidRPr="00BC775D">
              <w:rPr>
                <w:rFonts w:ascii="Calibri" w:eastAsia="Times New Roman" w:hAnsi="Calibri" w:cs="Calibri"/>
                <w:color w:val="000000"/>
                <w:sz w:val="18"/>
                <w:szCs w:val="18"/>
                <w:lang w:eastAsia="en-PK"/>
              </w:rPr>
              <w:br/>
              <w:t>Family Planning Unit= 50% Urban=85% Rural=37%</w:t>
            </w:r>
            <w:r w:rsidRPr="00BC775D">
              <w:rPr>
                <w:rFonts w:ascii="Calibri" w:eastAsia="Times New Roman" w:hAnsi="Calibri" w:cs="Calibri"/>
                <w:color w:val="000000"/>
                <w:sz w:val="18"/>
                <w:szCs w:val="18"/>
                <w:lang w:eastAsia="en-PK"/>
              </w:rPr>
              <w:br/>
              <w:t>Health Clinic/Hospital= 62% Urban=72% Rural=59%</w:t>
            </w:r>
            <w:r w:rsidRPr="00BC775D">
              <w:rPr>
                <w:rFonts w:ascii="Calibri" w:eastAsia="Times New Roman" w:hAnsi="Calibri" w:cs="Calibri"/>
                <w:color w:val="000000"/>
                <w:sz w:val="18"/>
                <w:szCs w:val="18"/>
                <w:lang w:eastAsia="en-PK"/>
              </w:rPr>
              <w:br/>
              <w:t>Primary School= 83% Urban=92% Rural=79%</w:t>
            </w:r>
            <w:r w:rsidRPr="00BC775D">
              <w:rPr>
                <w:rFonts w:ascii="Calibri" w:eastAsia="Times New Roman" w:hAnsi="Calibri" w:cs="Calibri"/>
                <w:color w:val="000000"/>
                <w:sz w:val="18"/>
                <w:szCs w:val="18"/>
                <w:lang w:eastAsia="en-PK"/>
              </w:rPr>
              <w:br/>
              <w:t>Middle School= 82% Urban=93% Rural=76%</w:t>
            </w:r>
            <w:r w:rsidRPr="00BC775D">
              <w:rPr>
                <w:rFonts w:ascii="Calibri" w:eastAsia="Times New Roman" w:hAnsi="Calibri" w:cs="Calibri"/>
                <w:color w:val="000000"/>
                <w:sz w:val="18"/>
                <w:szCs w:val="18"/>
                <w:lang w:eastAsia="en-PK"/>
              </w:rPr>
              <w:br/>
              <w:t>High School= 88% Urban=94% Rural=85%</w:t>
            </w:r>
          </w:p>
        </w:tc>
        <w:tc>
          <w:tcPr>
            <w:tcW w:w="313" w:type="pct"/>
            <w:tcBorders>
              <w:top w:val="nil"/>
              <w:left w:val="nil"/>
              <w:bottom w:val="single" w:sz="4" w:space="0" w:color="auto"/>
              <w:right w:val="single" w:sz="4" w:space="0" w:color="auto"/>
            </w:tcBorders>
            <w:shd w:val="clear" w:color="auto" w:fill="auto"/>
            <w:hideMark/>
          </w:tcPr>
          <w:p w14:paraId="5DA21BCA"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2019-20</w:t>
            </w:r>
          </w:p>
        </w:tc>
        <w:tc>
          <w:tcPr>
            <w:tcW w:w="359" w:type="pct"/>
            <w:tcBorders>
              <w:top w:val="nil"/>
              <w:left w:val="nil"/>
              <w:bottom w:val="single" w:sz="4" w:space="0" w:color="auto"/>
              <w:right w:val="single" w:sz="4" w:space="0" w:color="auto"/>
            </w:tcBorders>
            <w:shd w:val="clear" w:color="auto" w:fill="auto"/>
            <w:vAlign w:val="bottom"/>
            <w:hideMark/>
          </w:tcPr>
          <w:p w14:paraId="2F10F15F" w14:textId="77777777" w:rsidR="005F437A" w:rsidRPr="00BC775D" w:rsidRDefault="005F437A" w:rsidP="005F437A">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vAlign w:val="bottom"/>
            <w:hideMark/>
          </w:tcPr>
          <w:p w14:paraId="38088CF3" w14:textId="77777777" w:rsidR="005F437A" w:rsidRPr="00BC775D" w:rsidRDefault="005F437A" w:rsidP="005F437A">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vAlign w:val="bottom"/>
            <w:hideMark/>
          </w:tcPr>
          <w:p w14:paraId="3B140C09"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5DE244E8"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278DFCCC" w14:textId="21985A1D"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2F787FF8" w14:textId="3B7C8932"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r>
      <w:tr w:rsidR="005F437A" w:rsidRPr="008F650C" w14:paraId="2FBC13B3" w14:textId="5D57321E" w:rsidTr="00C6290F">
        <w:trPr>
          <w:trHeight w:val="772"/>
        </w:trPr>
        <w:tc>
          <w:tcPr>
            <w:tcW w:w="585" w:type="pct"/>
            <w:tcBorders>
              <w:top w:val="nil"/>
              <w:left w:val="single" w:sz="4" w:space="0" w:color="auto"/>
              <w:bottom w:val="single" w:sz="4" w:space="0" w:color="auto"/>
              <w:right w:val="single" w:sz="4" w:space="0" w:color="auto"/>
            </w:tcBorders>
            <w:shd w:val="clear" w:color="auto" w:fill="auto"/>
            <w:hideMark/>
          </w:tcPr>
          <w:p w14:paraId="2F030FBB" w14:textId="77777777" w:rsidR="005F437A" w:rsidRPr="00BC775D" w:rsidRDefault="005F437A" w:rsidP="005F437A">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lastRenderedPageBreak/>
              <w:t>16.9.1 Proportion of children under 5 years of age whose births have been registered with a civil authority by age</w:t>
            </w:r>
          </w:p>
        </w:tc>
        <w:tc>
          <w:tcPr>
            <w:tcW w:w="493" w:type="pct"/>
            <w:tcBorders>
              <w:top w:val="nil"/>
              <w:left w:val="nil"/>
              <w:bottom w:val="single" w:sz="4" w:space="0" w:color="auto"/>
              <w:right w:val="single" w:sz="4" w:space="0" w:color="auto"/>
            </w:tcBorders>
            <w:shd w:val="clear" w:color="auto" w:fill="auto"/>
            <w:hideMark/>
          </w:tcPr>
          <w:p w14:paraId="237F55D9"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Overall =7.7%</w:t>
            </w:r>
          </w:p>
        </w:tc>
        <w:tc>
          <w:tcPr>
            <w:tcW w:w="448" w:type="pct"/>
            <w:tcBorders>
              <w:top w:val="nil"/>
              <w:left w:val="nil"/>
              <w:bottom w:val="single" w:sz="4" w:space="0" w:color="auto"/>
              <w:right w:val="single" w:sz="4" w:space="0" w:color="auto"/>
            </w:tcBorders>
            <w:shd w:val="clear" w:color="auto" w:fill="auto"/>
            <w:hideMark/>
          </w:tcPr>
          <w:p w14:paraId="670D224C"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PDHS</w:t>
            </w:r>
            <w:r w:rsidRPr="00BC775D">
              <w:rPr>
                <w:rFonts w:ascii="Calibri" w:eastAsia="Times New Roman" w:hAnsi="Calibri" w:cs="Calibri"/>
                <w:color w:val="000000"/>
                <w:sz w:val="18"/>
                <w:szCs w:val="18"/>
                <w:lang w:eastAsia="en-PK"/>
              </w:rPr>
              <w:br/>
              <w:t xml:space="preserve"> 2012-13 </w:t>
            </w:r>
          </w:p>
        </w:tc>
        <w:tc>
          <w:tcPr>
            <w:tcW w:w="629" w:type="pct"/>
            <w:tcBorders>
              <w:top w:val="nil"/>
              <w:left w:val="nil"/>
              <w:bottom w:val="single" w:sz="4" w:space="0" w:color="auto"/>
              <w:right w:val="single" w:sz="4" w:space="0" w:color="auto"/>
            </w:tcBorders>
            <w:shd w:val="clear" w:color="auto" w:fill="auto"/>
            <w:hideMark/>
          </w:tcPr>
          <w:p w14:paraId="7DE9ADD9"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Overall = 37.6%</w:t>
            </w:r>
            <w:r w:rsidRPr="00BC775D">
              <w:rPr>
                <w:rFonts w:ascii="Calibri" w:eastAsia="Times New Roman" w:hAnsi="Calibri" w:cs="Calibri"/>
                <w:color w:val="000000"/>
                <w:sz w:val="18"/>
                <w:szCs w:val="18"/>
                <w:lang w:eastAsia="en-PK"/>
              </w:rPr>
              <w:br/>
              <w:t xml:space="preserve"> Urban=46%  Rural=34%</w:t>
            </w:r>
          </w:p>
        </w:tc>
        <w:tc>
          <w:tcPr>
            <w:tcW w:w="313" w:type="pct"/>
            <w:tcBorders>
              <w:top w:val="nil"/>
              <w:left w:val="nil"/>
              <w:bottom w:val="single" w:sz="4" w:space="0" w:color="auto"/>
              <w:right w:val="single" w:sz="4" w:space="0" w:color="auto"/>
            </w:tcBorders>
            <w:shd w:val="clear" w:color="auto" w:fill="auto"/>
            <w:hideMark/>
          </w:tcPr>
          <w:p w14:paraId="08BF61C9"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PDHS</w:t>
            </w:r>
            <w:r w:rsidRPr="00BC775D">
              <w:rPr>
                <w:rFonts w:ascii="Calibri" w:eastAsia="Times New Roman" w:hAnsi="Calibri" w:cs="Calibri"/>
                <w:color w:val="000000"/>
                <w:sz w:val="18"/>
                <w:szCs w:val="18"/>
                <w:lang w:eastAsia="en-PK"/>
              </w:rPr>
              <w:br/>
              <w:t>2017-18</w:t>
            </w:r>
          </w:p>
        </w:tc>
        <w:tc>
          <w:tcPr>
            <w:tcW w:w="359" w:type="pct"/>
            <w:tcBorders>
              <w:top w:val="nil"/>
              <w:left w:val="nil"/>
              <w:bottom w:val="single" w:sz="4" w:space="0" w:color="auto"/>
              <w:right w:val="single" w:sz="4" w:space="0" w:color="auto"/>
            </w:tcBorders>
            <w:shd w:val="clear" w:color="auto" w:fill="auto"/>
            <w:hideMark/>
          </w:tcPr>
          <w:p w14:paraId="31170A8D"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PR.1</w:t>
            </w:r>
            <w:r w:rsidRPr="00BC775D">
              <w:rPr>
                <w:rFonts w:ascii="Calibri" w:eastAsia="Times New Roman" w:hAnsi="Calibri" w:cs="Calibri"/>
                <w:color w:val="000000"/>
                <w:sz w:val="18"/>
                <w:szCs w:val="18"/>
                <w:lang w:eastAsia="en-PK"/>
              </w:rPr>
              <w:br/>
              <w:t>(SDG 16.9.1)</w:t>
            </w:r>
          </w:p>
        </w:tc>
        <w:tc>
          <w:tcPr>
            <w:tcW w:w="629" w:type="pct"/>
            <w:tcBorders>
              <w:top w:val="nil"/>
              <w:left w:val="nil"/>
              <w:bottom w:val="single" w:sz="4" w:space="0" w:color="auto"/>
              <w:right w:val="single" w:sz="4" w:space="0" w:color="auto"/>
            </w:tcBorders>
            <w:shd w:val="clear" w:color="auto" w:fill="auto"/>
            <w:hideMark/>
          </w:tcPr>
          <w:p w14:paraId="5BFC9558" w14:textId="77777777" w:rsidR="005F437A" w:rsidRPr="00BC775D" w:rsidRDefault="005F437A" w:rsidP="005F437A">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Birth registration Percentage of children under age 5 whose births are reported registered with a civil authority</w:t>
            </w:r>
          </w:p>
        </w:tc>
        <w:tc>
          <w:tcPr>
            <w:tcW w:w="313" w:type="pct"/>
            <w:tcBorders>
              <w:top w:val="nil"/>
              <w:left w:val="nil"/>
              <w:bottom w:val="single" w:sz="4" w:space="0" w:color="auto"/>
              <w:right w:val="single" w:sz="4" w:space="0" w:color="auto"/>
            </w:tcBorders>
            <w:shd w:val="clear" w:color="auto" w:fill="auto"/>
            <w:hideMark/>
          </w:tcPr>
          <w:p w14:paraId="03FA2DCF"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44.1</w:t>
            </w:r>
          </w:p>
        </w:tc>
        <w:tc>
          <w:tcPr>
            <w:tcW w:w="374" w:type="pct"/>
            <w:tcBorders>
              <w:top w:val="nil"/>
              <w:left w:val="nil"/>
              <w:bottom w:val="single" w:sz="4" w:space="0" w:color="auto"/>
              <w:right w:val="single" w:sz="4" w:space="0" w:color="auto"/>
            </w:tcBorders>
          </w:tcPr>
          <w:p w14:paraId="5CC5C3A9" w14:textId="77777777"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p>
        </w:tc>
        <w:tc>
          <w:tcPr>
            <w:tcW w:w="405" w:type="pct"/>
            <w:tcBorders>
              <w:top w:val="nil"/>
              <w:left w:val="nil"/>
              <w:bottom w:val="single" w:sz="4" w:space="0" w:color="auto"/>
              <w:right w:val="single" w:sz="4" w:space="0" w:color="auto"/>
            </w:tcBorders>
          </w:tcPr>
          <w:p w14:paraId="43F79F25" w14:textId="2FA84A62"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752A8DC0" w14:textId="669B095D" w:rsidR="005F437A" w:rsidRPr="00BC775D" w:rsidRDefault="005F437A" w:rsidP="005F437A">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US" w:eastAsia="en-PK"/>
              </w:rPr>
              <w:t>MICS value may be used</w:t>
            </w:r>
          </w:p>
        </w:tc>
      </w:tr>
      <w:tr w:rsidR="00231D22" w:rsidRPr="008F650C" w14:paraId="78CF3EFB" w14:textId="58C15F0B" w:rsidTr="005F437A">
        <w:trPr>
          <w:trHeight w:val="1088"/>
        </w:trPr>
        <w:tc>
          <w:tcPr>
            <w:tcW w:w="585" w:type="pct"/>
            <w:tcBorders>
              <w:top w:val="nil"/>
              <w:left w:val="single" w:sz="4" w:space="0" w:color="auto"/>
              <w:bottom w:val="single" w:sz="4" w:space="0" w:color="auto"/>
              <w:right w:val="single" w:sz="4" w:space="0" w:color="auto"/>
            </w:tcBorders>
            <w:shd w:val="clear" w:color="auto" w:fill="auto"/>
            <w:hideMark/>
          </w:tcPr>
          <w:p w14:paraId="5D4C8807"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17.1.1 Total government revenue as a proportion of GDP, by source</w:t>
            </w:r>
          </w:p>
        </w:tc>
        <w:tc>
          <w:tcPr>
            <w:tcW w:w="493" w:type="pct"/>
            <w:tcBorders>
              <w:top w:val="nil"/>
              <w:left w:val="nil"/>
              <w:bottom w:val="single" w:sz="4" w:space="0" w:color="auto"/>
              <w:right w:val="single" w:sz="4" w:space="0" w:color="auto"/>
            </w:tcBorders>
            <w:shd w:val="clear" w:color="auto" w:fill="auto"/>
            <w:hideMark/>
          </w:tcPr>
          <w:p w14:paraId="5C0B51C1"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1.68%</w:t>
            </w:r>
          </w:p>
        </w:tc>
        <w:tc>
          <w:tcPr>
            <w:tcW w:w="448" w:type="pct"/>
            <w:tcBorders>
              <w:top w:val="nil"/>
              <w:left w:val="nil"/>
              <w:bottom w:val="single" w:sz="4" w:space="0" w:color="auto"/>
              <w:right w:val="single" w:sz="4" w:space="0" w:color="auto"/>
            </w:tcBorders>
            <w:shd w:val="clear" w:color="auto" w:fill="auto"/>
            <w:hideMark/>
          </w:tcPr>
          <w:p w14:paraId="394C3174"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2017-18</w:t>
            </w:r>
            <w:r w:rsidRPr="00BC775D">
              <w:rPr>
                <w:rFonts w:ascii="Calibri" w:eastAsia="Times New Roman" w:hAnsi="Calibri" w:cs="Calibri"/>
                <w:color w:val="000000"/>
                <w:sz w:val="18"/>
                <w:szCs w:val="18"/>
                <w:lang w:eastAsia="en-PK"/>
              </w:rPr>
              <w:br/>
              <w:t xml:space="preserve"> State Bank of Pakistan</w:t>
            </w:r>
          </w:p>
        </w:tc>
        <w:tc>
          <w:tcPr>
            <w:tcW w:w="629" w:type="pct"/>
            <w:tcBorders>
              <w:top w:val="nil"/>
              <w:left w:val="nil"/>
              <w:bottom w:val="single" w:sz="4" w:space="0" w:color="auto"/>
              <w:right w:val="single" w:sz="4" w:space="0" w:color="auto"/>
            </w:tcBorders>
            <w:shd w:val="clear" w:color="auto" w:fill="auto"/>
            <w:hideMark/>
          </w:tcPr>
          <w:p w14:paraId="3B120EE6"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1.49%</w:t>
            </w:r>
          </w:p>
        </w:tc>
        <w:tc>
          <w:tcPr>
            <w:tcW w:w="313" w:type="pct"/>
            <w:tcBorders>
              <w:top w:val="nil"/>
              <w:left w:val="nil"/>
              <w:bottom w:val="single" w:sz="4" w:space="0" w:color="auto"/>
              <w:right w:val="single" w:sz="4" w:space="0" w:color="auto"/>
            </w:tcBorders>
            <w:shd w:val="clear" w:color="auto" w:fill="auto"/>
            <w:hideMark/>
          </w:tcPr>
          <w:p w14:paraId="3ED26CA4"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2018-19</w:t>
            </w:r>
            <w:r w:rsidRPr="00BC775D">
              <w:rPr>
                <w:rFonts w:ascii="Calibri" w:eastAsia="Times New Roman" w:hAnsi="Calibri" w:cs="Calibri"/>
                <w:color w:val="000000"/>
                <w:sz w:val="18"/>
                <w:szCs w:val="18"/>
                <w:lang w:eastAsia="en-PK"/>
              </w:rPr>
              <w:br/>
              <w:t xml:space="preserve"> State Bank of Pakistan</w:t>
            </w:r>
          </w:p>
        </w:tc>
        <w:tc>
          <w:tcPr>
            <w:tcW w:w="359" w:type="pct"/>
            <w:tcBorders>
              <w:top w:val="nil"/>
              <w:left w:val="nil"/>
              <w:bottom w:val="single" w:sz="4" w:space="0" w:color="auto"/>
              <w:right w:val="single" w:sz="4" w:space="0" w:color="auto"/>
            </w:tcBorders>
            <w:shd w:val="clear" w:color="auto" w:fill="auto"/>
            <w:hideMark/>
          </w:tcPr>
          <w:p w14:paraId="299E9650"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43F94085"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hideMark/>
          </w:tcPr>
          <w:p w14:paraId="4C2D16C4"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26A15B06" w14:textId="1FF95FC5" w:rsidR="00231D22" w:rsidRPr="00AA6E3A" w:rsidRDefault="00AA6E3A" w:rsidP="00231D22">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2.33</w:t>
            </w:r>
            <w:r w:rsidR="002A7D80">
              <w:rPr>
                <w:rFonts w:ascii="Calibri" w:eastAsia="Times New Roman" w:hAnsi="Calibri" w:cs="Calibri"/>
                <w:color w:val="000000"/>
                <w:sz w:val="18"/>
                <w:szCs w:val="18"/>
                <w:lang w:val="en-US" w:eastAsia="en-PK"/>
              </w:rPr>
              <w:t>%</w:t>
            </w:r>
          </w:p>
        </w:tc>
        <w:tc>
          <w:tcPr>
            <w:tcW w:w="405" w:type="pct"/>
            <w:tcBorders>
              <w:top w:val="nil"/>
              <w:left w:val="nil"/>
              <w:bottom w:val="single" w:sz="4" w:space="0" w:color="auto"/>
              <w:right w:val="single" w:sz="4" w:space="0" w:color="auto"/>
            </w:tcBorders>
          </w:tcPr>
          <w:p w14:paraId="24F78960" w14:textId="0BD634B2" w:rsidR="00231D22" w:rsidRPr="00BC775D" w:rsidRDefault="00AA6E3A"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Balochistan White Paper 2022-23</w:t>
            </w:r>
          </w:p>
        </w:tc>
        <w:tc>
          <w:tcPr>
            <w:tcW w:w="451" w:type="pct"/>
            <w:tcBorders>
              <w:top w:val="nil"/>
              <w:left w:val="nil"/>
              <w:bottom w:val="single" w:sz="4" w:space="0" w:color="auto"/>
              <w:right w:val="single" w:sz="4" w:space="0" w:color="auto"/>
            </w:tcBorders>
          </w:tcPr>
          <w:p w14:paraId="0D680B01" w14:textId="481F748B" w:rsidR="00231D22" w:rsidRPr="00902D1D" w:rsidRDefault="00902D1D" w:rsidP="00231D22">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2022 GDP as per Wikipedia (IMF report) 5.33% of national GDP (PPP)</w:t>
            </w:r>
          </w:p>
        </w:tc>
      </w:tr>
      <w:tr w:rsidR="00231D22" w:rsidRPr="008F650C" w14:paraId="25B66771" w14:textId="214CA009" w:rsidTr="00C6290F">
        <w:trPr>
          <w:trHeight w:val="583"/>
        </w:trPr>
        <w:tc>
          <w:tcPr>
            <w:tcW w:w="585" w:type="pct"/>
            <w:tcBorders>
              <w:top w:val="nil"/>
              <w:left w:val="single" w:sz="4" w:space="0" w:color="auto"/>
              <w:bottom w:val="single" w:sz="4" w:space="0" w:color="auto"/>
              <w:right w:val="single" w:sz="4" w:space="0" w:color="auto"/>
            </w:tcBorders>
            <w:shd w:val="clear" w:color="auto" w:fill="auto"/>
            <w:hideMark/>
          </w:tcPr>
          <w:p w14:paraId="41B024F6"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val="en-US" w:eastAsia="en-PK"/>
              </w:rPr>
              <w:t>17.1.2 Proportion of domestic budget funded by domestic taxes</w:t>
            </w:r>
          </w:p>
        </w:tc>
        <w:tc>
          <w:tcPr>
            <w:tcW w:w="493" w:type="pct"/>
            <w:tcBorders>
              <w:top w:val="nil"/>
              <w:left w:val="nil"/>
              <w:bottom w:val="single" w:sz="4" w:space="0" w:color="auto"/>
              <w:right w:val="single" w:sz="4" w:space="0" w:color="auto"/>
            </w:tcBorders>
            <w:shd w:val="clear" w:color="auto" w:fill="auto"/>
            <w:hideMark/>
          </w:tcPr>
          <w:p w14:paraId="1D86BBEC"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448" w:type="pct"/>
            <w:tcBorders>
              <w:top w:val="nil"/>
              <w:left w:val="nil"/>
              <w:bottom w:val="single" w:sz="4" w:space="0" w:color="auto"/>
              <w:right w:val="single" w:sz="4" w:space="0" w:color="auto"/>
            </w:tcBorders>
            <w:shd w:val="clear" w:color="auto" w:fill="auto"/>
            <w:hideMark/>
          </w:tcPr>
          <w:p w14:paraId="54E41C4F"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4E1ED8CB"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5%</w:t>
            </w:r>
          </w:p>
        </w:tc>
        <w:tc>
          <w:tcPr>
            <w:tcW w:w="313" w:type="pct"/>
            <w:tcBorders>
              <w:top w:val="nil"/>
              <w:left w:val="nil"/>
              <w:bottom w:val="single" w:sz="4" w:space="0" w:color="auto"/>
              <w:right w:val="single" w:sz="4" w:space="0" w:color="auto"/>
            </w:tcBorders>
            <w:shd w:val="clear" w:color="auto" w:fill="auto"/>
            <w:hideMark/>
          </w:tcPr>
          <w:p w14:paraId="106FB246"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Bal. White Papers 2020-21</w:t>
            </w:r>
          </w:p>
        </w:tc>
        <w:tc>
          <w:tcPr>
            <w:tcW w:w="359" w:type="pct"/>
            <w:tcBorders>
              <w:top w:val="nil"/>
              <w:left w:val="nil"/>
              <w:bottom w:val="single" w:sz="4" w:space="0" w:color="auto"/>
              <w:right w:val="single" w:sz="4" w:space="0" w:color="auto"/>
            </w:tcBorders>
            <w:shd w:val="clear" w:color="auto" w:fill="auto"/>
            <w:hideMark/>
          </w:tcPr>
          <w:p w14:paraId="2816E8B2"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629" w:type="pct"/>
            <w:tcBorders>
              <w:top w:val="nil"/>
              <w:left w:val="nil"/>
              <w:bottom w:val="single" w:sz="4" w:space="0" w:color="auto"/>
              <w:right w:val="single" w:sz="4" w:space="0" w:color="auto"/>
            </w:tcBorders>
            <w:shd w:val="clear" w:color="auto" w:fill="auto"/>
            <w:hideMark/>
          </w:tcPr>
          <w:p w14:paraId="11E9B029"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13" w:type="pct"/>
            <w:tcBorders>
              <w:top w:val="nil"/>
              <w:left w:val="nil"/>
              <w:bottom w:val="single" w:sz="4" w:space="0" w:color="auto"/>
              <w:right w:val="single" w:sz="4" w:space="0" w:color="auto"/>
            </w:tcBorders>
            <w:shd w:val="clear" w:color="auto" w:fill="auto"/>
            <w:hideMark/>
          </w:tcPr>
          <w:p w14:paraId="4D17D0E9"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w:t>
            </w:r>
          </w:p>
        </w:tc>
        <w:tc>
          <w:tcPr>
            <w:tcW w:w="374" w:type="pct"/>
            <w:tcBorders>
              <w:top w:val="nil"/>
              <w:left w:val="nil"/>
              <w:bottom w:val="single" w:sz="4" w:space="0" w:color="auto"/>
              <w:right w:val="single" w:sz="4" w:space="0" w:color="auto"/>
            </w:tcBorders>
          </w:tcPr>
          <w:p w14:paraId="194C61B4" w14:textId="76406897" w:rsidR="00231D22" w:rsidRPr="002A7D80" w:rsidRDefault="002A7D80" w:rsidP="00231D22">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6.26%</w:t>
            </w:r>
          </w:p>
        </w:tc>
        <w:tc>
          <w:tcPr>
            <w:tcW w:w="405" w:type="pct"/>
            <w:tcBorders>
              <w:top w:val="nil"/>
              <w:left w:val="nil"/>
              <w:bottom w:val="single" w:sz="4" w:space="0" w:color="auto"/>
              <w:right w:val="single" w:sz="4" w:space="0" w:color="auto"/>
            </w:tcBorders>
          </w:tcPr>
          <w:p w14:paraId="11D89AF1" w14:textId="1DA03E94" w:rsidR="00231D22" w:rsidRPr="00BC775D" w:rsidRDefault="00BC542C" w:rsidP="00231D22">
            <w:pPr>
              <w:spacing w:after="0" w:line="240" w:lineRule="auto"/>
              <w:jc w:val="center"/>
              <w:rPr>
                <w:rFonts w:ascii="Calibri" w:eastAsia="Times New Roman" w:hAnsi="Calibri" w:cs="Calibri"/>
                <w:color w:val="000000"/>
                <w:sz w:val="18"/>
                <w:szCs w:val="18"/>
                <w:lang w:eastAsia="en-PK"/>
              </w:rPr>
            </w:pPr>
            <w:r>
              <w:rPr>
                <w:rFonts w:ascii="Calibri" w:eastAsia="Times New Roman" w:hAnsi="Calibri" w:cs="Calibri"/>
                <w:color w:val="000000"/>
                <w:sz w:val="18"/>
                <w:szCs w:val="18"/>
                <w:lang w:val="en-GB" w:eastAsia="en-PK"/>
              </w:rPr>
              <w:t>Balochistan White Paper 2022-23</w:t>
            </w:r>
          </w:p>
        </w:tc>
        <w:tc>
          <w:tcPr>
            <w:tcW w:w="451" w:type="pct"/>
            <w:tcBorders>
              <w:top w:val="nil"/>
              <w:left w:val="nil"/>
              <w:bottom w:val="single" w:sz="4" w:space="0" w:color="auto"/>
              <w:right w:val="single" w:sz="4" w:space="0" w:color="auto"/>
            </w:tcBorders>
          </w:tcPr>
          <w:p w14:paraId="13A42C60" w14:textId="62B7D434" w:rsidR="00231D22" w:rsidRPr="00FA2AE3" w:rsidRDefault="00FA2AE3" w:rsidP="00231D22">
            <w:pPr>
              <w:spacing w:after="0" w:line="240" w:lineRule="auto"/>
              <w:jc w:val="center"/>
              <w:rPr>
                <w:rFonts w:ascii="Calibri" w:eastAsia="Times New Roman" w:hAnsi="Calibri" w:cs="Calibri"/>
                <w:color w:val="000000"/>
                <w:sz w:val="18"/>
                <w:szCs w:val="18"/>
                <w:lang w:val="en-US" w:eastAsia="en-PK"/>
              </w:rPr>
            </w:pPr>
            <w:r>
              <w:rPr>
                <w:rFonts w:ascii="Calibri" w:eastAsia="Times New Roman" w:hAnsi="Calibri" w:cs="Calibri"/>
                <w:color w:val="000000"/>
                <w:sz w:val="18"/>
                <w:szCs w:val="18"/>
                <w:lang w:val="en-US" w:eastAsia="en-PK"/>
              </w:rPr>
              <w:t>Revised budget</w:t>
            </w:r>
          </w:p>
        </w:tc>
      </w:tr>
      <w:tr w:rsidR="00231D22" w:rsidRPr="008F650C" w14:paraId="2D428C69" w14:textId="4046C251" w:rsidTr="00C6290F">
        <w:trPr>
          <w:trHeight w:val="1286"/>
        </w:trPr>
        <w:tc>
          <w:tcPr>
            <w:tcW w:w="585" w:type="pct"/>
            <w:tcBorders>
              <w:top w:val="nil"/>
              <w:left w:val="single" w:sz="4" w:space="0" w:color="auto"/>
              <w:bottom w:val="single" w:sz="4" w:space="0" w:color="auto"/>
              <w:right w:val="single" w:sz="4" w:space="0" w:color="auto"/>
            </w:tcBorders>
            <w:shd w:val="clear" w:color="auto" w:fill="auto"/>
            <w:hideMark/>
          </w:tcPr>
          <w:p w14:paraId="61AB29FF" w14:textId="77777777" w:rsidR="00231D22" w:rsidRPr="00BC775D" w:rsidRDefault="00231D22" w:rsidP="00231D22">
            <w:pPr>
              <w:spacing w:after="0" w:line="240" w:lineRule="auto"/>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17.8.1 Proportion of individuals using the Internet</w:t>
            </w:r>
          </w:p>
        </w:tc>
        <w:tc>
          <w:tcPr>
            <w:tcW w:w="493" w:type="pct"/>
            <w:tcBorders>
              <w:top w:val="nil"/>
              <w:left w:val="nil"/>
              <w:bottom w:val="single" w:sz="4" w:space="0" w:color="auto"/>
              <w:right w:val="single" w:sz="4" w:space="0" w:color="auto"/>
            </w:tcBorders>
            <w:shd w:val="clear" w:color="auto" w:fill="auto"/>
            <w:hideMark/>
          </w:tcPr>
          <w:p w14:paraId="7E771491"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(10+) = 07% </w:t>
            </w:r>
            <w:r w:rsidRPr="00BC775D">
              <w:rPr>
                <w:rFonts w:ascii="Calibri" w:eastAsia="Times New Roman" w:hAnsi="Calibri" w:cs="Calibri"/>
                <w:color w:val="000000"/>
                <w:sz w:val="18"/>
                <w:szCs w:val="18"/>
                <w:lang w:eastAsia="en-PK"/>
              </w:rPr>
              <w:br/>
              <w:t>Male=10%   Female = 03%</w:t>
            </w:r>
          </w:p>
        </w:tc>
        <w:tc>
          <w:tcPr>
            <w:tcW w:w="448" w:type="pct"/>
            <w:tcBorders>
              <w:top w:val="nil"/>
              <w:left w:val="nil"/>
              <w:bottom w:val="single" w:sz="4" w:space="0" w:color="auto"/>
              <w:right w:val="single" w:sz="4" w:space="0" w:color="auto"/>
            </w:tcBorders>
            <w:shd w:val="clear" w:color="auto" w:fill="auto"/>
            <w:hideMark/>
          </w:tcPr>
          <w:p w14:paraId="395D0553"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2018-19</w:t>
            </w:r>
          </w:p>
        </w:tc>
        <w:tc>
          <w:tcPr>
            <w:tcW w:w="629" w:type="pct"/>
            <w:tcBorders>
              <w:top w:val="nil"/>
              <w:left w:val="nil"/>
              <w:bottom w:val="single" w:sz="4" w:space="0" w:color="auto"/>
              <w:right w:val="single" w:sz="4" w:space="0" w:color="auto"/>
            </w:tcBorders>
            <w:shd w:val="clear" w:color="auto" w:fill="auto"/>
            <w:hideMark/>
          </w:tcPr>
          <w:p w14:paraId="40A2045D"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 xml:space="preserve">Overall (10+) = 12% </w:t>
            </w:r>
            <w:r w:rsidRPr="00BC775D">
              <w:rPr>
                <w:rFonts w:ascii="Calibri" w:eastAsia="Times New Roman" w:hAnsi="Calibri" w:cs="Calibri"/>
                <w:color w:val="000000"/>
                <w:sz w:val="18"/>
                <w:szCs w:val="18"/>
                <w:lang w:eastAsia="en-PK"/>
              </w:rPr>
              <w:br/>
              <w:t>Male= 18%  Female=06%</w:t>
            </w:r>
          </w:p>
        </w:tc>
        <w:tc>
          <w:tcPr>
            <w:tcW w:w="313" w:type="pct"/>
            <w:tcBorders>
              <w:top w:val="nil"/>
              <w:left w:val="nil"/>
              <w:bottom w:val="single" w:sz="4" w:space="0" w:color="auto"/>
              <w:right w:val="single" w:sz="4" w:space="0" w:color="auto"/>
            </w:tcBorders>
            <w:shd w:val="clear" w:color="auto" w:fill="auto"/>
            <w:hideMark/>
          </w:tcPr>
          <w:p w14:paraId="228E3B01" w14:textId="77777777" w:rsidR="00231D22" w:rsidRPr="00BC775D" w:rsidRDefault="00231D22" w:rsidP="00231D22">
            <w:pPr>
              <w:spacing w:after="0" w:line="240" w:lineRule="auto"/>
              <w:jc w:val="center"/>
              <w:rPr>
                <w:rFonts w:ascii="Calibri" w:eastAsia="Times New Roman" w:hAnsi="Calibri" w:cs="Calibri"/>
                <w:color w:val="000000"/>
                <w:sz w:val="18"/>
                <w:szCs w:val="18"/>
                <w:lang w:eastAsia="en-PK"/>
              </w:rPr>
            </w:pPr>
            <w:r w:rsidRPr="00BC775D">
              <w:rPr>
                <w:rFonts w:ascii="Calibri" w:eastAsia="Times New Roman" w:hAnsi="Calibri" w:cs="Calibri"/>
                <w:color w:val="000000"/>
                <w:sz w:val="18"/>
                <w:szCs w:val="18"/>
                <w:lang w:eastAsia="en-PK"/>
              </w:rPr>
              <w:t>PSLM</w:t>
            </w:r>
            <w:r w:rsidRPr="00BC775D">
              <w:rPr>
                <w:rFonts w:ascii="Calibri" w:eastAsia="Times New Roman" w:hAnsi="Calibri" w:cs="Calibri"/>
                <w:color w:val="000000"/>
                <w:sz w:val="18"/>
                <w:szCs w:val="18"/>
                <w:lang w:eastAsia="en-PK"/>
              </w:rPr>
              <w:br/>
              <w:t>2019-20</w:t>
            </w:r>
          </w:p>
        </w:tc>
        <w:tc>
          <w:tcPr>
            <w:tcW w:w="359" w:type="pct"/>
            <w:tcBorders>
              <w:top w:val="nil"/>
              <w:left w:val="nil"/>
              <w:bottom w:val="single" w:sz="4" w:space="0" w:color="auto"/>
              <w:right w:val="single" w:sz="4" w:space="0" w:color="auto"/>
            </w:tcBorders>
            <w:shd w:val="clear" w:color="auto" w:fill="auto"/>
            <w:hideMark/>
          </w:tcPr>
          <w:p w14:paraId="457A5953" w14:textId="77777777" w:rsidR="00231D22" w:rsidRPr="00BC775D" w:rsidRDefault="00231D22" w:rsidP="00231D22">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SR.12a,b</w:t>
            </w:r>
            <w:r w:rsidRPr="00BC775D">
              <w:rPr>
                <w:rFonts w:ascii="Calibri" w:eastAsia="Times New Roman" w:hAnsi="Calibri" w:cs="Calibri"/>
                <w:sz w:val="18"/>
                <w:szCs w:val="18"/>
                <w:lang w:eastAsia="en-PK"/>
              </w:rPr>
              <w:br/>
              <w:t>(SDG 17.8.1)</w:t>
            </w:r>
          </w:p>
        </w:tc>
        <w:tc>
          <w:tcPr>
            <w:tcW w:w="629" w:type="pct"/>
            <w:tcBorders>
              <w:top w:val="nil"/>
              <w:left w:val="nil"/>
              <w:bottom w:val="single" w:sz="4" w:space="0" w:color="auto"/>
              <w:right w:val="single" w:sz="4" w:space="0" w:color="auto"/>
            </w:tcBorders>
            <w:shd w:val="clear" w:color="auto" w:fill="auto"/>
            <w:hideMark/>
          </w:tcPr>
          <w:p w14:paraId="01C19554" w14:textId="77777777" w:rsidR="00231D22" w:rsidRPr="00BC775D" w:rsidRDefault="00231D22" w:rsidP="00231D22">
            <w:pPr>
              <w:spacing w:after="0" w:line="240" w:lineRule="auto"/>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 xml:space="preserve">Use of internet Percentage of women and men age 15-49 years who used the internet   (a) during the last 3 months  (b) at least once a week during the last 3 months </w:t>
            </w:r>
          </w:p>
        </w:tc>
        <w:tc>
          <w:tcPr>
            <w:tcW w:w="313" w:type="pct"/>
            <w:tcBorders>
              <w:top w:val="nil"/>
              <w:left w:val="nil"/>
              <w:bottom w:val="single" w:sz="4" w:space="0" w:color="auto"/>
              <w:right w:val="single" w:sz="4" w:space="0" w:color="auto"/>
            </w:tcBorders>
            <w:shd w:val="clear" w:color="auto" w:fill="auto"/>
            <w:hideMark/>
          </w:tcPr>
          <w:p w14:paraId="7A8A78A0" w14:textId="77777777" w:rsidR="00231D22" w:rsidRPr="00BC775D" w:rsidRDefault="00231D22" w:rsidP="00231D22">
            <w:pPr>
              <w:spacing w:after="0" w:line="240" w:lineRule="auto"/>
              <w:jc w:val="center"/>
              <w:rPr>
                <w:rFonts w:ascii="Calibri" w:eastAsia="Times New Roman" w:hAnsi="Calibri" w:cs="Calibri"/>
                <w:sz w:val="18"/>
                <w:szCs w:val="18"/>
                <w:lang w:eastAsia="en-PK"/>
              </w:rPr>
            </w:pPr>
            <w:r w:rsidRPr="00BC775D">
              <w:rPr>
                <w:rFonts w:ascii="Calibri" w:eastAsia="Times New Roman" w:hAnsi="Calibri" w:cs="Calibri"/>
                <w:sz w:val="18"/>
                <w:szCs w:val="18"/>
                <w:lang w:eastAsia="en-PK"/>
              </w:rPr>
              <w:t>(a) w= 3.4, m= 17.9</w:t>
            </w:r>
            <w:r w:rsidRPr="00BC775D">
              <w:rPr>
                <w:rFonts w:ascii="Calibri" w:eastAsia="Times New Roman" w:hAnsi="Calibri" w:cs="Calibri"/>
                <w:sz w:val="18"/>
                <w:szCs w:val="18"/>
                <w:lang w:eastAsia="en-PK"/>
              </w:rPr>
              <w:br/>
              <w:t>(b) w=2.9, m= 15.0</w:t>
            </w:r>
          </w:p>
        </w:tc>
        <w:tc>
          <w:tcPr>
            <w:tcW w:w="374" w:type="pct"/>
            <w:tcBorders>
              <w:top w:val="nil"/>
              <w:left w:val="nil"/>
              <w:bottom w:val="single" w:sz="4" w:space="0" w:color="auto"/>
              <w:right w:val="single" w:sz="4" w:space="0" w:color="auto"/>
            </w:tcBorders>
          </w:tcPr>
          <w:p w14:paraId="45531BD0" w14:textId="77777777" w:rsidR="00231D22" w:rsidRPr="00BC775D" w:rsidRDefault="00231D22" w:rsidP="00231D22">
            <w:pPr>
              <w:spacing w:after="0" w:line="240" w:lineRule="auto"/>
              <w:jc w:val="center"/>
              <w:rPr>
                <w:rFonts w:ascii="Calibri" w:eastAsia="Times New Roman" w:hAnsi="Calibri" w:cs="Calibri"/>
                <w:sz w:val="18"/>
                <w:szCs w:val="18"/>
                <w:lang w:eastAsia="en-PK"/>
              </w:rPr>
            </w:pPr>
          </w:p>
        </w:tc>
        <w:tc>
          <w:tcPr>
            <w:tcW w:w="405" w:type="pct"/>
            <w:tcBorders>
              <w:top w:val="nil"/>
              <w:left w:val="nil"/>
              <w:bottom w:val="single" w:sz="4" w:space="0" w:color="auto"/>
              <w:right w:val="single" w:sz="4" w:space="0" w:color="auto"/>
            </w:tcBorders>
          </w:tcPr>
          <w:p w14:paraId="33EA5C63" w14:textId="6BBC53F3" w:rsidR="00231D22" w:rsidRPr="00BC775D" w:rsidRDefault="00FA2AE3" w:rsidP="00231D22">
            <w:pPr>
              <w:spacing w:after="0" w:line="240" w:lineRule="auto"/>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Latest report is not found/ not available</w:t>
            </w:r>
          </w:p>
        </w:tc>
        <w:tc>
          <w:tcPr>
            <w:tcW w:w="451" w:type="pct"/>
            <w:tcBorders>
              <w:top w:val="nil"/>
              <w:left w:val="nil"/>
              <w:bottom w:val="single" w:sz="4" w:space="0" w:color="auto"/>
              <w:right w:val="single" w:sz="4" w:space="0" w:color="auto"/>
            </w:tcBorders>
          </w:tcPr>
          <w:p w14:paraId="75997ADC" w14:textId="570B9D5C" w:rsidR="00231D22" w:rsidRPr="00BC775D" w:rsidRDefault="00FA2AE3" w:rsidP="00231D22">
            <w:pPr>
              <w:spacing w:after="0" w:line="240" w:lineRule="auto"/>
              <w:jc w:val="center"/>
              <w:rPr>
                <w:rFonts w:ascii="Calibri" w:eastAsia="Times New Roman" w:hAnsi="Calibri" w:cs="Calibri"/>
                <w:sz w:val="18"/>
                <w:szCs w:val="18"/>
                <w:lang w:eastAsia="en-PK"/>
              </w:rPr>
            </w:pPr>
            <w:r>
              <w:rPr>
                <w:rFonts w:ascii="Calibri" w:eastAsia="Times New Roman" w:hAnsi="Calibri" w:cs="Calibri"/>
                <w:color w:val="000000"/>
                <w:sz w:val="18"/>
                <w:szCs w:val="18"/>
                <w:lang w:val="en-GB" w:eastAsia="en-PK"/>
              </w:rPr>
              <w:t>MICS value may be used</w:t>
            </w:r>
          </w:p>
        </w:tc>
      </w:tr>
    </w:tbl>
    <w:p w14:paraId="512CB32B" w14:textId="3AE24BF1" w:rsidR="002C0C87" w:rsidRDefault="002C0C87" w:rsidP="002C0C87">
      <w:pPr>
        <w:spacing w:line="22" w:lineRule="atLeast"/>
        <w:jc w:val="both"/>
        <w:rPr>
          <w:rFonts w:ascii="Proxima Nova Rg" w:hAnsi="Proxima Nova Rg" w:cstheme="minorHAnsi"/>
          <w:color w:val="000000" w:themeColor="text1"/>
        </w:rPr>
      </w:pPr>
    </w:p>
    <w:sectPr w:rsidR="002C0C87" w:rsidSect="00BC775D">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Rg">
    <w:altName w:val="Tahoma"/>
    <w:panose1 w:val="00000000000000000000"/>
    <w:charset w:val="00"/>
    <w:family w:val="modern"/>
    <w:notTrueType/>
    <w:pitch w:val="variable"/>
    <w:sig w:usb0="A00000AF" w:usb1="5000E0FB" w:usb2="00000000" w:usb3="00000000" w:csb0="0000019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2EDA"/>
    <w:multiLevelType w:val="hybridMultilevel"/>
    <w:tmpl w:val="147A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17ADF"/>
    <w:multiLevelType w:val="hybridMultilevel"/>
    <w:tmpl w:val="2C54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B5605"/>
    <w:multiLevelType w:val="hybridMultilevel"/>
    <w:tmpl w:val="0F1E54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7742B2"/>
    <w:multiLevelType w:val="hybridMultilevel"/>
    <w:tmpl w:val="AD8C5A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35425916">
    <w:abstractNumId w:val="0"/>
  </w:num>
  <w:num w:numId="2" w16cid:durableId="1389887499">
    <w:abstractNumId w:val="1"/>
  </w:num>
  <w:num w:numId="3" w16cid:durableId="1128861424">
    <w:abstractNumId w:val="2"/>
  </w:num>
  <w:num w:numId="4" w16cid:durableId="38698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EEF"/>
    <w:rsid w:val="000047C1"/>
    <w:rsid w:val="000477A5"/>
    <w:rsid w:val="000706C2"/>
    <w:rsid w:val="00086CD6"/>
    <w:rsid w:val="00090A68"/>
    <w:rsid w:val="00090EB2"/>
    <w:rsid w:val="000940AE"/>
    <w:rsid w:val="000A6DE9"/>
    <w:rsid w:val="000C11A8"/>
    <w:rsid w:val="000C2508"/>
    <w:rsid w:val="000C25C1"/>
    <w:rsid w:val="000D6922"/>
    <w:rsid w:val="000E17F9"/>
    <w:rsid w:val="00105AB4"/>
    <w:rsid w:val="00136240"/>
    <w:rsid w:val="00162489"/>
    <w:rsid w:val="00165345"/>
    <w:rsid w:val="001710BD"/>
    <w:rsid w:val="00176376"/>
    <w:rsid w:val="001927FB"/>
    <w:rsid w:val="001B4D8B"/>
    <w:rsid w:val="001B6D16"/>
    <w:rsid w:val="001C275D"/>
    <w:rsid w:val="0021341A"/>
    <w:rsid w:val="002235AB"/>
    <w:rsid w:val="00231D22"/>
    <w:rsid w:val="00253A58"/>
    <w:rsid w:val="0026788C"/>
    <w:rsid w:val="00267C88"/>
    <w:rsid w:val="002A7D80"/>
    <w:rsid w:val="002C0C87"/>
    <w:rsid w:val="002C7E9E"/>
    <w:rsid w:val="002D1654"/>
    <w:rsid w:val="00310E3A"/>
    <w:rsid w:val="00311601"/>
    <w:rsid w:val="0033120D"/>
    <w:rsid w:val="00335C37"/>
    <w:rsid w:val="00340D1B"/>
    <w:rsid w:val="00346B77"/>
    <w:rsid w:val="00383113"/>
    <w:rsid w:val="00387043"/>
    <w:rsid w:val="003A4E69"/>
    <w:rsid w:val="003A73B3"/>
    <w:rsid w:val="003C0C7A"/>
    <w:rsid w:val="003F5C99"/>
    <w:rsid w:val="004067C2"/>
    <w:rsid w:val="00426ED1"/>
    <w:rsid w:val="0043239A"/>
    <w:rsid w:val="00446B0C"/>
    <w:rsid w:val="004501D0"/>
    <w:rsid w:val="00455CFF"/>
    <w:rsid w:val="00471746"/>
    <w:rsid w:val="00502388"/>
    <w:rsid w:val="00503A47"/>
    <w:rsid w:val="0051040D"/>
    <w:rsid w:val="00510AE0"/>
    <w:rsid w:val="005472F5"/>
    <w:rsid w:val="00550A49"/>
    <w:rsid w:val="00556278"/>
    <w:rsid w:val="00557D78"/>
    <w:rsid w:val="00574018"/>
    <w:rsid w:val="005756E0"/>
    <w:rsid w:val="005928C0"/>
    <w:rsid w:val="005A12CB"/>
    <w:rsid w:val="005A4DA7"/>
    <w:rsid w:val="005B553E"/>
    <w:rsid w:val="005D6E8E"/>
    <w:rsid w:val="005E0EC9"/>
    <w:rsid w:val="005E33A2"/>
    <w:rsid w:val="005E5406"/>
    <w:rsid w:val="005F27F0"/>
    <w:rsid w:val="005F437A"/>
    <w:rsid w:val="00626D80"/>
    <w:rsid w:val="00633E82"/>
    <w:rsid w:val="00634366"/>
    <w:rsid w:val="00672277"/>
    <w:rsid w:val="006911F8"/>
    <w:rsid w:val="006B5CD4"/>
    <w:rsid w:val="006B5F6B"/>
    <w:rsid w:val="00700831"/>
    <w:rsid w:val="00734F7E"/>
    <w:rsid w:val="007C16E1"/>
    <w:rsid w:val="007D1D32"/>
    <w:rsid w:val="007E49CC"/>
    <w:rsid w:val="00806351"/>
    <w:rsid w:val="00840B9C"/>
    <w:rsid w:val="008758A1"/>
    <w:rsid w:val="008B3EDB"/>
    <w:rsid w:val="008C72CA"/>
    <w:rsid w:val="008D4DD7"/>
    <w:rsid w:val="008F5FCE"/>
    <w:rsid w:val="008F650C"/>
    <w:rsid w:val="00900670"/>
    <w:rsid w:val="0090257C"/>
    <w:rsid w:val="00902D1D"/>
    <w:rsid w:val="00924060"/>
    <w:rsid w:val="00924B12"/>
    <w:rsid w:val="00927F22"/>
    <w:rsid w:val="00947F1A"/>
    <w:rsid w:val="009B0585"/>
    <w:rsid w:val="009D28B0"/>
    <w:rsid w:val="009D48EC"/>
    <w:rsid w:val="00A24C9F"/>
    <w:rsid w:val="00A46F01"/>
    <w:rsid w:val="00A5419C"/>
    <w:rsid w:val="00A70161"/>
    <w:rsid w:val="00A87099"/>
    <w:rsid w:val="00AA613F"/>
    <w:rsid w:val="00AA6E3A"/>
    <w:rsid w:val="00AC3374"/>
    <w:rsid w:val="00B138AC"/>
    <w:rsid w:val="00B37E6E"/>
    <w:rsid w:val="00B7334A"/>
    <w:rsid w:val="00BB3E4E"/>
    <w:rsid w:val="00BB7994"/>
    <w:rsid w:val="00BC542C"/>
    <w:rsid w:val="00BC775D"/>
    <w:rsid w:val="00BD0C48"/>
    <w:rsid w:val="00BE16D0"/>
    <w:rsid w:val="00BE329C"/>
    <w:rsid w:val="00BE617B"/>
    <w:rsid w:val="00BE7D72"/>
    <w:rsid w:val="00BF0CF6"/>
    <w:rsid w:val="00BF4CE0"/>
    <w:rsid w:val="00C25995"/>
    <w:rsid w:val="00C52EBC"/>
    <w:rsid w:val="00C54F09"/>
    <w:rsid w:val="00C621E1"/>
    <w:rsid w:val="00C6290F"/>
    <w:rsid w:val="00C71707"/>
    <w:rsid w:val="00C71EF4"/>
    <w:rsid w:val="00C9105C"/>
    <w:rsid w:val="00CA31DE"/>
    <w:rsid w:val="00D1500A"/>
    <w:rsid w:val="00D1780E"/>
    <w:rsid w:val="00D21C6B"/>
    <w:rsid w:val="00D318F5"/>
    <w:rsid w:val="00D35562"/>
    <w:rsid w:val="00D75E5B"/>
    <w:rsid w:val="00D8352C"/>
    <w:rsid w:val="00DD60F7"/>
    <w:rsid w:val="00E10837"/>
    <w:rsid w:val="00E10A05"/>
    <w:rsid w:val="00E2241D"/>
    <w:rsid w:val="00E35512"/>
    <w:rsid w:val="00E37B81"/>
    <w:rsid w:val="00E5531A"/>
    <w:rsid w:val="00E571AF"/>
    <w:rsid w:val="00E572B6"/>
    <w:rsid w:val="00E61DAC"/>
    <w:rsid w:val="00E775DE"/>
    <w:rsid w:val="00E91F6A"/>
    <w:rsid w:val="00E93520"/>
    <w:rsid w:val="00E94CA1"/>
    <w:rsid w:val="00EC7074"/>
    <w:rsid w:val="00EC716A"/>
    <w:rsid w:val="00EC735F"/>
    <w:rsid w:val="00ED0320"/>
    <w:rsid w:val="00ED5EEF"/>
    <w:rsid w:val="00F2539B"/>
    <w:rsid w:val="00F337E6"/>
    <w:rsid w:val="00F677D9"/>
    <w:rsid w:val="00F72F28"/>
    <w:rsid w:val="00F87FB7"/>
    <w:rsid w:val="00F929A1"/>
    <w:rsid w:val="00F93104"/>
    <w:rsid w:val="00F962EB"/>
    <w:rsid w:val="00FA2AE3"/>
    <w:rsid w:val="00FA5197"/>
    <w:rsid w:val="00FD6606"/>
    <w:rsid w:val="00FE17F9"/>
    <w:rsid w:val="00FE3FD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C7A6"/>
  <w15:chartTrackingRefBased/>
  <w15:docId w15:val="{754B6F14-A6AA-48D2-B102-35E1163F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_Paragraph,Multilevel para_II,List Paragraph1,List Paragraph (numbered (a)),Lapis Bulleted List,Dot pt,F5 List Paragraph,No Spacing1,List Paragraph Char Char Char,Indicator Text,Numbered Para 1,Bullet 1,List Paragraph12,Bullet Points"/>
    <w:basedOn w:val="Normal"/>
    <w:link w:val="ListParagraphChar"/>
    <w:uiPriority w:val="34"/>
    <w:qFormat/>
    <w:rsid w:val="00B7334A"/>
    <w:pPr>
      <w:spacing w:after="0" w:line="240" w:lineRule="auto"/>
      <w:ind w:left="720"/>
      <w:contextualSpacing/>
    </w:pPr>
    <w:rPr>
      <w:rFonts w:eastAsiaTheme="minorEastAsia"/>
      <w:sz w:val="24"/>
      <w:szCs w:val="24"/>
      <w:lang w:val="en-US"/>
    </w:rPr>
  </w:style>
  <w:style w:type="character" w:customStyle="1" w:styleId="ListParagraphChar">
    <w:name w:val="List Paragraph Char"/>
    <w:aliases w:val="List_Paragraph Char,Multilevel para_II Char,List Paragraph1 Char,List Paragraph (numbered (a)) Char,Lapis Bulleted List Char,Dot pt Char,F5 List Paragraph Char,No Spacing1 Char,List Paragraph Char Char Char Char,Indicator Text Char"/>
    <w:basedOn w:val="DefaultParagraphFont"/>
    <w:link w:val="ListParagraph"/>
    <w:uiPriority w:val="34"/>
    <w:qFormat/>
    <w:locked/>
    <w:rsid w:val="00B7334A"/>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539290">
      <w:bodyDiv w:val="1"/>
      <w:marLeft w:val="0"/>
      <w:marRight w:val="0"/>
      <w:marTop w:val="0"/>
      <w:marBottom w:val="0"/>
      <w:divBdr>
        <w:top w:val="none" w:sz="0" w:space="0" w:color="auto"/>
        <w:left w:val="none" w:sz="0" w:space="0" w:color="auto"/>
        <w:bottom w:val="none" w:sz="0" w:space="0" w:color="auto"/>
        <w:right w:val="none" w:sz="0" w:space="0" w:color="auto"/>
      </w:divBdr>
    </w:div>
    <w:div w:id="363016910">
      <w:bodyDiv w:val="1"/>
      <w:marLeft w:val="0"/>
      <w:marRight w:val="0"/>
      <w:marTop w:val="0"/>
      <w:marBottom w:val="0"/>
      <w:divBdr>
        <w:top w:val="none" w:sz="0" w:space="0" w:color="auto"/>
        <w:left w:val="none" w:sz="0" w:space="0" w:color="auto"/>
        <w:bottom w:val="none" w:sz="0" w:space="0" w:color="auto"/>
        <w:right w:val="none" w:sz="0" w:space="0" w:color="auto"/>
      </w:divBdr>
    </w:div>
    <w:div w:id="486554928">
      <w:bodyDiv w:val="1"/>
      <w:marLeft w:val="0"/>
      <w:marRight w:val="0"/>
      <w:marTop w:val="0"/>
      <w:marBottom w:val="0"/>
      <w:divBdr>
        <w:top w:val="none" w:sz="0" w:space="0" w:color="auto"/>
        <w:left w:val="none" w:sz="0" w:space="0" w:color="auto"/>
        <w:bottom w:val="none" w:sz="0" w:space="0" w:color="auto"/>
        <w:right w:val="none" w:sz="0" w:space="0" w:color="auto"/>
      </w:divBdr>
    </w:div>
    <w:div w:id="69855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4812</TotalTime>
  <Pages>25</Pages>
  <Words>5099</Words>
  <Characters>29067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Zahoor Taran</dc:creator>
  <cp:keywords/>
  <dc:description/>
  <cp:lastModifiedBy>adeel KHAN</cp:lastModifiedBy>
  <cp:revision>49</cp:revision>
  <dcterms:created xsi:type="dcterms:W3CDTF">2023-09-12T20:39:00Z</dcterms:created>
  <dcterms:modified xsi:type="dcterms:W3CDTF">2023-09-18T11:46:00Z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2023-09-13T09:30:11Z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fdff56de-645a-4812-9186-853abe8e14b0</vt:lpwstr>
  </property>
  <property fmtid="{D5CDD505-2E9C-101B-9397-08002B2CF9AE}" pid="7" name="MSIP_Label_defa4170-0d19-0005-0004-bc88714345d2_ActionId">
    <vt:lpwstr>f328c18f-ee2d-4a2a-9a37-2fdab2a150e0</vt:lpwstr>
  </property>
  <property fmtid="{D5CDD505-2E9C-101B-9397-08002B2CF9AE}" pid="8" name="MSIP_Label_defa4170-0d19-0005-0004-bc88714345d2_ContentBits">
    <vt:lpwstr>0</vt:lpwstr>
  </property>
</Properties>
</file>