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D7B" w:rsidRPr="00BD4D7B" w:rsidRDefault="00BD4D7B" w:rsidP="00BD4D7B">
      <w:pPr>
        <w:jc w:val="center"/>
        <w:rPr>
          <w:rFonts w:ascii="Times New Roman" w:hAnsi="Times New Roman" w:cs="Times New Roman"/>
          <w:b/>
          <w:sz w:val="32"/>
          <w:szCs w:val="32"/>
          <w:lang w:val="en-US"/>
        </w:rPr>
      </w:pPr>
      <w:r w:rsidRPr="00B07656">
        <w:rPr>
          <w:rFonts w:ascii="Times New Roman" w:hAnsi="Times New Roman" w:cs="Times New Roman"/>
          <w:b/>
          <w:sz w:val="32"/>
          <w:szCs w:val="32"/>
        </w:rPr>
        <w:t>Методология</w:t>
      </w:r>
      <w:r w:rsidRPr="00BD4D7B">
        <w:rPr>
          <w:rFonts w:ascii="Times New Roman" w:hAnsi="Times New Roman" w:cs="Times New Roman"/>
          <w:b/>
          <w:sz w:val="32"/>
          <w:szCs w:val="32"/>
          <w:lang w:val="en-US"/>
        </w:rPr>
        <w:t xml:space="preserve"> </w:t>
      </w:r>
      <w:r>
        <w:rPr>
          <w:rFonts w:ascii="Times New Roman" w:hAnsi="Times New Roman" w:cs="Times New Roman"/>
          <w:b/>
          <w:sz w:val="32"/>
          <w:szCs w:val="32"/>
          <w:lang w:val="en-US"/>
        </w:rPr>
        <w:t>TCP(Team software process)</w:t>
      </w:r>
    </w:p>
    <w:p w:rsidR="00BD4D7B" w:rsidRPr="00BD4D7B" w:rsidRDefault="00BD4D7B" w:rsidP="00BD4D7B">
      <w:pPr>
        <w:rPr>
          <w:lang w:val="en-US"/>
        </w:rPr>
      </w:pPr>
    </w:p>
    <w:p w:rsidR="00BD4D7B" w:rsidRPr="00893C38" w:rsidRDefault="00BD4D7B" w:rsidP="00BD4D7B">
      <w:pPr>
        <w:rPr>
          <w:rFonts w:ascii="Times New Roman" w:hAnsi="Times New Roman" w:cs="Times New Roman"/>
          <w:b/>
          <w:sz w:val="28"/>
          <w:szCs w:val="28"/>
        </w:rPr>
      </w:pPr>
      <w:r w:rsidRPr="00B07656">
        <w:rPr>
          <w:rFonts w:ascii="Times New Roman" w:hAnsi="Times New Roman" w:cs="Times New Roman"/>
          <w:b/>
          <w:sz w:val="28"/>
          <w:szCs w:val="28"/>
        </w:rPr>
        <w:t>История</w:t>
      </w:r>
    </w:p>
    <w:p w:rsidR="00893C38" w:rsidRPr="00314E37" w:rsidRDefault="00893C38" w:rsidP="00893C38">
      <w:pPr>
        <w:jc w:val="both"/>
        <w:rPr>
          <w:rFonts w:ascii="Times New Roman" w:hAnsi="Times New Roman" w:cs="Times New Roman"/>
          <w:sz w:val="24"/>
          <w:szCs w:val="24"/>
        </w:rPr>
      </w:pPr>
      <w:r w:rsidRPr="00893C38">
        <w:rPr>
          <w:rFonts w:ascii="Times New Roman" w:hAnsi="Times New Roman" w:cs="Times New Roman"/>
          <w:sz w:val="24"/>
          <w:szCs w:val="24"/>
        </w:rPr>
        <w:t xml:space="preserve">В 1996 году </w:t>
      </w:r>
      <w:proofErr w:type="spellStart"/>
      <w:r w:rsidRPr="00893C38">
        <w:rPr>
          <w:rFonts w:ascii="Times New Roman" w:hAnsi="Times New Roman" w:cs="Times New Roman"/>
          <w:sz w:val="24"/>
          <w:szCs w:val="24"/>
        </w:rPr>
        <w:t>Уоттс</w:t>
      </w:r>
      <w:proofErr w:type="spellEnd"/>
      <w:r w:rsidRPr="00893C38">
        <w:rPr>
          <w:rFonts w:ascii="Times New Roman" w:hAnsi="Times New Roman" w:cs="Times New Roman"/>
          <w:sz w:val="24"/>
          <w:szCs w:val="24"/>
        </w:rPr>
        <w:t xml:space="preserve"> Хамфри разработал первоначальную версию процесса TSP. Его целью было обеспечить оперативный процесс, который помог бы инженерам последовательно выполнять качественную работу. Он сконструировал исходный TSP0-процесс как можно более простым, попробовал его с двумя командами, а затем проанализировал результаты, чтобы увидеть, как он работает. Затем он определил, в каких группах необходимы дальнейшие указания, и усовершенствовал процесс, обеспечивающий это руководство. Первый процесс TSP0 был разработан для групп, прошедших подготовку в PSP, которые не прошли никакой подготовки или инструкций, кроме тех, которые были предоставлены процессом TSP и непосредственным управлением команды.</w:t>
      </w:r>
    </w:p>
    <w:p w:rsidR="00893C38" w:rsidRPr="00314E37" w:rsidRDefault="00893C38" w:rsidP="00893C38">
      <w:pPr>
        <w:jc w:val="both"/>
        <w:rPr>
          <w:rFonts w:ascii="Times New Roman" w:hAnsi="Times New Roman" w:cs="Times New Roman"/>
          <w:sz w:val="24"/>
          <w:szCs w:val="24"/>
        </w:rPr>
      </w:pPr>
      <w:r w:rsidRPr="00893C38">
        <w:rPr>
          <w:rFonts w:ascii="Times New Roman" w:hAnsi="Times New Roman" w:cs="Times New Roman"/>
          <w:sz w:val="24"/>
          <w:szCs w:val="24"/>
        </w:rPr>
        <w:t xml:space="preserve">Основываясь на результатах двух первоначальных групп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 было ясно, что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 помог инженерам выполнять дисциплинированную работу, но что необходимы дополнительные рекомендации и поддержка. Было также очевидно, что руководство должно в целом поддерживать процесс ПТС. Дополнительный процесс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0.1 затем использовался дополнительными командами, предоставляя дополнительную информацию о необходимых усовершенствованиях процесса.</w:t>
      </w:r>
    </w:p>
    <w:p w:rsidR="00893C38" w:rsidRPr="00314E37" w:rsidRDefault="00893C38" w:rsidP="00893C38">
      <w:pPr>
        <w:jc w:val="both"/>
        <w:rPr>
          <w:rFonts w:ascii="Times New Roman" w:hAnsi="Times New Roman" w:cs="Times New Roman"/>
          <w:sz w:val="24"/>
          <w:szCs w:val="24"/>
        </w:rPr>
      </w:pPr>
      <w:r w:rsidRPr="00893C38">
        <w:rPr>
          <w:rFonts w:ascii="Times New Roman" w:hAnsi="Times New Roman" w:cs="Times New Roman"/>
          <w:sz w:val="24"/>
          <w:szCs w:val="24"/>
        </w:rPr>
        <w:t xml:space="preserve">В течение следующих трех лет Хамфри разработал еще девять версий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 Вначале его задача состояла в том, чтобы выяснить, может ли командный процесс общего назначения помочь инженерным командам выполнять свою работу. После того, как стало ясно, что </w:t>
      </w:r>
      <w:r w:rsidR="00B6277A">
        <w:rPr>
          <w:rFonts w:ascii="Times New Roman" w:hAnsi="Times New Roman" w:cs="Times New Roman"/>
          <w:sz w:val="24"/>
          <w:szCs w:val="24"/>
          <w:lang w:val="en-US"/>
        </w:rPr>
        <w:t>TCP</w:t>
      </w:r>
      <w:r w:rsidR="00B6277A" w:rsidRPr="00B6277A">
        <w:rPr>
          <w:rFonts w:ascii="Times New Roman" w:hAnsi="Times New Roman" w:cs="Times New Roman"/>
          <w:sz w:val="24"/>
          <w:szCs w:val="24"/>
        </w:rPr>
        <w:t xml:space="preserve"> </w:t>
      </w:r>
      <w:r w:rsidRPr="00893C38">
        <w:rPr>
          <w:rFonts w:ascii="Times New Roman" w:hAnsi="Times New Roman" w:cs="Times New Roman"/>
          <w:sz w:val="24"/>
          <w:szCs w:val="24"/>
        </w:rPr>
        <w:t xml:space="preserve">выполнил эту основную задачу, его усилия по развитию процесса </w:t>
      </w:r>
      <w:r w:rsidR="00B6277A">
        <w:rPr>
          <w:rFonts w:ascii="Times New Roman" w:hAnsi="Times New Roman" w:cs="Times New Roman"/>
          <w:sz w:val="24"/>
          <w:szCs w:val="24"/>
          <w:lang w:val="en-US"/>
        </w:rPr>
        <w:t>TCP</w:t>
      </w:r>
      <w:r w:rsidRPr="00893C38">
        <w:rPr>
          <w:rFonts w:ascii="Times New Roman" w:hAnsi="Times New Roman" w:cs="Times New Roman"/>
          <w:sz w:val="24"/>
          <w:szCs w:val="24"/>
        </w:rPr>
        <w:t xml:space="preserve"> были направлены на упрощение процесса, сокращение его размера и обеспечение поддержки и руководства, </w:t>
      </w:r>
      <w:proofErr w:type="gramStart"/>
      <w:r w:rsidRPr="00893C38">
        <w:rPr>
          <w:rFonts w:ascii="Times New Roman" w:hAnsi="Times New Roman" w:cs="Times New Roman"/>
          <w:sz w:val="24"/>
          <w:szCs w:val="24"/>
        </w:rPr>
        <w:t>необходимых</w:t>
      </w:r>
      <w:proofErr w:type="gramEnd"/>
      <w:r w:rsidRPr="00893C38">
        <w:rPr>
          <w:rFonts w:ascii="Times New Roman" w:hAnsi="Times New Roman" w:cs="Times New Roman"/>
          <w:sz w:val="24"/>
          <w:szCs w:val="24"/>
        </w:rPr>
        <w:t xml:space="preserve"> для того, чтобы сделать этот процесс наиболее эффективным и полезным. В результате последние версии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 значительно меньше, чем версии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0.1 и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0.2, разработанные в конце 1996 и начале 1997 года.</w:t>
      </w:r>
    </w:p>
    <w:p w:rsidR="00893C38" w:rsidRDefault="00893C38" w:rsidP="00893C38">
      <w:pPr>
        <w:jc w:val="both"/>
        <w:rPr>
          <w:rFonts w:ascii="Times New Roman" w:hAnsi="Times New Roman" w:cs="Times New Roman"/>
          <w:sz w:val="24"/>
          <w:szCs w:val="24"/>
        </w:rPr>
      </w:pPr>
      <w:r w:rsidRPr="00893C38">
        <w:rPr>
          <w:rFonts w:ascii="Times New Roman" w:hAnsi="Times New Roman" w:cs="Times New Roman"/>
          <w:sz w:val="24"/>
          <w:szCs w:val="24"/>
        </w:rPr>
        <w:t xml:space="preserve">Поскольку все больше групп использовали процесс </w:t>
      </w:r>
      <w:r w:rsidRPr="00893C38">
        <w:rPr>
          <w:rFonts w:ascii="Times New Roman" w:hAnsi="Times New Roman" w:cs="Times New Roman"/>
          <w:sz w:val="24"/>
          <w:szCs w:val="24"/>
          <w:lang w:val="en-US"/>
        </w:rPr>
        <w:t>TSP</w:t>
      </w:r>
      <w:r w:rsidRPr="00893C38">
        <w:rPr>
          <w:rFonts w:ascii="Times New Roman" w:hAnsi="Times New Roman" w:cs="Times New Roman"/>
          <w:sz w:val="24"/>
          <w:szCs w:val="24"/>
        </w:rPr>
        <w:t xml:space="preserve">, были разработаны несколько методов внедрения, чтобы помочь инженерам и менеджерам создавать группы, лучше следить за процессом и периодически переоценивать и перепланировать проекты. Различные </w:t>
      </w:r>
      <w:proofErr w:type="spellStart"/>
      <w:r w:rsidRPr="00893C38">
        <w:rPr>
          <w:rFonts w:ascii="Times New Roman" w:hAnsi="Times New Roman" w:cs="Times New Roman"/>
          <w:sz w:val="24"/>
          <w:szCs w:val="24"/>
        </w:rPr>
        <w:t>прототипные</w:t>
      </w:r>
      <w:proofErr w:type="spellEnd"/>
      <w:r w:rsidRPr="00893C38">
        <w:rPr>
          <w:rFonts w:ascii="Times New Roman" w:hAnsi="Times New Roman" w:cs="Times New Roman"/>
          <w:sz w:val="24"/>
          <w:szCs w:val="24"/>
        </w:rPr>
        <w:t xml:space="preserve"> инструменты поддержки также были разработаны для упрощения планирования, записи данных, анализа данных и отчетности по проектам инженеров.</w:t>
      </w:r>
    </w:p>
    <w:p w:rsidR="00606256" w:rsidRPr="00314E37" w:rsidRDefault="00606256" w:rsidP="00893C38">
      <w:pPr>
        <w:jc w:val="both"/>
        <w:rPr>
          <w:rFonts w:ascii="Times New Roman" w:hAnsi="Times New Roman" w:cs="Times New Roman"/>
          <w:sz w:val="24"/>
          <w:szCs w:val="24"/>
        </w:rPr>
      </w:pPr>
    </w:p>
    <w:p w:rsidR="00893C38" w:rsidRPr="00893C38" w:rsidRDefault="00893C38" w:rsidP="00BD4D7B">
      <w:pPr>
        <w:rPr>
          <w:rFonts w:ascii="Times New Roman" w:hAnsi="Times New Roman" w:cs="Times New Roman"/>
          <w:b/>
          <w:sz w:val="28"/>
          <w:szCs w:val="28"/>
        </w:rPr>
      </w:pPr>
      <w:r>
        <w:rPr>
          <w:rFonts w:ascii="Times New Roman" w:hAnsi="Times New Roman" w:cs="Times New Roman"/>
          <w:b/>
          <w:sz w:val="28"/>
          <w:szCs w:val="28"/>
        </w:rPr>
        <w:t>К</w:t>
      </w:r>
      <w:r w:rsidRPr="00893C38">
        <w:rPr>
          <w:rFonts w:ascii="Times New Roman" w:hAnsi="Times New Roman" w:cs="Times New Roman"/>
          <w:b/>
          <w:sz w:val="28"/>
          <w:szCs w:val="28"/>
        </w:rPr>
        <w:t>омандная работа</w:t>
      </w:r>
    </w:p>
    <w:p w:rsidR="00893C38" w:rsidRPr="00314E37" w:rsidRDefault="00893C38" w:rsidP="00606256">
      <w:pPr>
        <w:jc w:val="both"/>
        <w:rPr>
          <w:rFonts w:ascii="Times New Roman" w:hAnsi="Times New Roman" w:cs="Times New Roman"/>
          <w:sz w:val="24"/>
          <w:szCs w:val="24"/>
        </w:rPr>
      </w:pPr>
      <w:r w:rsidRPr="00893C38">
        <w:rPr>
          <w:rFonts w:ascii="Times New Roman" w:hAnsi="Times New Roman" w:cs="Times New Roman"/>
          <w:sz w:val="24"/>
          <w:szCs w:val="24"/>
        </w:rPr>
        <w:t xml:space="preserve">Команды необходимы для большинства </w:t>
      </w:r>
      <w:proofErr w:type="spellStart"/>
      <w:r>
        <w:rPr>
          <w:rFonts w:ascii="Times New Roman" w:hAnsi="Times New Roman" w:cs="Times New Roman"/>
          <w:sz w:val="24"/>
          <w:szCs w:val="24"/>
        </w:rPr>
        <w:t>разработческих</w:t>
      </w:r>
      <w:proofErr w:type="spellEnd"/>
      <w:r w:rsidRPr="00893C38">
        <w:rPr>
          <w:rFonts w:ascii="Times New Roman" w:hAnsi="Times New Roman" w:cs="Times New Roman"/>
          <w:sz w:val="24"/>
          <w:szCs w:val="24"/>
        </w:rPr>
        <w:t xml:space="preserve"> проектов. Хотя некоторые небольшие аппаратные или программные продукты могут разрабатываться отдельными людьми, масштаб и сложность современных систем таковы, а спрос на короткие графики настолько велик, что больше не практично для одного человека выполнять большинство инженерных работ. Разработка систем - это командная деятельность, и эффективность команды во многом определяет качество техники.</w:t>
      </w:r>
    </w:p>
    <w:p w:rsidR="00893C38" w:rsidRPr="00314E37" w:rsidRDefault="00893C38" w:rsidP="00606256">
      <w:pPr>
        <w:jc w:val="both"/>
        <w:rPr>
          <w:rFonts w:ascii="Times New Roman" w:hAnsi="Times New Roman" w:cs="Times New Roman"/>
          <w:sz w:val="24"/>
          <w:szCs w:val="24"/>
        </w:rPr>
      </w:pPr>
      <w:r w:rsidRPr="00893C38">
        <w:rPr>
          <w:rFonts w:ascii="Times New Roman" w:hAnsi="Times New Roman" w:cs="Times New Roman"/>
          <w:sz w:val="24"/>
          <w:szCs w:val="24"/>
        </w:rPr>
        <w:lastRenderedPageBreak/>
        <w:t xml:space="preserve">Есть разные виды команд. Например, в спорте позиции баскетбольной команды динамичны, в то время как члены бейсбольной команды имеют </w:t>
      </w:r>
      <w:proofErr w:type="gramStart"/>
      <w:r w:rsidRPr="00893C38">
        <w:rPr>
          <w:rFonts w:ascii="Times New Roman" w:hAnsi="Times New Roman" w:cs="Times New Roman"/>
          <w:sz w:val="24"/>
          <w:szCs w:val="24"/>
        </w:rPr>
        <w:t>более статические</w:t>
      </w:r>
      <w:proofErr w:type="gramEnd"/>
      <w:r w:rsidRPr="00893C38">
        <w:rPr>
          <w:rFonts w:ascii="Times New Roman" w:hAnsi="Times New Roman" w:cs="Times New Roman"/>
          <w:sz w:val="24"/>
          <w:szCs w:val="24"/>
        </w:rPr>
        <w:t xml:space="preserve"> роли. Однако в обоих случаях члены должны работать совместно. И наоборот, команды борьбы и трека состоят из отдельных конкурентов, которые не взаимодействуют динамически, хотя члены поддерживают друг друга социально и эмоционально.</w:t>
      </w:r>
    </w:p>
    <w:p w:rsidR="00893C38" w:rsidRDefault="00893C38" w:rsidP="00606256">
      <w:pPr>
        <w:jc w:val="both"/>
        <w:rPr>
          <w:rFonts w:ascii="Times New Roman" w:hAnsi="Times New Roman" w:cs="Times New Roman"/>
          <w:sz w:val="24"/>
          <w:szCs w:val="24"/>
        </w:rPr>
      </w:pPr>
      <w:r>
        <w:rPr>
          <w:rFonts w:ascii="Times New Roman" w:hAnsi="Times New Roman" w:cs="Times New Roman"/>
          <w:sz w:val="24"/>
          <w:szCs w:val="24"/>
        </w:rPr>
        <w:t>К</w:t>
      </w:r>
      <w:r w:rsidRPr="00893C38">
        <w:rPr>
          <w:rFonts w:ascii="Times New Roman" w:hAnsi="Times New Roman" w:cs="Times New Roman"/>
          <w:sz w:val="24"/>
          <w:szCs w:val="24"/>
        </w:rPr>
        <w:t>оманды разработчиков часто ведут себя как бейсбол</w:t>
      </w:r>
      <w:r>
        <w:rPr>
          <w:rFonts w:ascii="Times New Roman" w:hAnsi="Times New Roman" w:cs="Times New Roman"/>
          <w:sz w:val="24"/>
          <w:szCs w:val="24"/>
        </w:rPr>
        <w:t>ьные или баскетбольные команды.</w:t>
      </w:r>
      <w:r w:rsidRPr="00893C38">
        <w:rPr>
          <w:rFonts w:ascii="Times New Roman" w:hAnsi="Times New Roman" w:cs="Times New Roman"/>
          <w:sz w:val="24"/>
          <w:szCs w:val="24"/>
        </w:rPr>
        <w:t xml:space="preserve"> Несмотря на то, что они могут иметь несколько специальностей, все члены рабо</w:t>
      </w:r>
      <w:r>
        <w:rPr>
          <w:rFonts w:ascii="Times New Roman" w:hAnsi="Times New Roman" w:cs="Times New Roman"/>
          <w:sz w:val="24"/>
          <w:szCs w:val="24"/>
        </w:rPr>
        <w:t>тают для достижения одной цели.</w:t>
      </w:r>
      <w:r w:rsidRPr="00893C38">
        <w:rPr>
          <w:rFonts w:ascii="Times New Roman" w:hAnsi="Times New Roman" w:cs="Times New Roman"/>
          <w:sz w:val="24"/>
          <w:szCs w:val="24"/>
        </w:rPr>
        <w:t xml:space="preserve"> Тем не менее, в командах по техническому обслуживанию и совершенствованию систем инженеры часто работают относительно независимо друг от друга, подобно командам борьбы и трека.</w:t>
      </w:r>
    </w:p>
    <w:p w:rsidR="00893C38" w:rsidRDefault="00893C38" w:rsidP="00606256">
      <w:pPr>
        <w:jc w:val="both"/>
        <w:rPr>
          <w:rFonts w:ascii="Times New Roman" w:hAnsi="Times New Roman" w:cs="Times New Roman"/>
          <w:sz w:val="24"/>
          <w:szCs w:val="24"/>
        </w:rPr>
      </w:pPr>
      <w:r w:rsidRPr="00893C38">
        <w:rPr>
          <w:rFonts w:ascii="Times New Roman" w:hAnsi="Times New Roman" w:cs="Times New Roman"/>
          <w:sz w:val="24"/>
          <w:szCs w:val="24"/>
        </w:rPr>
        <w:t>Команда - это больше, чем просто группа людей, которые работают вместе. Командная работа требует практики и требует специальных навыков. Команды требуют общих процессов; Им нужны согласованные цели; И им необходимо эффективное руководство и руководство. Методы руководства и руководства такими командами хорошо известны, но они не очевидны. Институт инженерии программного обеспечения (SEI) поддерживает TSP как средство для руководства инженерами и их менеджерами в использовании эффективных методов совместной работы.</w:t>
      </w:r>
    </w:p>
    <w:p w:rsidR="00606256" w:rsidRDefault="00606256" w:rsidP="00606256">
      <w:pPr>
        <w:jc w:val="both"/>
        <w:rPr>
          <w:rFonts w:ascii="Times New Roman" w:hAnsi="Times New Roman" w:cs="Times New Roman"/>
          <w:sz w:val="24"/>
          <w:szCs w:val="24"/>
        </w:rPr>
      </w:pPr>
    </w:p>
    <w:p w:rsidR="00893C38" w:rsidRDefault="00606256" w:rsidP="00893C38">
      <w:pPr>
        <w:rPr>
          <w:rFonts w:ascii="Times New Roman" w:hAnsi="Times New Roman" w:cs="Times New Roman"/>
          <w:b/>
          <w:sz w:val="28"/>
          <w:szCs w:val="28"/>
        </w:rPr>
      </w:pPr>
      <w:r w:rsidRPr="00606256">
        <w:rPr>
          <w:rFonts w:ascii="Times New Roman" w:hAnsi="Times New Roman" w:cs="Times New Roman"/>
          <w:b/>
          <w:sz w:val="28"/>
          <w:szCs w:val="28"/>
        </w:rPr>
        <w:t>Эффективные команды</w:t>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Чтобы быть эффективными, команды должны обладать надлежащей квалификацией и иметь возможность работать в качестве единых подразделений. Эффективные команды имеют определенные общие характеристики:</w:t>
      </w:r>
    </w:p>
    <w:p w:rsidR="00606256" w:rsidRP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Члены опытные.</w:t>
      </w:r>
    </w:p>
    <w:p w:rsidR="00606256" w:rsidRP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Цель команды важна, определена, видима и реалистична.</w:t>
      </w:r>
    </w:p>
    <w:p w:rsidR="00606256" w:rsidRP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Ресурсы команды соответствуют задаче.</w:t>
      </w:r>
    </w:p>
    <w:p w:rsidR="00606256" w:rsidRP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Члены мотивированы и привержены достижению цели команды.</w:t>
      </w:r>
    </w:p>
    <w:p w:rsidR="00606256" w:rsidRP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Члены сотрудничают и поддерживают друг друга.</w:t>
      </w:r>
    </w:p>
    <w:p w:rsidR="00606256" w:rsidRDefault="00606256" w:rsidP="00606256">
      <w:pPr>
        <w:pStyle w:val="a3"/>
        <w:numPr>
          <w:ilvl w:val="0"/>
          <w:numId w:val="3"/>
        </w:numPr>
        <w:jc w:val="both"/>
        <w:rPr>
          <w:rFonts w:ascii="Times New Roman" w:hAnsi="Times New Roman" w:cs="Times New Roman"/>
          <w:sz w:val="24"/>
          <w:szCs w:val="24"/>
        </w:rPr>
      </w:pPr>
      <w:r w:rsidRPr="00606256">
        <w:rPr>
          <w:rFonts w:ascii="Times New Roman" w:hAnsi="Times New Roman" w:cs="Times New Roman"/>
          <w:sz w:val="24"/>
          <w:szCs w:val="24"/>
        </w:rPr>
        <w:t>Члены дисциплины в своей работе.</w:t>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 xml:space="preserve">TSP </w:t>
      </w:r>
      <w:proofErr w:type="gramStart"/>
      <w:r w:rsidRPr="00606256">
        <w:rPr>
          <w:rFonts w:ascii="Times New Roman" w:hAnsi="Times New Roman" w:cs="Times New Roman"/>
          <w:sz w:val="24"/>
          <w:szCs w:val="24"/>
        </w:rPr>
        <w:t>предназначен</w:t>
      </w:r>
      <w:proofErr w:type="gramEnd"/>
      <w:r w:rsidRPr="00606256">
        <w:rPr>
          <w:rFonts w:ascii="Times New Roman" w:hAnsi="Times New Roman" w:cs="Times New Roman"/>
          <w:sz w:val="24"/>
          <w:szCs w:val="24"/>
        </w:rPr>
        <w:t xml:space="preserve"> для определения условий, хара</w:t>
      </w:r>
      <w:r>
        <w:rPr>
          <w:rFonts w:ascii="Times New Roman" w:hAnsi="Times New Roman" w:cs="Times New Roman"/>
          <w:sz w:val="24"/>
          <w:szCs w:val="24"/>
        </w:rPr>
        <w:t xml:space="preserve">ктеризующих эффективные команды. </w:t>
      </w:r>
      <w:r w:rsidRPr="00606256">
        <w:rPr>
          <w:rFonts w:ascii="Times New Roman" w:hAnsi="Times New Roman" w:cs="Times New Roman"/>
          <w:sz w:val="24"/>
          <w:szCs w:val="24"/>
        </w:rPr>
        <w:t xml:space="preserve">Принципы </w:t>
      </w:r>
      <w:proofErr w:type="spellStart"/>
      <w:r w:rsidRPr="00606256">
        <w:rPr>
          <w:rFonts w:ascii="Times New Roman" w:hAnsi="Times New Roman" w:cs="Times New Roman"/>
          <w:sz w:val="24"/>
          <w:szCs w:val="24"/>
        </w:rPr>
        <w:t>тимбилдинга</w:t>
      </w:r>
      <w:proofErr w:type="spellEnd"/>
      <w:r w:rsidRPr="00606256">
        <w:rPr>
          <w:rFonts w:ascii="Times New Roman" w:hAnsi="Times New Roman" w:cs="Times New Roman"/>
          <w:sz w:val="24"/>
          <w:szCs w:val="24"/>
        </w:rPr>
        <w:t>, используемые в TSP для установления этих условий, таковы:</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Члены группы устанавливают общие цели и определенные роли.</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Команда разрабатывает согласованную стратегию.</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Члены команды определяют общий процесс их работы.</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 xml:space="preserve">Все члены команды участвуют в составлении плана, и каждый член группы знает свою личную роль в этом плане. </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Команда согласовывает план с руководством.</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Руководство анализирует и принимает согласованный план.</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Члены команды выполняют работу так, как они планировали это сделать.</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Члены команды общаются свободно и часто.</w:t>
      </w:r>
    </w:p>
    <w:p w:rsidR="00606256" w:rsidRP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lastRenderedPageBreak/>
        <w:t xml:space="preserve">Команда формирует сплоченную группу: члены сотрудничают, и все они привержены достижению цели. </w:t>
      </w:r>
    </w:p>
    <w:p w:rsidR="00606256" w:rsidRDefault="00606256" w:rsidP="00606256">
      <w:pPr>
        <w:pStyle w:val="a3"/>
        <w:numPr>
          <w:ilvl w:val="0"/>
          <w:numId w:val="6"/>
        </w:numPr>
        <w:jc w:val="both"/>
        <w:rPr>
          <w:rFonts w:ascii="Times New Roman" w:hAnsi="Times New Roman" w:cs="Times New Roman"/>
          <w:sz w:val="24"/>
          <w:szCs w:val="24"/>
        </w:rPr>
      </w:pPr>
      <w:r w:rsidRPr="00606256">
        <w:rPr>
          <w:rFonts w:ascii="Times New Roman" w:hAnsi="Times New Roman" w:cs="Times New Roman"/>
          <w:sz w:val="24"/>
          <w:szCs w:val="24"/>
        </w:rPr>
        <w:t>Инженеры знают свой статус, получают отклики на свою работу и руководство, которые поддерживают их мотивацию.</w:t>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Для эффективного формирования команды требуется, чтобы члены действительно понимали, что они должны делать, соглашаться, как выполнять работу, и полагать, что их план достижим. Все эти условия могут быть установлены путем привлечения инженеров к разработке собственных планов. Тогда, предполагая, что эти планы грамотно составлены, команды могут почти всегда продавать свои планы руководству</w:t>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Хотя все эти условия необходимы для эффективной совместной работы, конкретные способы установления этих условий не очевидны. TSP дает четкие указания, что организации должны создавать эффективные инженерные группы.</w:t>
      </w:r>
    </w:p>
    <w:p w:rsidR="00606256" w:rsidRDefault="00606256" w:rsidP="00606256">
      <w:pPr>
        <w:jc w:val="both"/>
        <w:rPr>
          <w:rFonts w:ascii="Times New Roman" w:hAnsi="Times New Roman" w:cs="Times New Roman"/>
          <w:sz w:val="24"/>
          <w:szCs w:val="24"/>
        </w:rPr>
      </w:pPr>
    </w:p>
    <w:p w:rsidR="00606256" w:rsidRDefault="00606256" w:rsidP="00606256">
      <w:pPr>
        <w:jc w:val="both"/>
        <w:rPr>
          <w:rFonts w:ascii="Times New Roman" w:hAnsi="Times New Roman" w:cs="Times New Roman"/>
          <w:b/>
          <w:sz w:val="28"/>
          <w:szCs w:val="28"/>
        </w:rPr>
      </w:pPr>
      <w:r w:rsidRPr="00606256">
        <w:rPr>
          <w:rFonts w:ascii="Times New Roman" w:hAnsi="Times New Roman" w:cs="Times New Roman"/>
          <w:b/>
          <w:sz w:val="28"/>
          <w:szCs w:val="28"/>
        </w:rPr>
        <w:t>Структура TSP</w:t>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Основные элементы пр</w:t>
      </w:r>
      <w:r w:rsidR="00314E37">
        <w:rPr>
          <w:rFonts w:ascii="Times New Roman" w:hAnsi="Times New Roman" w:cs="Times New Roman"/>
          <w:sz w:val="24"/>
          <w:szCs w:val="24"/>
        </w:rPr>
        <w:t>оцесса TSP показаны на рисунке ниже</w:t>
      </w:r>
      <w:r w:rsidRPr="00606256">
        <w:rPr>
          <w:rFonts w:ascii="Times New Roman" w:hAnsi="Times New Roman" w:cs="Times New Roman"/>
          <w:sz w:val="24"/>
          <w:szCs w:val="24"/>
        </w:rPr>
        <w:t>. Прежде чем участники смогут участвовать в команде TSP, они должны знать, как выполнять дисциплинированную работу. Как показано на этом рисунке, обучение в процессе персонального программного обеспечения (PSP) необходимо для обеспечения инженеров знаниями и навыками использования TSP. Обучение PSP включает изучение того, как составлять подробные планы, собирать и использовать данные процесса, разрабатывать планы заработанных стоимостей, использовать заработанную стоимость для отслеживания проекта, измерять и контролировать качество продукции, а также определять и использовать операционные процессы. Инженеры должны быть обучены этим навыкам, прежде чем они смогут участвовать в построении команды TSP или следовать установленному процессу TSP.</w:t>
      </w:r>
    </w:p>
    <w:p w:rsidR="00606256" w:rsidRDefault="00606256" w:rsidP="00606256">
      <w:pPr>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819773" cy="3581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5820587" cy="3581901"/>
                    </a:xfrm>
                    <a:prstGeom prst="rect">
                      <a:avLst/>
                    </a:prstGeom>
                  </pic:spPr>
                </pic:pic>
              </a:graphicData>
            </a:graphic>
          </wp:inline>
        </w:drawing>
      </w:r>
    </w:p>
    <w:p w:rsidR="00606256" w:rsidRDefault="00606256" w:rsidP="00606256">
      <w:pPr>
        <w:jc w:val="both"/>
        <w:rPr>
          <w:rFonts w:ascii="Times New Roman" w:hAnsi="Times New Roman" w:cs="Times New Roman"/>
          <w:sz w:val="24"/>
          <w:szCs w:val="24"/>
        </w:rPr>
      </w:pPr>
      <w:r w:rsidRPr="00606256">
        <w:rPr>
          <w:rFonts w:ascii="Times New Roman" w:hAnsi="Times New Roman" w:cs="Times New Roman"/>
          <w:sz w:val="24"/>
          <w:szCs w:val="24"/>
        </w:rPr>
        <w:t xml:space="preserve">Хотя существует множество способов создания команд, все они требуют, чтобы отдельные лица работали вместе над выполнением некоторых сложных задач. В TSP эта сложная задача создания команды - это четырехдневный процесс планирования, который называется запуском команды. </w:t>
      </w:r>
      <w:proofErr w:type="gramStart"/>
      <w:r w:rsidRPr="00606256">
        <w:rPr>
          <w:rFonts w:ascii="Times New Roman" w:hAnsi="Times New Roman" w:cs="Times New Roman"/>
          <w:sz w:val="24"/>
          <w:szCs w:val="24"/>
        </w:rPr>
        <w:t>В начале</w:t>
      </w:r>
      <w:proofErr w:type="gramEnd"/>
      <w:r w:rsidRPr="00606256">
        <w:rPr>
          <w:rFonts w:ascii="Times New Roman" w:hAnsi="Times New Roman" w:cs="Times New Roman"/>
          <w:sz w:val="24"/>
          <w:szCs w:val="24"/>
        </w:rPr>
        <w:t xml:space="preserve"> все члены команды разрабатывают стратегию, процесс и план выполнения своего проекта. После завершения запуска команда следует своему определенному процессу, чтобы выполнить эту работу.</w:t>
      </w:r>
    </w:p>
    <w:p w:rsidR="00834B13" w:rsidRDefault="00834B13" w:rsidP="00606256">
      <w:pPr>
        <w:jc w:val="both"/>
        <w:rPr>
          <w:rFonts w:ascii="Times New Roman" w:hAnsi="Times New Roman" w:cs="Times New Roman"/>
          <w:sz w:val="24"/>
          <w:szCs w:val="24"/>
        </w:rPr>
      </w:pPr>
      <w:r>
        <w:rPr>
          <w:rFonts w:ascii="Times New Roman" w:hAnsi="Times New Roman" w:cs="Times New Roman"/>
          <w:sz w:val="24"/>
          <w:szCs w:val="24"/>
        </w:rPr>
        <w:t>Как показано на рисунке ниже</w:t>
      </w:r>
      <w:r w:rsidRPr="00834B13">
        <w:rPr>
          <w:rFonts w:ascii="Times New Roman" w:hAnsi="Times New Roman" w:cs="Times New Roman"/>
          <w:sz w:val="24"/>
          <w:szCs w:val="24"/>
        </w:rPr>
        <w:t>, команды TSP периодически обновляются. Поскольку процесс TSP следует итеративной и развивающейся стратегии развития, периодические перезапуска необходимы, чтобы каждый этап или цикл можно было планировать на основе знаний, полученных в предыдущем цикле. Перезапуск также необходим для обновления подробных планов инженеров, которые обычно точны всего несколько месяцев. Причина повторного запуска заключается в том, что подробные планы могут быть точными только в течение нескольких месяцев. В запуске TSP команды составляют общий план и подробный план на следующие три-четыре месяца. После того, как члены команды завершат всю или большую часть следующего этапа или цикла проекта, при необходимости они пересматривают общий план и составляют новый подробный план, охватывающий следующие три-четыре месяца. Они руководствуются этим в процессе перезапуска TSP.</w:t>
      </w:r>
    </w:p>
    <w:p w:rsidR="00834B13" w:rsidRDefault="00834B13" w:rsidP="00606256">
      <w:pPr>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325218" cy="3353268"/>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7">
                      <a:extLst>
                        <a:ext uri="{28A0092B-C50C-407E-A947-70E740481C1C}">
                          <a14:useLocalDpi xmlns:a14="http://schemas.microsoft.com/office/drawing/2010/main" val="0"/>
                        </a:ext>
                      </a:extLst>
                    </a:blip>
                    <a:stretch>
                      <a:fillRect/>
                    </a:stretch>
                  </pic:blipFill>
                  <pic:spPr>
                    <a:xfrm>
                      <a:off x="0" y="0"/>
                      <a:ext cx="5325218" cy="3353268"/>
                    </a:xfrm>
                    <a:prstGeom prst="rect">
                      <a:avLst/>
                    </a:prstGeom>
                  </pic:spPr>
                </pic:pic>
              </a:graphicData>
            </a:graphic>
          </wp:inline>
        </w:drawing>
      </w:r>
    </w:p>
    <w:p w:rsidR="00834B13" w:rsidRDefault="00834B13" w:rsidP="00606256">
      <w:pPr>
        <w:jc w:val="both"/>
        <w:rPr>
          <w:rFonts w:ascii="Times New Roman" w:hAnsi="Times New Roman" w:cs="Times New Roman"/>
          <w:sz w:val="24"/>
          <w:szCs w:val="24"/>
        </w:rPr>
      </w:pPr>
    </w:p>
    <w:p w:rsidR="00834B13" w:rsidRDefault="00834B13" w:rsidP="00606256">
      <w:pPr>
        <w:jc w:val="both"/>
        <w:rPr>
          <w:rFonts w:ascii="Times New Roman" w:hAnsi="Times New Roman" w:cs="Times New Roman"/>
          <w:b/>
          <w:sz w:val="28"/>
          <w:szCs w:val="28"/>
        </w:rPr>
      </w:pPr>
      <w:r w:rsidRPr="00834B13">
        <w:rPr>
          <w:rFonts w:ascii="Times New Roman" w:hAnsi="Times New Roman" w:cs="Times New Roman"/>
          <w:b/>
          <w:sz w:val="28"/>
          <w:szCs w:val="28"/>
        </w:rPr>
        <w:t>Запуск команды TSP</w:t>
      </w:r>
    </w:p>
    <w:p w:rsidR="00834B13" w:rsidRDefault="00834B13" w:rsidP="00834B13">
      <w:pPr>
        <w:jc w:val="both"/>
        <w:rPr>
          <w:rFonts w:ascii="Times New Roman" w:hAnsi="Times New Roman" w:cs="Times New Roman"/>
          <w:sz w:val="24"/>
          <w:szCs w:val="24"/>
        </w:rPr>
      </w:pPr>
      <w:r w:rsidRPr="00834B13">
        <w:rPr>
          <w:rFonts w:ascii="Times New Roman" w:hAnsi="Times New Roman" w:cs="Times New Roman"/>
          <w:sz w:val="24"/>
          <w:szCs w:val="24"/>
        </w:rPr>
        <w:t xml:space="preserve">После того, как члены команды прошли надлежащую подготовку и сформирована команда, вся команда участвует в запуске команды TSP. Процесс запуска показан в сценарии запуска </w:t>
      </w:r>
      <w:r>
        <w:rPr>
          <w:rFonts w:ascii="Times New Roman" w:hAnsi="Times New Roman" w:cs="Times New Roman"/>
          <w:sz w:val="24"/>
          <w:szCs w:val="24"/>
        </w:rPr>
        <w:t>на рисунке ниже</w:t>
      </w:r>
      <w:r w:rsidRPr="00834B13">
        <w:rPr>
          <w:rFonts w:ascii="Times New Roman" w:hAnsi="Times New Roman" w:cs="Times New Roman"/>
          <w:sz w:val="24"/>
          <w:szCs w:val="24"/>
        </w:rPr>
        <w:t>. На каждом из 9 собраний по запуску есть сценарий, который описывает действия достаточно подробно, чтобы обученный тренер запуска мог вести команду через необходимые шаги. Следуя за процессом запуска, команды составляют подробный план. Чтобы стать сплоченным и эффективным рабочим подразделением, все члены команды должны быть привержены плану. Чтобы построить это обязательство, TSP привлекает всех членов команды к разработке этого плана. Таким образом, завершив процесс запуска TSP, все члены команды будут участвовать в составлении плана, и все они согласятся и будут привержены плану, который они подготовили.</w:t>
      </w:r>
    </w:p>
    <w:p w:rsidR="00834B13" w:rsidRDefault="00834B13" w:rsidP="00834B13">
      <w:pPr>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496692" cy="3496163"/>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8">
                      <a:extLst>
                        <a:ext uri="{28A0092B-C50C-407E-A947-70E740481C1C}">
                          <a14:useLocalDpi xmlns:a14="http://schemas.microsoft.com/office/drawing/2010/main" val="0"/>
                        </a:ext>
                      </a:extLst>
                    </a:blip>
                    <a:stretch>
                      <a:fillRect/>
                    </a:stretch>
                  </pic:blipFill>
                  <pic:spPr>
                    <a:xfrm>
                      <a:off x="0" y="0"/>
                      <a:ext cx="5496692" cy="3496163"/>
                    </a:xfrm>
                    <a:prstGeom prst="rect">
                      <a:avLst/>
                    </a:prstGeom>
                  </pic:spPr>
                </pic:pic>
              </a:graphicData>
            </a:graphic>
          </wp:inline>
        </w:drawing>
      </w:r>
    </w:p>
    <w:p w:rsidR="00140A2C" w:rsidRDefault="00140A2C" w:rsidP="00834B13">
      <w:pPr>
        <w:jc w:val="both"/>
        <w:rPr>
          <w:rFonts w:ascii="Times New Roman" w:hAnsi="Times New Roman" w:cs="Times New Roman"/>
          <w:sz w:val="24"/>
          <w:szCs w:val="24"/>
        </w:rPr>
      </w:pPr>
    </w:p>
    <w:p w:rsidR="00140A2C" w:rsidRDefault="00140A2C" w:rsidP="00834B13">
      <w:pPr>
        <w:jc w:val="both"/>
        <w:rPr>
          <w:rFonts w:ascii="Times New Roman" w:hAnsi="Times New Roman" w:cs="Times New Roman"/>
          <w:b/>
          <w:sz w:val="28"/>
          <w:szCs w:val="28"/>
        </w:rPr>
      </w:pPr>
      <w:r w:rsidRPr="00140A2C">
        <w:rPr>
          <w:rFonts w:ascii="Times New Roman" w:hAnsi="Times New Roman" w:cs="Times New Roman"/>
          <w:b/>
          <w:sz w:val="28"/>
          <w:szCs w:val="28"/>
        </w:rPr>
        <w:t>Процесс командной работы TSP</w:t>
      </w:r>
    </w:p>
    <w:p w:rsidR="00140A2C" w:rsidRDefault="00140A2C" w:rsidP="00834B13">
      <w:pPr>
        <w:jc w:val="both"/>
        <w:rPr>
          <w:rFonts w:ascii="Times New Roman" w:hAnsi="Times New Roman" w:cs="Times New Roman"/>
          <w:sz w:val="24"/>
          <w:szCs w:val="24"/>
        </w:rPr>
      </w:pPr>
      <w:r w:rsidRPr="00140A2C">
        <w:rPr>
          <w:rFonts w:ascii="Times New Roman" w:hAnsi="Times New Roman" w:cs="Times New Roman"/>
          <w:sz w:val="24"/>
          <w:szCs w:val="24"/>
        </w:rPr>
        <w:t>Как только команда TSP будет запущена, основная задача - обеспечить, чтобы все члены команды следовали плану. Это включает в себя следующие основные темы:</w:t>
      </w:r>
    </w:p>
    <w:p w:rsidR="00140A2C" w:rsidRPr="00140A2C" w:rsidRDefault="00140A2C" w:rsidP="00140A2C">
      <w:pPr>
        <w:pStyle w:val="a3"/>
        <w:numPr>
          <w:ilvl w:val="0"/>
          <w:numId w:val="7"/>
        </w:numPr>
        <w:jc w:val="both"/>
        <w:rPr>
          <w:rFonts w:ascii="Times New Roman" w:hAnsi="Times New Roman" w:cs="Times New Roman"/>
          <w:sz w:val="24"/>
          <w:szCs w:val="24"/>
        </w:rPr>
      </w:pPr>
      <w:bookmarkStart w:id="0" w:name="_GoBack"/>
      <w:r w:rsidRPr="00140A2C">
        <w:rPr>
          <w:rFonts w:ascii="Times New Roman" w:hAnsi="Times New Roman" w:cs="Times New Roman"/>
          <w:sz w:val="24"/>
          <w:szCs w:val="24"/>
        </w:rPr>
        <w:t>Руководство командой</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Процессуальная дисциплина</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Отслеживание ошибок</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Связь</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Управленческая отчетность;</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Поддержание плана</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Оценка завершения проекта</w:t>
      </w:r>
    </w:p>
    <w:p w:rsidR="00140A2C" w:rsidRPr="00140A2C" w:rsidRDefault="00140A2C" w:rsidP="00140A2C">
      <w:pPr>
        <w:pStyle w:val="a3"/>
        <w:numPr>
          <w:ilvl w:val="0"/>
          <w:numId w:val="7"/>
        </w:numPr>
        <w:jc w:val="both"/>
        <w:rPr>
          <w:rFonts w:ascii="Times New Roman" w:hAnsi="Times New Roman" w:cs="Times New Roman"/>
          <w:sz w:val="24"/>
          <w:szCs w:val="24"/>
        </w:rPr>
      </w:pPr>
      <w:proofErr w:type="spellStart"/>
      <w:r w:rsidRPr="00140A2C">
        <w:rPr>
          <w:rFonts w:ascii="Times New Roman" w:hAnsi="Times New Roman" w:cs="Times New Roman"/>
          <w:sz w:val="24"/>
          <w:szCs w:val="24"/>
        </w:rPr>
        <w:t>Перебалансировка</w:t>
      </w:r>
      <w:proofErr w:type="spellEnd"/>
      <w:r w:rsidRPr="00140A2C">
        <w:rPr>
          <w:rFonts w:ascii="Times New Roman" w:hAnsi="Times New Roman" w:cs="Times New Roman"/>
          <w:sz w:val="24"/>
          <w:szCs w:val="24"/>
        </w:rPr>
        <w:t xml:space="preserve"> рабочей нагрузки</w:t>
      </w:r>
    </w:p>
    <w:p w:rsidR="00140A2C" w:rsidRP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Возобновление проекта</w:t>
      </w:r>
    </w:p>
    <w:p w:rsidR="00140A2C" w:rsidRDefault="00140A2C" w:rsidP="00140A2C">
      <w:pPr>
        <w:pStyle w:val="a3"/>
        <w:numPr>
          <w:ilvl w:val="0"/>
          <w:numId w:val="7"/>
        </w:numPr>
        <w:jc w:val="both"/>
        <w:rPr>
          <w:rFonts w:ascii="Times New Roman" w:hAnsi="Times New Roman" w:cs="Times New Roman"/>
          <w:sz w:val="24"/>
          <w:szCs w:val="24"/>
        </w:rPr>
      </w:pPr>
      <w:r w:rsidRPr="00140A2C">
        <w:rPr>
          <w:rFonts w:ascii="Times New Roman" w:hAnsi="Times New Roman" w:cs="Times New Roman"/>
          <w:sz w:val="24"/>
          <w:szCs w:val="24"/>
        </w:rPr>
        <w:t>Управление качеством TSP</w:t>
      </w:r>
    </w:p>
    <w:bookmarkEnd w:id="0"/>
    <w:p w:rsidR="00140A2C" w:rsidRDefault="00140A2C" w:rsidP="00140A2C">
      <w:pPr>
        <w:jc w:val="both"/>
        <w:rPr>
          <w:rFonts w:ascii="Times New Roman" w:hAnsi="Times New Roman" w:cs="Times New Roman"/>
          <w:sz w:val="24"/>
          <w:szCs w:val="24"/>
        </w:rPr>
      </w:pPr>
    </w:p>
    <w:p w:rsidR="00140A2C" w:rsidRDefault="00140A2C" w:rsidP="00140A2C">
      <w:pPr>
        <w:jc w:val="both"/>
        <w:rPr>
          <w:rFonts w:ascii="Times New Roman" w:hAnsi="Times New Roman" w:cs="Times New Roman"/>
          <w:b/>
          <w:sz w:val="28"/>
          <w:szCs w:val="28"/>
        </w:rPr>
      </w:pPr>
    </w:p>
    <w:p w:rsidR="00140A2C" w:rsidRDefault="00140A2C" w:rsidP="00140A2C">
      <w:pPr>
        <w:jc w:val="both"/>
        <w:rPr>
          <w:rFonts w:ascii="Times New Roman" w:hAnsi="Times New Roman" w:cs="Times New Roman"/>
          <w:b/>
          <w:sz w:val="28"/>
          <w:szCs w:val="28"/>
        </w:rPr>
      </w:pPr>
      <w:r w:rsidRPr="00140A2C">
        <w:rPr>
          <w:rFonts w:ascii="Times New Roman" w:hAnsi="Times New Roman" w:cs="Times New Roman"/>
          <w:b/>
          <w:sz w:val="28"/>
          <w:szCs w:val="28"/>
        </w:rPr>
        <w:t>Управление качеством TSP</w:t>
      </w:r>
    </w:p>
    <w:p w:rsidR="00140A2C" w:rsidRDefault="00140A2C" w:rsidP="00140A2C">
      <w:pPr>
        <w:jc w:val="both"/>
        <w:rPr>
          <w:rFonts w:ascii="Times New Roman" w:hAnsi="Times New Roman" w:cs="Times New Roman"/>
          <w:sz w:val="24"/>
          <w:szCs w:val="24"/>
        </w:rPr>
      </w:pPr>
      <w:r w:rsidRPr="00140A2C">
        <w:rPr>
          <w:rFonts w:ascii="Times New Roman" w:hAnsi="Times New Roman" w:cs="Times New Roman"/>
          <w:sz w:val="24"/>
          <w:szCs w:val="24"/>
        </w:rPr>
        <w:t>Хотя большинство организаций согласны с тем, что качество важно, лишь немногие команды знают, как управлять качеством своей продукции. Кроме того, отсутствуют общие методы предотвращения впрыска дефектов. Люди разрабатывают программное обеспечение, и люди делают ошибки. Эти ошибки являются источником дефектов программного обеспечения. В TSP основное внимание уделяется контролю дефектов.</w:t>
      </w:r>
    </w:p>
    <w:p w:rsidR="00140A2C" w:rsidRDefault="00140A2C" w:rsidP="00140A2C">
      <w:pPr>
        <w:jc w:val="both"/>
        <w:rPr>
          <w:rFonts w:ascii="Times New Roman" w:hAnsi="Times New Roman" w:cs="Times New Roman"/>
          <w:sz w:val="24"/>
          <w:szCs w:val="24"/>
        </w:rPr>
      </w:pPr>
      <w:r w:rsidRPr="00140A2C">
        <w:rPr>
          <w:rFonts w:ascii="Times New Roman" w:hAnsi="Times New Roman" w:cs="Times New Roman"/>
          <w:sz w:val="24"/>
          <w:szCs w:val="24"/>
        </w:rPr>
        <w:lastRenderedPageBreak/>
        <w:t>Чтобы управлять качеством, команды должны принимать меры по обеспечению качества, устанавливать цели в области качества, разрабатывать планы для достижения этих целей, оценивать прогресс по сравнению с планами и предпринимать меры по исправлению ситуации, когда цели не выполняются. TSP показывает командам, как это сделать. Элементы управления качеством TSP составляют план качества, идентифицируют проблемы качества, а также находят и предотвращают проблемы с качеством. Эти темы рассматриваются в следующих параграфах.</w:t>
      </w:r>
    </w:p>
    <w:p w:rsidR="00140A2C" w:rsidRDefault="00140A2C" w:rsidP="00140A2C">
      <w:pPr>
        <w:jc w:val="both"/>
        <w:rPr>
          <w:rFonts w:ascii="Times New Roman" w:hAnsi="Times New Roman" w:cs="Times New Roman"/>
          <w:sz w:val="24"/>
          <w:szCs w:val="24"/>
        </w:rPr>
      </w:pPr>
    </w:p>
    <w:p w:rsidR="00140A2C" w:rsidRDefault="00140A2C" w:rsidP="00140A2C">
      <w:pPr>
        <w:jc w:val="both"/>
        <w:rPr>
          <w:rFonts w:ascii="Times New Roman" w:hAnsi="Times New Roman" w:cs="Times New Roman"/>
          <w:b/>
          <w:sz w:val="28"/>
          <w:szCs w:val="28"/>
        </w:rPr>
      </w:pPr>
      <w:r w:rsidRPr="00140A2C">
        <w:rPr>
          <w:rFonts w:ascii="Times New Roman" w:hAnsi="Times New Roman" w:cs="Times New Roman"/>
          <w:b/>
          <w:sz w:val="28"/>
          <w:szCs w:val="28"/>
        </w:rPr>
        <w:t>План качества</w:t>
      </w:r>
    </w:p>
    <w:p w:rsidR="00140A2C" w:rsidRDefault="00140A2C" w:rsidP="00140A2C">
      <w:pPr>
        <w:jc w:val="both"/>
        <w:rPr>
          <w:rFonts w:ascii="Times New Roman" w:hAnsi="Times New Roman" w:cs="Times New Roman"/>
          <w:sz w:val="24"/>
          <w:szCs w:val="24"/>
        </w:rPr>
      </w:pPr>
      <w:r w:rsidRPr="00140A2C">
        <w:rPr>
          <w:rFonts w:ascii="Times New Roman" w:hAnsi="Times New Roman" w:cs="Times New Roman"/>
          <w:sz w:val="24"/>
          <w:szCs w:val="24"/>
        </w:rPr>
        <w:t xml:space="preserve">Во время </w:t>
      </w:r>
      <w:r>
        <w:rPr>
          <w:rFonts w:ascii="Times New Roman" w:hAnsi="Times New Roman" w:cs="Times New Roman"/>
          <w:sz w:val="24"/>
          <w:szCs w:val="24"/>
        </w:rPr>
        <w:t xml:space="preserve">процесса </w:t>
      </w:r>
      <w:r w:rsidRPr="00140A2C">
        <w:rPr>
          <w:rFonts w:ascii="Times New Roman" w:hAnsi="Times New Roman" w:cs="Times New Roman"/>
          <w:sz w:val="24"/>
          <w:szCs w:val="24"/>
        </w:rPr>
        <w:t xml:space="preserve"> команды TSP составляют план качества. Основываясь на оценочном размере продукта и исторических данных о коэффициентах впрыска дефектов, они оценивают, сколько дефектов они будут вводить в каждой фазе. В тех случаях, когда команды не имеют исторических данных о вводе дефектов, они могут использовать руководящие принципы планирования качества TSP, приведенные в таблице 3. Это поможет им определить цели качества. Как только инженеры оценят дефекты, которые будут введены, они оценивают удаление дефектов, снова используя исторические данные или рекомендации по качеству TSP. Эти оценки удаления основываются на урожае для каждой фазы удаления дефектов. Здесь доходность относится к проценту дефектов в продукте при вводе фазы, которые удаляются в этой фазе. После того, как были сделаны оценки впрыска и удаления, команда может разработать план качества. Наконец, команда изучает план качества, чтобы определить, являются ли параметры качества разумными и соответствуют ли они целям качества команды. Если нет, инженеры корректируют оценки и создают новый план качества.</w:t>
      </w:r>
    </w:p>
    <w:p w:rsidR="00140A2C" w:rsidRDefault="00140A2C" w:rsidP="00140A2C">
      <w:pPr>
        <w:jc w:val="both"/>
        <w:rPr>
          <w:rFonts w:ascii="Times New Roman" w:hAnsi="Times New Roman" w:cs="Times New Roman"/>
          <w:sz w:val="24"/>
          <w:szCs w:val="24"/>
        </w:rPr>
      </w:pPr>
    </w:p>
    <w:p w:rsidR="00140A2C" w:rsidRDefault="00140A2C" w:rsidP="00140A2C">
      <w:pPr>
        <w:jc w:val="both"/>
        <w:rPr>
          <w:rFonts w:ascii="Times New Roman" w:hAnsi="Times New Roman" w:cs="Times New Roman"/>
          <w:b/>
          <w:sz w:val="28"/>
          <w:szCs w:val="28"/>
          <w:lang w:val="en-US"/>
        </w:rPr>
      </w:pPr>
      <w:r w:rsidRPr="00140A2C">
        <w:rPr>
          <w:rFonts w:ascii="Times New Roman" w:hAnsi="Times New Roman" w:cs="Times New Roman"/>
          <w:b/>
          <w:sz w:val="28"/>
          <w:szCs w:val="28"/>
        </w:rPr>
        <w:t xml:space="preserve">Внедрение </w:t>
      </w:r>
      <w:r w:rsidRPr="00140A2C">
        <w:rPr>
          <w:rFonts w:ascii="Times New Roman" w:hAnsi="Times New Roman" w:cs="Times New Roman"/>
          <w:b/>
          <w:sz w:val="28"/>
          <w:szCs w:val="28"/>
          <w:lang w:val="en-US"/>
        </w:rPr>
        <w:t>TCP</w:t>
      </w:r>
    </w:p>
    <w:p w:rsidR="00140A2C" w:rsidRPr="00314E37" w:rsidRDefault="00140A2C" w:rsidP="00140A2C">
      <w:pPr>
        <w:jc w:val="both"/>
        <w:rPr>
          <w:rFonts w:ascii="Times New Roman" w:hAnsi="Times New Roman" w:cs="Times New Roman"/>
          <w:sz w:val="24"/>
          <w:szCs w:val="24"/>
        </w:rPr>
      </w:pPr>
      <w:proofErr w:type="gramStart"/>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внедряется в индустриальную и академическую среду.</w:t>
      </w:r>
      <w:proofErr w:type="gramEnd"/>
      <w:r w:rsidRPr="00140A2C">
        <w:rPr>
          <w:rFonts w:ascii="Times New Roman" w:hAnsi="Times New Roman" w:cs="Times New Roman"/>
          <w:sz w:val="24"/>
          <w:szCs w:val="24"/>
        </w:rPr>
        <w:t xml:space="preserve"> </w:t>
      </w:r>
      <w:proofErr w:type="gramStart"/>
      <w:r w:rsidRPr="00140A2C">
        <w:rPr>
          <w:rFonts w:ascii="Times New Roman" w:hAnsi="Times New Roman" w:cs="Times New Roman"/>
          <w:sz w:val="24"/>
          <w:szCs w:val="24"/>
        </w:rPr>
        <w:t xml:space="preserve">Вводный процесс и учебник </w:t>
      </w:r>
      <w:proofErr w:type="spellStart"/>
      <w:r w:rsidRPr="00140A2C">
        <w:rPr>
          <w:rFonts w:ascii="Times New Roman" w:hAnsi="Times New Roman" w:cs="Times New Roman"/>
          <w:sz w:val="24"/>
          <w:szCs w:val="24"/>
          <w:lang w:val="en-US"/>
        </w:rPr>
        <w:t>TSPi</w:t>
      </w:r>
      <w:proofErr w:type="spellEnd"/>
      <w:r w:rsidRPr="00140A2C">
        <w:rPr>
          <w:rFonts w:ascii="Times New Roman" w:hAnsi="Times New Roman" w:cs="Times New Roman"/>
          <w:sz w:val="24"/>
          <w:szCs w:val="24"/>
        </w:rPr>
        <w:t xml:space="preserve"> доступны для обучения в командах университетских команд [</w:t>
      </w:r>
      <w:r w:rsidRPr="00140A2C">
        <w:rPr>
          <w:rFonts w:ascii="Times New Roman" w:hAnsi="Times New Roman" w:cs="Times New Roman"/>
          <w:sz w:val="24"/>
          <w:szCs w:val="24"/>
          <w:lang w:val="en-US"/>
        </w:rPr>
        <w:t>Humphrey</w:t>
      </w:r>
      <w:r w:rsidRPr="00140A2C">
        <w:rPr>
          <w:rFonts w:ascii="Times New Roman" w:hAnsi="Times New Roman" w:cs="Times New Roman"/>
          <w:sz w:val="24"/>
          <w:szCs w:val="24"/>
        </w:rPr>
        <w:t xml:space="preserve"> 00].</w:t>
      </w:r>
      <w:proofErr w:type="gramEnd"/>
      <w:r w:rsidRPr="00140A2C">
        <w:rPr>
          <w:rFonts w:ascii="Times New Roman" w:hAnsi="Times New Roman" w:cs="Times New Roman"/>
          <w:sz w:val="24"/>
          <w:szCs w:val="24"/>
        </w:rPr>
        <w:t xml:space="preserve"> Прежде чем начать курс </w:t>
      </w:r>
      <w:proofErr w:type="spellStart"/>
      <w:r w:rsidRPr="00140A2C">
        <w:rPr>
          <w:rFonts w:ascii="Times New Roman" w:hAnsi="Times New Roman" w:cs="Times New Roman"/>
          <w:sz w:val="24"/>
          <w:szCs w:val="24"/>
          <w:lang w:val="en-US"/>
        </w:rPr>
        <w:t>TSPi</w:t>
      </w:r>
      <w:proofErr w:type="spellEnd"/>
      <w:r w:rsidRPr="00140A2C">
        <w:rPr>
          <w:rFonts w:ascii="Times New Roman" w:hAnsi="Times New Roman" w:cs="Times New Roman"/>
          <w:sz w:val="24"/>
          <w:szCs w:val="24"/>
        </w:rPr>
        <w:t xml:space="preserve">, студенты должны пройти курс </w:t>
      </w:r>
      <w:r w:rsidRPr="00140A2C">
        <w:rPr>
          <w:rFonts w:ascii="Times New Roman" w:hAnsi="Times New Roman" w:cs="Times New Roman"/>
          <w:sz w:val="24"/>
          <w:szCs w:val="24"/>
          <w:lang w:val="en-US"/>
        </w:rPr>
        <w:t>PSP</w:t>
      </w:r>
      <w:r w:rsidRPr="00140A2C">
        <w:rPr>
          <w:rFonts w:ascii="Times New Roman" w:hAnsi="Times New Roman" w:cs="Times New Roman"/>
          <w:sz w:val="24"/>
          <w:szCs w:val="24"/>
        </w:rPr>
        <w:t xml:space="preserve"> с текстом «Дисциплина для разработки программного обеспечения» или текстом «Введение к личному процессу программного обеспечения» [</w:t>
      </w:r>
      <w:r w:rsidRPr="00140A2C">
        <w:rPr>
          <w:rFonts w:ascii="Times New Roman" w:hAnsi="Times New Roman" w:cs="Times New Roman"/>
          <w:sz w:val="24"/>
          <w:szCs w:val="24"/>
          <w:lang w:val="en-US"/>
        </w:rPr>
        <w:t>Humphrey</w:t>
      </w:r>
      <w:r w:rsidRPr="00140A2C">
        <w:rPr>
          <w:rFonts w:ascii="Times New Roman" w:hAnsi="Times New Roman" w:cs="Times New Roman"/>
          <w:sz w:val="24"/>
          <w:szCs w:val="24"/>
        </w:rPr>
        <w:t xml:space="preserve"> 95, </w:t>
      </w:r>
      <w:r w:rsidRPr="00140A2C">
        <w:rPr>
          <w:rFonts w:ascii="Times New Roman" w:hAnsi="Times New Roman" w:cs="Times New Roman"/>
          <w:sz w:val="24"/>
          <w:szCs w:val="24"/>
          <w:lang w:val="en-US"/>
        </w:rPr>
        <w:t>Humphrey</w:t>
      </w:r>
      <w:r w:rsidRPr="00140A2C">
        <w:rPr>
          <w:rFonts w:ascii="Times New Roman" w:hAnsi="Times New Roman" w:cs="Times New Roman"/>
          <w:sz w:val="24"/>
          <w:szCs w:val="24"/>
        </w:rPr>
        <w:t xml:space="preserve"> 97]. Курс </w:t>
      </w:r>
      <w:proofErr w:type="spellStart"/>
      <w:r w:rsidRPr="00140A2C">
        <w:rPr>
          <w:rFonts w:ascii="Times New Roman" w:hAnsi="Times New Roman" w:cs="Times New Roman"/>
          <w:sz w:val="24"/>
          <w:szCs w:val="24"/>
          <w:lang w:val="en-US"/>
        </w:rPr>
        <w:t>TSPi</w:t>
      </w:r>
      <w:proofErr w:type="spellEnd"/>
      <w:r w:rsidRPr="00140A2C">
        <w:rPr>
          <w:rFonts w:ascii="Times New Roman" w:hAnsi="Times New Roman" w:cs="Times New Roman"/>
          <w:sz w:val="24"/>
          <w:szCs w:val="24"/>
        </w:rPr>
        <w:t xml:space="preserve"> преподается в ряде университетов, и ранний опыт показывает, что студенты и преподаватели считают его полезным. Тем не менее, пока не опубликованы исследования по использованию процесса и методов </w:t>
      </w:r>
      <w:proofErr w:type="spellStart"/>
      <w:r w:rsidRPr="00140A2C">
        <w:rPr>
          <w:rFonts w:ascii="Times New Roman" w:hAnsi="Times New Roman" w:cs="Times New Roman"/>
          <w:sz w:val="24"/>
          <w:szCs w:val="24"/>
          <w:lang w:val="en-US"/>
        </w:rPr>
        <w:t>TSPi</w:t>
      </w:r>
      <w:proofErr w:type="spellEnd"/>
      <w:r w:rsidRPr="00140A2C">
        <w:rPr>
          <w:rFonts w:ascii="Times New Roman" w:hAnsi="Times New Roman" w:cs="Times New Roman"/>
          <w:sz w:val="24"/>
          <w:szCs w:val="24"/>
        </w:rPr>
        <w:t>.</w:t>
      </w:r>
    </w:p>
    <w:p w:rsidR="00140A2C" w:rsidRPr="00314E37" w:rsidRDefault="00140A2C" w:rsidP="00140A2C">
      <w:pPr>
        <w:jc w:val="both"/>
        <w:rPr>
          <w:rFonts w:ascii="Times New Roman" w:hAnsi="Times New Roman" w:cs="Times New Roman"/>
          <w:sz w:val="24"/>
          <w:szCs w:val="24"/>
        </w:rPr>
      </w:pPr>
      <w:r w:rsidRPr="00140A2C">
        <w:rPr>
          <w:rFonts w:ascii="Times New Roman" w:hAnsi="Times New Roman" w:cs="Times New Roman"/>
          <w:sz w:val="24"/>
          <w:szCs w:val="24"/>
        </w:rPr>
        <w:t xml:space="preserve">Внедрение </w:t>
      </w:r>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в инженерные организации является основным направлением усилий </w:t>
      </w:r>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в Институте разработки программного обеспечения (</w:t>
      </w:r>
      <w:r w:rsidRPr="00140A2C">
        <w:rPr>
          <w:rFonts w:ascii="Times New Roman" w:hAnsi="Times New Roman" w:cs="Times New Roman"/>
          <w:sz w:val="24"/>
          <w:szCs w:val="24"/>
          <w:lang w:val="en-US"/>
        </w:rPr>
        <w:t>SEI</w:t>
      </w:r>
      <w:r w:rsidRPr="00140A2C">
        <w:rPr>
          <w:rFonts w:ascii="Times New Roman" w:hAnsi="Times New Roman" w:cs="Times New Roman"/>
          <w:sz w:val="24"/>
          <w:szCs w:val="24"/>
        </w:rPr>
        <w:t xml:space="preserve">). </w:t>
      </w:r>
      <w:proofErr w:type="gramStart"/>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был разработан для инженерных команд, и его внедрение первоначально предназначалось для команд, разрабатывающих программные продукты.</w:t>
      </w:r>
      <w:proofErr w:type="gramEnd"/>
      <w:r w:rsidRPr="00140A2C">
        <w:rPr>
          <w:rFonts w:ascii="Times New Roman" w:hAnsi="Times New Roman" w:cs="Times New Roman"/>
          <w:sz w:val="24"/>
          <w:szCs w:val="24"/>
        </w:rPr>
        <w:t xml:space="preserve"> Для поддержки использования промышленными группами, которые включают в себя помимо программных специальностей, </w:t>
      </w:r>
      <w:r w:rsidRPr="00140A2C">
        <w:rPr>
          <w:rFonts w:ascii="Times New Roman" w:hAnsi="Times New Roman" w:cs="Times New Roman"/>
          <w:sz w:val="24"/>
          <w:szCs w:val="24"/>
          <w:lang w:val="en-US"/>
        </w:rPr>
        <w:t>SEI</w:t>
      </w:r>
      <w:r w:rsidRPr="00140A2C">
        <w:rPr>
          <w:rFonts w:ascii="Times New Roman" w:hAnsi="Times New Roman" w:cs="Times New Roman"/>
          <w:sz w:val="24"/>
          <w:szCs w:val="24"/>
        </w:rPr>
        <w:t xml:space="preserve"> разработала вводный курс </w:t>
      </w:r>
      <w:r w:rsidRPr="00140A2C">
        <w:rPr>
          <w:rFonts w:ascii="Times New Roman" w:hAnsi="Times New Roman" w:cs="Times New Roman"/>
          <w:sz w:val="24"/>
          <w:szCs w:val="24"/>
          <w:lang w:val="en-US"/>
        </w:rPr>
        <w:t>PSP</w:t>
      </w:r>
      <w:r w:rsidRPr="00140A2C">
        <w:rPr>
          <w:rFonts w:ascii="Times New Roman" w:hAnsi="Times New Roman" w:cs="Times New Roman"/>
          <w:sz w:val="24"/>
          <w:szCs w:val="24"/>
        </w:rPr>
        <w:t xml:space="preserve"> для профессионалов, которые не владеют программным обеспечением. Он также ввел серию учебных и квалификационных программ, с </w:t>
      </w:r>
      <w:proofErr w:type="gramStart"/>
      <w:r w:rsidRPr="00140A2C">
        <w:rPr>
          <w:rFonts w:ascii="Times New Roman" w:hAnsi="Times New Roman" w:cs="Times New Roman"/>
          <w:sz w:val="24"/>
          <w:szCs w:val="24"/>
        </w:rPr>
        <w:t>тем</w:t>
      </w:r>
      <w:proofErr w:type="gramEnd"/>
      <w:r w:rsidRPr="00140A2C">
        <w:rPr>
          <w:rFonts w:ascii="Times New Roman" w:hAnsi="Times New Roman" w:cs="Times New Roman"/>
          <w:sz w:val="24"/>
          <w:szCs w:val="24"/>
        </w:rPr>
        <w:t xml:space="preserve"> чтобы организации могли получить своих собственных инструкторов </w:t>
      </w:r>
      <w:r w:rsidRPr="00140A2C">
        <w:rPr>
          <w:rFonts w:ascii="Times New Roman" w:hAnsi="Times New Roman" w:cs="Times New Roman"/>
          <w:sz w:val="24"/>
          <w:szCs w:val="24"/>
          <w:lang w:val="en-US"/>
        </w:rPr>
        <w:lastRenderedPageBreak/>
        <w:t>PSP</w:t>
      </w:r>
      <w:r w:rsidRPr="00140A2C">
        <w:rPr>
          <w:rFonts w:ascii="Times New Roman" w:hAnsi="Times New Roman" w:cs="Times New Roman"/>
          <w:sz w:val="24"/>
          <w:szCs w:val="24"/>
        </w:rPr>
        <w:t xml:space="preserve">. Кроме того, </w:t>
      </w:r>
      <w:r w:rsidRPr="00140A2C">
        <w:rPr>
          <w:rFonts w:ascii="Times New Roman" w:hAnsi="Times New Roman" w:cs="Times New Roman"/>
          <w:sz w:val="24"/>
          <w:szCs w:val="24"/>
          <w:lang w:val="en-US"/>
        </w:rPr>
        <w:t>SEI</w:t>
      </w:r>
      <w:r w:rsidRPr="00140A2C">
        <w:rPr>
          <w:rFonts w:ascii="Times New Roman" w:hAnsi="Times New Roman" w:cs="Times New Roman"/>
          <w:sz w:val="24"/>
          <w:szCs w:val="24"/>
        </w:rPr>
        <w:t xml:space="preserve"> обеспечивает подготовку тренеров </w:t>
      </w:r>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чтобы организации могли запускать и тренировать собственные команды </w:t>
      </w:r>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xml:space="preserve">. </w:t>
      </w:r>
      <w:proofErr w:type="gramStart"/>
      <w:r w:rsidRPr="00140A2C">
        <w:rPr>
          <w:rFonts w:ascii="Times New Roman" w:hAnsi="Times New Roman" w:cs="Times New Roman"/>
          <w:sz w:val="24"/>
          <w:szCs w:val="24"/>
          <w:lang w:val="en-US"/>
        </w:rPr>
        <w:t>SEI</w:t>
      </w:r>
      <w:r w:rsidRPr="00140A2C">
        <w:rPr>
          <w:rFonts w:ascii="Times New Roman" w:hAnsi="Times New Roman" w:cs="Times New Roman"/>
          <w:sz w:val="24"/>
          <w:szCs w:val="24"/>
        </w:rPr>
        <w:t xml:space="preserve"> установил отношения с несколькими партнерами по переходу, которые имеют квалификацию для обучения </w:t>
      </w:r>
      <w:r w:rsidRPr="00140A2C">
        <w:rPr>
          <w:rFonts w:ascii="Times New Roman" w:hAnsi="Times New Roman" w:cs="Times New Roman"/>
          <w:sz w:val="24"/>
          <w:szCs w:val="24"/>
          <w:lang w:val="en-US"/>
        </w:rPr>
        <w:t>PSP</w:t>
      </w:r>
      <w:r w:rsidRPr="00140A2C">
        <w:rPr>
          <w:rFonts w:ascii="Times New Roman" w:hAnsi="Times New Roman" w:cs="Times New Roman"/>
          <w:sz w:val="24"/>
          <w:szCs w:val="24"/>
        </w:rPr>
        <w:t xml:space="preserve"> и для подготовки команд </w:t>
      </w:r>
      <w:r w:rsidRPr="00140A2C">
        <w:rPr>
          <w:rFonts w:ascii="Times New Roman" w:hAnsi="Times New Roman" w:cs="Times New Roman"/>
          <w:sz w:val="24"/>
          <w:szCs w:val="24"/>
          <w:lang w:val="en-US"/>
        </w:rPr>
        <w:t>TSP</w:t>
      </w:r>
      <w:r w:rsidRPr="00140A2C">
        <w:rPr>
          <w:rFonts w:ascii="Times New Roman" w:hAnsi="Times New Roman" w:cs="Times New Roman"/>
          <w:sz w:val="24"/>
          <w:szCs w:val="24"/>
        </w:rPr>
        <w:t>. (Для получения дополнительной информации по этим темам см.</w:t>
      </w:r>
      <w:proofErr w:type="gramEnd"/>
      <w:r w:rsidRPr="00140A2C">
        <w:rPr>
          <w:rFonts w:ascii="Times New Roman" w:hAnsi="Times New Roman" w:cs="Times New Roman"/>
          <w:sz w:val="24"/>
          <w:szCs w:val="24"/>
        </w:rPr>
        <w:t xml:space="preserve"> </w:t>
      </w:r>
      <w:hyperlink r:id="rId9" w:history="1">
        <w:r w:rsidR="00B6277A" w:rsidRPr="00B828B3">
          <w:rPr>
            <w:rStyle w:val="a6"/>
            <w:rFonts w:ascii="Times New Roman" w:hAnsi="Times New Roman" w:cs="Times New Roman"/>
            <w:sz w:val="24"/>
            <w:szCs w:val="24"/>
            <w:lang w:val="en-US"/>
          </w:rPr>
          <w:t>Www</w:t>
        </w:r>
        <w:r w:rsidR="00B6277A" w:rsidRPr="00B828B3">
          <w:rPr>
            <w:rStyle w:val="a6"/>
            <w:rFonts w:ascii="Times New Roman" w:hAnsi="Times New Roman" w:cs="Times New Roman"/>
            <w:sz w:val="24"/>
            <w:szCs w:val="24"/>
          </w:rPr>
          <w:t>.</w:t>
        </w:r>
        <w:proofErr w:type="spellStart"/>
        <w:r w:rsidR="00B6277A" w:rsidRPr="00B828B3">
          <w:rPr>
            <w:rStyle w:val="a6"/>
            <w:rFonts w:ascii="Times New Roman" w:hAnsi="Times New Roman" w:cs="Times New Roman"/>
            <w:sz w:val="24"/>
            <w:szCs w:val="24"/>
            <w:lang w:val="en-US"/>
          </w:rPr>
          <w:t>sei</w:t>
        </w:r>
        <w:proofErr w:type="spellEnd"/>
        <w:r w:rsidR="00B6277A" w:rsidRPr="00B828B3">
          <w:rPr>
            <w:rStyle w:val="a6"/>
            <w:rFonts w:ascii="Times New Roman" w:hAnsi="Times New Roman" w:cs="Times New Roman"/>
            <w:sz w:val="24"/>
            <w:szCs w:val="24"/>
          </w:rPr>
          <w:t>.</w:t>
        </w:r>
        <w:proofErr w:type="spellStart"/>
        <w:r w:rsidR="00B6277A" w:rsidRPr="00B828B3">
          <w:rPr>
            <w:rStyle w:val="a6"/>
            <w:rFonts w:ascii="Times New Roman" w:hAnsi="Times New Roman" w:cs="Times New Roman"/>
            <w:sz w:val="24"/>
            <w:szCs w:val="24"/>
            <w:lang w:val="en-US"/>
          </w:rPr>
          <w:t>cmu</w:t>
        </w:r>
        <w:proofErr w:type="spellEnd"/>
        <w:r w:rsidR="00B6277A" w:rsidRPr="00B828B3">
          <w:rPr>
            <w:rStyle w:val="a6"/>
            <w:rFonts w:ascii="Times New Roman" w:hAnsi="Times New Roman" w:cs="Times New Roman"/>
            <w:sz w:val="24"/>
            <w:szCs w:val="24"/>
          </w:rPr>
          <w:t>.</w:t>
        </w:r>
        <w:proofErr w:type="spellStart"/>
        <w:r w:rsidR="00B6277A" w:rsidRPr="00B828B3">
          <w:rPr>
            <w:rStyle w:val="a6"/>
            <w:rFonts w:ascii="Times New Roman" w:hAnsi="Times New Roman" w:cs="Times New Roman"/>
            <w:sz w:val="24"/>
            <w:szCs w:val="24"/>
            <w:lang w:val="en-US"/>
          </w:rPr>
          <w:t>edu</w:t>
        </w:r>
        <w:proofErr w:type="spellEnd"/>
        <w:r w:rsidR="00B6277A" w:rsidRPr="00B828B3">
          <w:rPr>
            <w:rStyle w:val="a6"/>
            <w:rFonts w:ascii="Times New Roman" w:hAnsi="Times New Roman" w:cs="Times New Roman"/>
            <w:sz w:val="24"/>
            <w:szCs w:val="24"/>
          </w:rPr>
          <w:t>/</w:t>
        </w:r>
        <w:proofErr w:type="spellStart"/>
        <w:r w:rsidR="00B6277A" w:rsidRPr="00B828B3">
          <w:rPr>
            <w:rStyle w:val="a6"/>
            <w:rFonts w:ascii="Times New Roman" w:hAnsi="Times New Roman" w:cs="Times New Roman"/>
            <w:sz w:val="24"/>
            <w:szCs w:val="24"/>
            <w:lang w:val="en-US"/>
          </w:rPr>
          <w:t>tsp</w:t>
        </w:r>
        <w:proofErr w:type="spellEnd"/>
      </w:hyperlink>
      <w:r w:rsidRPr="00140A2C">
        <w:rPr>
          <w:rFonts w:ascii="Times New Roman" w:hAnsi="Times New Roman" w:cs="Times New Roman"/>
          <w:sz w:val="24"/>
          <w:szCs w:val="24"/>
        </w:rPr>
        <w:t>.)</w:t>
      </w:r>
    </w:p>
    <w:p w:rsidR="00B6277A" w:rsidRPr="00314E37" w:rsidRDefault="00B6277A" w:rsidP="00140A2C">
      <w:pPr>
        <w:jc w:val="both"/>
        <w:rPr>
          <w:rFonts w:ascii="Times New Roman" w:hAnsi="Times New Roman" w:cs="Times New Roman"/>
          <w:sz w:val="24"/>
          <w:szCs w:val="24"/>
        </w:rPr>
      </w:pPr>
    </w:p>
    <w:p w:rsidR="00B6277A" w:rsidRPr="00314E37" w:rsidRDefault="00B6277A" w:rsidP="00140A2C">
      <w:pPr>
        <w:jc w:val="both"/>
        <w:rPr>
          <w:rFonts w:ascii="Times New Roman" w:hAnsi="Times New Roman" w:cs="Times New Roman"/>
          <w:b/>
          <w:sz w:val="28"/>
          <w:szCs w:val="28"/>
        </w:rPr>
      </w:pPr>
      <w:r w:rsidRPr="00314E37">
        <w:rPr>
          <w:rFonts w:ascii="Times New Roman" w:hAnsi="Times New Roman" w:cs="Times New Roman"/>
          <w:b/>
          <w:sz w:val="28"/>
          <w:szCs w:val="28"/>
        </w:rPr>
        <w:t xml:space="preserve">Опыт работы с </w:t>
      </w:r>
      <w:r w:rsidRPr="00B6277A">
        <w:rPr>
          <w:rFonts w:ascii="Times New Roman" w:hAnsi="Times New Roman" w:cs="Times New Roman"/>
          <w:b/>
          <w:sz w:val="28"/>
          <w:szCs w:val="28"/>
          <w:lang w:val="en-US"/>
        </w:rPr>
        <w:t>TSP</w:t>
      </w:r>
    </w:p>
    <w:p w:rsidR="00B6277A" w:rsidRDefault="00B6277A" w:rsidP="00B6277A">
      <w:pPr>
        <w:jc w:val="both"/>
        <w:rPr>
          <w:rFonts w:ascii="Times New Roman" w:hAnsi="Times New Roman" w:cs="Times New Roman"/>
          <w:sz w:val="24"/>
          <w:szCs w:val="24"/>
        </w:rPr>
      </w:pPr>
      <w:r w:rsidRPr="00B6277A">
        <w:rPr>
          <w:rFonts w:ascii="Times New Roman" w:hAnsi="Times New Roman" w:cs="Times New Roman"/>
          <w:sz w:val="24"/>
          <w:szCs w:val="24"/>
        </w:rPr>
        <w:t xml:space="preserve">Хотя </w:t>
      </w:r>
      <w:r>
        <w:rPr>
          <w:rFonts w:ascii="Times New Roman" w:hAnsi="Times New Roman" w:cs="Times New Roman"/>
          <w:sz w:val="24"/>
          <w:szCs w:val="24"/>
          <w:lang w:val="en-US"/>
        </w:rPr>
        <w:t>TSP</w:t>
      </w:r>
      <w:r w:rsidRPr="00B6277A">
        <w:rPr>
          <w:rFonts w:ascii="Times New Roman" w:hAnsi="Times New Roman" w:cs="Times New Roman"/>
          <w:sz w:val="24"/>
          <w:szCs w:val="24"/>
        </w:rPr>
        <w:t xml:space="preserve">  является относительно новым, о результата</w:t>
      </w:r>
      <w:r>
        <w:rPr>
          <w:rFonts w:ascii="Times New Roman" w:hAnsi="Times New Roman" w:cs="Times New Roman"/>
          <w:sz w:val="24"/>
          <w:szCs w:val="24"/>
        </w:rPr>
        <w:t xml:space="preserve">х сообщается рядом организаций. </w:t>
      </w:r>
      <w:r w:rsidRPr="00B6277A">
        <w:rPr>
          <w:rFonts w:ascii="Times New Roman" w:hAnsi="Times New Roman" w:cs="Times New Roman"/>
          <w:sz w:val="24"/>
          <w:szCs w:val="24"/>
        </w:rPr>
        <w:t>Некоторые примеры обобщены в следующих параграфах.</w:t>
      </w:r>
    </w:p>
    <w:p w:rsidR="00B6277A" w:rsidRPr="00B6277A" w:rsidRDefault="00B6277A" w:rsidP="00B6277A">
      <w:pPr>
        <w:pStyle w:val="a3"/>
        <w:numPr>
          <w:ilvl w:val="0"/>
          <w:numId w:val="8"/>
        </w:numPr>
        <w:jc w:val="both"/>
        <w:rPr>
          <w:rFonts w:ascii="Times New Roman" w:hAnsi="Times New Roman" w:cs="Times New Roman"/>
          <w:sz w:val="24"/>
          <w:szCs w:val="24"/>
        </w:rPr>
      </w:pPr>
      <w:proofErr w:type="spellStart"/>
      <w:r w:rsidRPr="00B6277A">
        <w:rPr>
          <w:rFonts w:ascii="Times New Roman" w:hAnsi="Times New Roman" w:cs="Times New Roman"/>
          <w:sz w:val="24"/>
          <w:szCs w:val="24"/>
        </w:rPr>
        <w:t>Teradyne</w:t>
      </w:r>
      <w:proofErr w:type="spellEnd"/>
      <w:r w:rsidRPr="00B6277A">
        <w:rPr>
          <w:rFonts w:ascii="Times New Roman" w:hAnsi="Times New Roman" w:cs="Times New Roman"/>
          <w:sz w:val="24"/>
          <w:szCs w:val="24"/>
        </w:rPr>
        <w:t xml:space="preserve"> обнаружил, что до TSP уровни дефектов в интеграционном тестировании, системном тестировании, полевых испытаниях и использовании клиентов составляли в среднем около 20 дефектов на KLOC (1000 строк кода или LOC). Первый проект TSP снизил эти уровни до 1 дефекта на KLOC. Так как затраты на поиск и исправление каждого дефекта в среднем составляют 12 инженерных часов, </w:t>
      </w:r>
      <w:proofErr w:type="spellStart"/>
      <w:r w:rsidRPr="00B6277A">
        <w:rPr>
          <w:rFonts w:ascii="Times New Roman" w:hAnsi="Times New Roman" w:cs="Times New Roman"/>
          <w:sz w:val="24"/>
          <w:szCs w:val="24"/>
        </w:rPr>
        <w:t>Теридайн</w:t>
      </w:r>
      <w:proofErr w:type="spellEnd"/>
      <w:r w:rsidRPr="00B6277A">
        <w:rPr>
          <w:rFonts w:ascii="Times New Roman" w:hAnsi="Times New Roman" w:cs="Times New Roman"/>
          <w:sz w:val="24"/>
          <w:szCs w:val="24"/>
        </w:rPr>
        <w:t xml:space="preserve"> сэкономил 228 инженерных часов на каждую 1000 разработанных программ. Так как типичная стоимость кода и единицы измерения 1000 LOC составляет около 50 инженерных часов, экономия затрат на ремонт дефектов была примерно в 4,5 раза выше затрат на производство программ в первую очередь.</w:t>
      </w:r>
    </w:p>
    <w:p w:rsidR="00B6277A" w:rsidRPr="00B6277A" w:rsidRDefault="00B6277A" w:rsidP="00B6277A">
      <w:pPr>
        <w:pStyle w:val="a3"/>
        <w:numPr>
          <w:ilvl w:val="0"/>
          <w:numId w:val="8"/>
        </w:numPr>
        <w:jc w:val="both"/>
        <w:rPr>
          <w:rFonts w:ascii="Times New Roman" w:hAnsi="Times New Roman" w:cs="Times New Roman"/>
          <w:sz w:val="24"/>
          <w:szCs w:val="24"/>
        </w:rPr>
      </w:pPr>
      <w:r w:rsidRPr="00B6277A">
        <w:rPr>
          <w:rFonts w:ascii="Times New Roman" w:hAnsi="Times New Roman" w:cs="Times New Roman"/>
          <w:sz w:val="24"/>
          <w:szCs w:val="24"/>
        </w:rPr>
        <w:t>База ВВС Хилл, недалеко от Солт-Лейк-Сити, штат Юта, является первой организацией в штате США, которая будет оценена на уровне 5 CMM [</w:t>
      </w:r>
      <w:proofErr w:type="spellStart"/>
      <w:r w:rsidRPr="00B6277A">
        <w:rPr>
          <w:rFonts w:ascii="Times New Roman" w:hAnsi="Times New Roman" w:cs="Times New Roman"/>
          <w:sz w:val="24"/>
          <w:szCs w:val="24"/>
        </w:rPr>
        <w:t>Paulk</w:t>
      </w:r>
      <w:proofErr w:type="spellEnd"/>
      <w:r w:rsidRPr="00B6277A">
        <w:rPr>
          <w:rFonts w:ascii="Times New Roman" w:hAnsi="Times New Roman" w:cs="Times New Roman"/>
          <w:sz w:val="24"/>
          <w:szCs w:val="24"/>
        </w:rPr>
        <w:t xml:space="preserve"> 95]. </w:t>
      </w:r>
      <w:proofErr w:type="gramStart"/>
      <w:r w:rsidRPr="00B6277A">
        <w:rPr>
          <w:rFonts w:ascii="Times New Roman" w:hAnsi="Times New Roman" w:cs="Times New Roman"/>
          <w:sz w:val="24"/>
          <w:szCs w:val="24"/>
        </w:rPr>
        <w:t xml:space="preserve">Первый проект TSP в </w:t>
      </w:r>
      <w:proofErr w:type="spellStart"/>
      <w:r w:rsidRPr="00B6277A">
        <w:rPr>
          <w:rFonts w:ascii="Times New Roman" w:hAnsi="Times New Roman" w:cs="Times New Roman"/>
          <w:sz w:val="24"/>
          <w:szCs w:val="24"/>
        </w:rPr>
        <w:t>Hill</w:t>
      </w:r>
      <w:proofErr w:type="spellEnd"/>
      <w:r w:rsidRPr="00B6277A">
        <w:rPr>
          <w:rFonts w:ascii="Times New Roman" w:hAnsi="Times New Roman" w:cs="Times New Roman"/>
          <w:sz w:val="24"/>
          <w:szCs w:val="24"/>
        </w:rPr>
        <w:t xml:space="preserve"> показал, что производительность команды улучшилась на 123%, а время тестирования сократилось с организационной средней в 22% до 2,7% от расписания проекта [</w:t>
      </w:r>
      <w:proofErr w:type="spellStart"/>
      <w:r w:rsidRPr="00B6277A">
        <w:rPr>
          <w:rFonts w:ascii="Times New Roman" w:hAnsi="Times New Roman" w:cs="Times New Roman"/>
          <w:sz w:val="24"/>
          <w:szCs w:val="24"/>
        </w:rPr>
        <w:t>Webb</w:t>
      </w:r>
      <w:proofErr w:type="spellEnd"/>
      <w:r w:rsidRPr="00B6277A">
        <w:rPr>
          <w:rFonts w:ascii="Times New Roman" w:hAnsi="Times New Roman" w:cs="Times New Roman"/>
          <w:sz w:val="24"/>
          <w:szCs w:val="24"/>
        </w:rPr>
        <w:t xml:space="preserve"> 00].</w:t>
      </w:r>
      <w:proofErr w:type="gramEnd"/>
    </w:p>
    <w:p w:rsidR="00B6277A" w:rsidRPr="00B6277A" w:rsidRDefault="00B6277A" w:rsidP="00B6277A">
      <w:pPr>
        <w:pStyle w:val="a3"/>
        <w:numPr>
          <w:ilvl w:val="0"/>
          <w:numId w:val="8"/>
        </w:numPr>
        <w:jc w:val="both"/>
        <w:rPr>
          <w:rFonts w:ascii="Times New Roman" w:hAnsi="Times New Roman" w:cs="Times New Roman"/>
          <w:sz w:val="24"/>
          <w:szCs w:val="24"/>
        </w:rPr>
      </w:pPr>
      <w:proofErr w:type="spellStart"/>
      <w:r w:rsidRPr="00B6277A">
        <w:rPr>
          <w:rFonts w:ascii="Times New Roman" w:hAnsi="Times New Roman" w:cs="Times New Roman"/>
          <w:sz w:val="24"/>
          <w:szCs w:val="24"/>
        </w:rPr>
        <w:t>Boeing</w:t>
      </w:r>
      <w:proofErr w:type="spellEnd"/>
      <w:r w:rsidRPr="00B6277A">
        <w:rPr>
          <w:rFonts w:ascii="Times New Roman" w:hAnsi="Times New Roman" w:cs="Times New Roman"/>
          <w:sz w:val="24"/>
          <w:szCs w:val="24"/>
        </w:rPr>
        <w:t xml:space="preserve">, на большом </w:t>
      </w:r>
      <w:proofErr w:type="spellStart"/>
      <w:r w:rsidRPr="00B6277A">
        <w:rPr>
          <w:rFonts w:ascii="Times New Roman" w:hAnsi="Times New Roman" w:cs="Times New Roman"/>
          <w:sz w:val="24"/>
          <w:szCs w:val="24"/>
        </w:rPr>
        <w:t>авионическом</w:t>
      </w:r>
      <w:proofErr w:type="spellEnd"/>
      <w:r w:rsidRPr="00B6277A">
        <w:rPr>
          <w:rFonts w:ascii="Times New Roman" w:hAnsi="Times New Roman" w:cs="Times New Roman"/>
          <w:sz w:val="24"/>
          <w:szCs w:val="24"/>
        </w:rPr>
        <w:t xml:space="preserve"> проекте, показал результаты, показанные на рисунках 8 и 9. Сокращение времени тестирования системы на 94% привело к существенному улучшению графика проекта и позволило </w:t>
      </w:r>
      <w:proofErr w:type="spellStart"/>
      <w:r w:rsidRPr="00B6277A">
        <w:rPr>
          <w:rFonts w:ascii="Times New Roman" w:hAnsi="Times New Roman" w:cs="Times New Roman"/>
          <w:sz w:val="24"/>
          <w:szCs w:val="24"/>
        </w:rPr>
        <w:t>Boeing</w:t>
      </w:r>
      <w:proofErr w:type="spellEnd"/>
      <w:r w:rsidRPr="00B6277A">
        <w:rPr>
          <w:rFonts w:ascii="Times New Roman" w:hAnsi="Times New Roman" w:cs="Times New Roman"/>
          <w:sz w:val="24"/>
          <w:szCs w:val="24"/>
        </w:rPr>
        <w:t xml:space="preserve"> досрочно доставить высококачественный продукт.</w:t>
      </w:r>
    </w:p>
    <w:sectPr w:rsidR="00B6277A" w:rsidRPr="00B627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C7CB4"/>
    <w:multiLevelType w:val="hybridMultilevel"/>
    <w:tmpl w:val="D42C4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9C2AC2"/>
    <w:multiLevelType w:val="hybridMultilevel"/>
    <w:tmpl w:val="266C56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8947FF"/>
    <w:multiLevelType w:val="hybridMultilevel"/>
    <w:tmpl w:val="7452E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C46A6F"/>
    <w:multiLevelType w:val="hybridMultilevel"/>
    <w:tmpl w:val="905EDAA6"/>
    <w:lvl w:ilvl="0" w:tplc="04190001">
      <w:start w:val="1"/>
      <w:numFmt w:val="bullet"/>
      <w:lvlText w:val=""/>
      <w:lvlJc w:val="left"/>
      <w:pPr>
        <w:ind w:left="720" w:hanging="360"/>
      </w:pPr>
      <w:rPr>
        <w:rFonts w:ascii="Symbol" w:hAnsi="Symbol" w:hint="default"/>
      </w:rPr>
    </w:lvl>
    <w:lvl w:ilvl="1" w:tplc="9B2669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0815A92"/>
    <w:multiLevelType w:val="hybridMultilevel"/>
    <w:tmpl w:val="AA80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C21327"/>
    <w:multiLevelType w:val="hybridMultilevel"/>
    <w:tmpl w:val="6E08B6F2"/>
    <w:lvl w:ilvl="0" w:tplc="04190001">
      <w:start w:val="1"/>
      <w:numFmt w:val="bullet"/>
      <w:lvlText w:val=""/>
      <w:lvlJc w:val="left"/>
      <w:pPr>
        <w:ind w:left="720" w:hanging="360"/>
      </w:pPr>
      <w:rPr>
        <w:rFonts w:ascii="Symbol" w:hAnsi="Symbol" w:hint="default"/>
      </w:rPr>
    </w:lvl>
    <w:lvl w:ilvl="1" w:tplc="FCCCADC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5DE307B"/>
    <w:multiLevelType w:val="hybridMultilevel"/>
    <w:tmpl w:val="378416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91E3CD8"/>
    <w:multiLevelType w:val="hybridMultilevel"/>
    <w:tmpl w:val="B3DC9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C7"/>
    <w:rsid w:val="00140A2C"/>
    <w:rsid w:val="00314E37"/>
    <w:rsid w:val="00606256"/>
    <w:rsid w:val="00834B13"/>
    <w:rsid w:val="00893C38"/>
    <w:rsid w:val="008D6FC7"/>
    <w:rsid w:val="008E1932"/>
    <w:rsid w:val="00B6277A"/>
    <w:rsid w:val="00BD4D7B"/>
    <w:rsid w:val="00C55B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256"/>
    <w:pPr>
      <w:ind w:left="720"/>
      <w:contextualSpacing/>
    </w:pPr>
  </w:style>
  <w:style w:type="paragraph" w:styleId="a4">
    <w:name w:val="Balloon Text"/>
    <w:basedOn w:val="a"/>
    <w:link w:val="a5"/>
    <w:uiPriority w:val="99"/>
    <w:semiHidden/>
    <w:unhideWhenUsed/>
    <w:rsid w:val="0060625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6256"/>
    <w:rPr>
      <w:rFonts w:ascii="Tahoma" w:hAnsi="Tahoma" w:cs="Tahoma"/>
      <w:sz w:val="16"/>
      <w:szCs w:val="16"/>
    </w:rPr>
  </w:style>
  <w:style w:type="character" w:styleId="a6">
    <w:name w:val="Hyperlink"/>
    <w:basedOn w:val="a0"/>
    <w:uiPriority w:val="99"/>
    <w:unhideWhenUsed/>
    <w:rsid w:val="00B627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256"/>
    <w:pPr>
      <w:ind w:left="720"/>
      <w:contextualSpacing/>
    </w:pPr>
  </w:style>
  <w:style w:type="paragraph" w:styleId="a4">
    <w:name w:val="Balloon Text"/>
    <w:basedOn w:val="a"/>
    <w:link w:val="a5"/>
    <w:uiPriority w:val="99"/>
    <w:semiHidden/>
    <w:unhideWhenUsed/>
    <w:rsid w:val="0060625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06256"/>
    <w:rPr>
      <w:rFonts w:ascii="Tahoma" w:hAnsi="Tahoma" w:cs="Tahoma"/>
      <w:sz w:val="16"/>
      <w:szCs w:val="16"/>
    </w:rPr>
  </w:style>
  <w:style w:type="character" w:styleId="a6">
    <w:name w:val="Hyperlink"/>
    <w:basedOn w:val="a0"/>
    <w:uiPriority w:val="99"/>
    <w:unhideWhenUsed/>
    <w:rsid w:val="00B627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i.cmu.edu/t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2137</Words>
  <Characters>12185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Noormal Arsalan</dc:creator>
  <cp:keywords/>
  <dc:description/>
  <cp:lastModifiedBy>Noormal Arsalan</cp:lastModifiedBy>
  <cp:revision>5</cp:revision>
  <dcterms:created xsi:type="dcterms:W3CDTF">2017-05-09T14:43:00Z</dcterms:created>
  <dcterms:modified xsi:type="dcterms:W3CDTF">2017-05-09T17:51:00Z</dcterms:modified>
</cp:coreProperties>
</file>