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4E8" w:rsidRDefault="00166BA7">
      <w:r>
        <w:t xml:space="preserve">RMA Liste… Handbuch, Manual, Bedienungsanleitung für </w:t>
      </w:r>
      <w:proofErr w:type="spellStart"/>
      <w:r>
        <w:t>Dummies</w:t>
      </w:r>
      <w:proofErr w:type="spellEnd"/>
      <w:r>
        <w:t>!</w:t>
      </w:r>
    </w:p>
    <w:p w:rsidR="00FD56D0" w:rsidRDefault="00166BA7" w:rsidP="00A44669">
      <w:r>
        <w:t>Notebook Hersteller, wie melde ich was an:</w:t>
      </w:r>
      <w:r>
        <w:br/>
      </w:r>
      <w:r>
        <w:br/>
        <w:t>1) Acer &gt; telefonisch, siehe Lieferant (benötigt: SN/SNID/KD NR)</w:t>
      </w:r>
      <w:r>
        <w:br/>
        <w:t>RMA Nummer kommt per Email / selbst einsenden</w:t>
      </w:r>
      <w:r>
        <w:br/>
        <w:t xml:space="preserve">2) Asus online anmelden </w:t>
      </w:r>
      <w:r>
        <w:br/>
        <w:t>RMA Nummer kommt per Email / DHL Express Abholschein wird mit geschickt</w:t>
      </w:r>
      <w:r>
        <w:br/>
        <w:t>3) Sony &gt; ohne Anmeldung nach „Net Factory „ versenden</w:t>
      </w:r>
      <w:r>
        <w:br/>
        <w:t>4) HP &gt; telefonisch anmelden, siehe Lieferant</w:t>
      </w:r>
      <w:r>
        <w:br/>
        <w:t>Wird per UPS abgeholt</w:t>
      </w:r>
    </w:p>
    <w:p w:rsidR="00A44669" w:rsidRDefault="00FD56D0" w:rsidP="00A44669">
      <w:bookmarkStart w:id="0" w:name="_GoBack"/>
      <w:bookmarkEnd w:id="0"/>
      <w:r>
        <w:t>Business (</w:t>
      </w:r>
      <w:proofErr w:type="spellStart"/>
      <w:r>
        <w:t>ProBook</w:t>
      </w:r>
      <w:proofErr w:type="spellEnd"/>
      <w:r>
        <w:t>) 069-66805551</w:t>
      </w:r>
      <w:r w:rsidR="00166BA7">
        <w:br/>
        <w:t>5) Lenovo &gt; telefonisch anmelden, siehe Lieferant</w:t>
      </w:r>
      <w:r w:rsidR="00166BA7">
        <w:br/>
        <w:t xml:space="preserve">6) Dell &gt; per Email anmelden: </w:t>
      </w:r>
      <w:hyperlink r:id="rId5" w:history="1">
        <w:r w:rsidR="00166BA7" w:rsidRPr="00015132">
          <w:rPr>
            <w:rStyle w:val="Hyperlink"/>
          </w:rPr>
          <w:t>cer_ts_retail@dell.com</w:t>
        </w:r>
      </w:hyperlink>
      <w:r w:rsidR="00166BA7">
        <w:t xml:space="preserve"> für </w:t>
      </w:r>
      <w:proofErr w:type="spellStart"/>
      <w:r w:rsidR="00166BA7">
        <w:t>Latitude</w:t>
      </w:r>
      <w:proofErr w:type="spellEnd"/>
      <w:r w:rsidR="00166BA7">
        <w:t xml:space="preserve"> / </w:t>
      </w:r>
      <w:hyperlink r:id="rId6" w:history="1">
        <w:r w:rsidR="00166BA7" w:rsidRPr="00015132">
          <w:rPr>
            <w:rStyle w:val="Hyperlink"/>
          </w:rPr>
          <w:t>cer_ts_cons_other@dell.com</w:t>
        </w:r>
      </w:hyperlink>
      <w:r w:rsidR="00166BA7">
        <w:t xml:space="preserve"> für </w:t>
      </w:r>
      <w:proofErr w:type="spellStart"/>
      <w:r w:rsidR="00166BA7">
        <w:t>Vostro</w:t>
      </w:r>
      <w:proofErr w:type="spellEnd"/>
      <w:r w:rsidR="00A44669">
        <w:br/>
        <w:t>Mail-Inhalt Beispiel:</w:t>
      </w:r>
      <w:r w:rsidR="00A44669">
        <w:br/>
        <w:t>Sehr geehrte Damen und Herren</w:t>
      </w:r>
      <w:proofErr w:type="gramStart"/>
      <w:r w:rsidR="00A44669">
        <w:t>,</w:t>
      </w:r>
      <w:proofErr w:type="gramEnd"/>
      <w:r w:rsidR="00A44669">
        <w:br/>
      </w:r>
      <w:r w:rsidR="00A44669">
        <w:br/>
        <w:t xml:space="preserve">ich habe hier ein defektes </w:t>
      </w:r>
      <w:proofErr w:type="spellStart"/>
      <w:r w:rsidR="00A44669">
        <w:t>Alienware</w:t>
      </w:r>
      <w:proofErr w:type="spellEnd"/>
      <w:r w:rsidR="00A44669">
        <w:t xml:space="preserve"> M17X. </w:t>
      </w:r>
      <w:r w:rsidR="00A44669">
        <w:br/>
        <w:t>Service Tag: 5f5pyw1</w:t>
      </w:r>
      <w:r w:rsidR="00A44669">
        <w:br/>
        <w:t>Kaufdatum 03.06.2013</w:t>
      </w:r>
      <w:r w:rsidR="00A44669">
        <w:br/>
        <w:t>Das Laufwerk ist defekt. Muss ich dafür das gesamte Gerät einsenden, oder können Sie mir ein neues DVD Laufwerk vorab zusenden?</w:t>
      </w:r>
    </w:p>
    <w:p w:rsidR="00166BA7" w:rsidRDefault="00166BA7" w:rsidP="00166BA7">
      <w:pPr>
        <w:pStyle w:val="Untertitel"/>
        <w:pBdr>
          <w:bottom w:val="dotted" w:sz="24" w:space="1" w:color="auto"/>
        </w:pBdr>
      </w:pPr>
      <w:r>
        <w:t>7) MSI &gt; keine Ahnung</w:t>
      </w:r>
    </w:p>
    <w:p w:rsidR="00A44669" w:rsidRDefault="00A44669" w:rsidP="00A44669">
      <w:r>
        <w:lastRenderedPageBreak/>
        <w:t>Wie wird eine Rücksendung angelegt:</w:t>
      </w:r>
      <w:r>
        <w:br/>
      </w:r>
      <w:r>
        <w:br/>
      </w:r>
      <w:r>
        <w:rPr>
          <w:noProof/>
          <w:lang w:eastAsia="de-DE"/>
        </w:rPr>
        <w:drawing>
          <wp:inline distT="0" distB="0" distL="0" distR="0">
            <wp:extent cx="5753100" cy="3924300"/>
            <wp:effectExtent l="0" t="0" r="0" b="0"/>
            <wp:docPr id="1" name="Grafik 1" descr="C:\Users\Daniel.Strache\Desktop\Neuer Ordner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.Strache\Desktop\Neuer Ordner\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669" w:rsidRDefault="00A44669" w:rsidP="00A44669">
      <w:r>
        <w:t>Im entsprechenden Lieferanten / Hersteller wird eine neue Rücksendung erfasst.</w:t>
      </w:r>
      <w:r>
        <w:br/>
      </w:r>
      <w:r>
        <w:br/>
      </w:r>
      <w:r>
        <w:br/>
      </w:r>
      <w:r>
        <w:rPr>
          <w:noProof/>
          <w:lang w:eastAsia="de-DE"/>
        </w:rPr>
        <w:drawing>
          <wp:inline distT="0" distB="0" distL="0" distR="0">
            <wp:extent cx="5762625" cy="3952875"/>
            <wp:effectExtent l="0" t="0" r="9525" b="9525"/>
            <wp:docPr id="2" name="Grafik 2" descr="C:\Users\Daniel.Strache\Desktop\Neuer Ordner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el.Strache\Desktop\Neuer Ordner\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669" w:rsidRPr="00A44669" w:rsidRDefault="00A44669" w:rsidP="00A44669">
      <w:r>
        <w:lastRenderedPageBreak/>
        <w:t>Im ersten Feld wird die entsprechende Artikel Nummer eingegeben.</w:t>
      </w:r>
      <w:r>
        <w:br/>
        <w:t>Menge dürfte klar sein, dann die Kunden Nummer. Beleg bleibt leer und Fehler ebenso!</w:t>
      </w:r>
      <w:r>
        <w:br/>
      </w:r>
      <w:r>
        <w:br/>
      </w:r>
      <w:r>
        <w:rPr>
          <w:noProof/>
          <w:lang w:eastAsia="de-DE"/>
        </w:rPr>
        <w:drawing>
          <wp:inline distT="0" distB="0" distL="0" distR="0">
            <wp:extent cx="5753100" cy="4057650"/>
            <wp:effectExtent l="0" t="0" r="0" b="0"/>
            <wp:docPr id="3" name="Grafik 3" descr="C:\Users\Daniel.Strache\Desktop\Neuer Ordner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el.Strache\Desktop\Neuer Ordner\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Den o.a. Text bitte immer eingeben, mit der entsprechenden Fehlerbeschreibung.</w:t>
      </w:r>
      <w:r>
        <w:br/>
      </w:r>
      <w:r>
        <w:br/>
      </w:r>
      <w:r>
        <w:rPr>
          <w:noProof/>
          <w:lang w:eastAsia="de-DE"/>
        </w:rPr>
        <w:lastRenderedPageBreak/>
        <w:drawing>
          <wp:inline distT="0" distB="0" distL="0" distR="0">
            <wp:extent cx="5753100" cy="4000500"/>
            <wp:effectExtent l="0" t="0" r="0" b="0"/>
            <wp:docPr id="4" name="Grafik 4" descr="C:\Users\Daniel.Strache\Desktop\Neuer Ordner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iel.Strache\Desktop\Neuer Ordner\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Danach auf „</w:t>
      </w:r>
      <w:proofErr w:type="spellStart"/>
      <w:r>
        <w:t>Esc</w:t>
      </w:r>
      <w:proofErr w:type="spellEnd"/>
      <w:r>
        <w:t>“ und Einträge ändern.</w:t>
      </w:r>
      <w:r>
        <w:br/>
      </w:r>
      <w:r>
        <w:br/>
      </w:r>
      <w:r>
        <w:rPr>
          <w:noProof/>
          <w:lang w:eastAsia="de-DE"/>
        </w:rPr>
        <w:drawing>
          <wp:inline distT="0" distB="0" distL="0" distR="0">
            <wp:extent cx="5753100" cy="3990975"/>
            <wp:effectExtent l="0" t="0" r="0" b="9525"/>
            <wp:docPr id="5" name="Grafik 5" descr="C:\Users\Daniel.Strache\Desktop\Neuer Ordner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niel.Strache\Desktop\Neuer Ordner\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 xml:space="preserve">Bei Bezug kommt die Art. Nr. A44444 / K55555 (dies sind Beispiele und müssen durch die </w:t>
      </w:r>
      <w:r>
        <w:lastRenderedPageBreak/>
        <w:t>entsprechenden Nummern ersetzt werden.</w:t>
      </w:r>
      <w:r>
        <w:br/>
        <w:t>Falls eine RMA Nummer seitens des Herstellers erstellt wurde, wird diese bei Rücksendenummer eingetragen. Für Rücksendungen sind nur zwei Versandarten von Bedeutung:</w:t>
      </w:r>
      <w:r>
        <w:br/>
        <w:t>Nr. 1 die Selbstabholung (Hersteller holt das Gerät ab). Nr. 5 DHL frei, wir versenden den Artikel auf unsere Kosten</w:t>
      </w:r>
      <w:r w:rsidR="008D227E">
        <w:t>, beispielsweise bei Sony.</w:t>
      </w:r>
    </w:p>
    <w:sectPr w:rsidR="00A44669" w:rsidRPr="00A446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BA7"/>
    <w:rsid w:val="00166BA7"/>
    <w:rsid w:val="007074E8"/>
    <w:rsid w:val="008D227E"/>
    <w:rsid w:val="00A44669"/>
    <w:rsid w:val="00FD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Untertitel">
    <w:name w:val="Subtitle"/>
    <w:basedOn w:val="Standard"/>
    <w:next w:val="Standard"/>
    <w:link w:val="UntertitelZchn"/>
    <w:uiPriority w:val="11"/>
    <w:qFormat/>
    <w:rsid w:val="00166BA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66BA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166BA7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446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446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Untertitel">
    <w:name w:val="Subtitle"/>
    <w:basedOn w:val="Standard"/>
    <w:next w:val="Standard"/>
    <w:link w:val="UntertitelZchn"/>
    <w:uiPriority w:val="11"/>
    <w:qFormat/>
    <w:rsid w:val="00166BA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66BA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166BA7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446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446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7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cer_ts_cons_other@dell.com" TargetMode="External"/><Relationship Id="rId11" Type="http://schemas.openxmlformats.org/officeDocument/2006/relationships/image" Target="media/image5.jpeg"/><Relationship Id="rId5" Type="http://schemas.openxmlformats.org/officeDocument/2006/relationships/hyperlink" Target="mailto:cer_ts_retail@dell.com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253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Strache</dc:creator>
  <cp:lastModifiedBy>Daniel Strache</cp:lastModifiedBy>
  <cp:revision>2</cp:revision>
  <dcterms:created xsi:type="dcterms:W3CDTF">2014-07-01T12:14:00Z</dcterms:created>
  <dcterms:modified xsi:type="dcterms:W3CDTF">2014-11-03T13:27:00Z</dcterms:modified>
</cp:coreProperties>
</file>