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left" w:pos="9270" w:leader="none"/>
        </w:tabs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40"/>
          <w:szCs w:val="40"/>
          <w:lang w:val="uk-UA"/>
        </w:rPr>
      </w:pPr>
      <w:r>
        <w:rPr>
          <w:rFonts w:cs="Calibri" w:ascii="Calibri" w:hAnsi="Calibri"/>
          <w:sz w:val="40"/>
          <w:szCs w:val="40"/>
          <w:lang w:val="uk-UA"/>
        </w:rPr>
      </w:r>
    </w:p>
    <w:p>
      <w:pPr>
        <w:pStyle w:val="Title"/>
        <w:spacing w:before="0" w:after="0"/>
        <w:jc w:val="right"/>
        <w:rPr>
          <w:rFonts w:ascii="Calibri" w:hAnsi="Calibri" w:cs="Calibri"/>
          <w:sz w:val="36"/>
          <w:szCs w:val="36"/>
          <w:lang w:val="ru-RU"/>
        </w:rPr>
      </w:pPr>
      <w:r>
        <w:rPr>
          <w:rFonts w:cs="Calibri" w:ascii="Calibri" w:hAnsi="Calibri"/>
          <w:sz w:val="36"/>
          <w:szCs w:val="36"/>
          <w:lang w:val="uk-UA"/>
        </w:rPr>
        <w:t xml:space="preserve">Взірець завдань для вступу за напрямом </w:t>
      </w:r>
      <w:r>
        <w:rPr>
          <w:rFonts w:cs="Calibri" w:ascii="Calibri" w:hAnsi="Calibri"/>
          <w:sz w:val="36"/>
          <w:szCs w:val="36"/>
        </w:rPr>
        <w:t>WebUI</w:t>
      </w:r>
      <w:r>
        <w:rPr>
          <w:rFonts w:cs="Calibri" w:ascii="Calibri" w:hAnsi="Calibri"/>
          <w:sz w:val="36"/>
          <w:szCs w:val="36"/>
          <w:lang w:val="ru-RU"/>
        </w:rPr>
        <w:t>/</w:t>
      </w:r>
      <w:r>
        <w:rPr>
          <w:rFonts w:cs="Calibri" w:ascii="Calibri" w:hAnsi="Calibri"/>
          <w:sz w:val="36"/>
          <w:szCs w:val="36"/>
        </w:rPr>
        <w:t>Python</w:t>
      </w:r>
    </w:p>
    <w:p>
      <w:pPr>
        <w:pStyle w:val="Title"/>
        <w:spacing w:before="0" w:after="0"/>
        <w:jc w:val="righ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Title"/>
        <w:spacing w:before="0"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Title"/>
        <w:spacing w:before="0" w:after="0"/>
        <w:jc w:val="right"/>
        <w:rPr>
          <w:rFonts w:ascii="Calibri" w:hAnsi="Calibri" w:cs="Calibri"/>
          <w:sz w:val="24"/>
          <w:szCs w:val="24"/>
          <w:lang w:val="uk-UA"/>
        </w:rPr>
      </w:pPr>
      <w:r>
        <w:rPr>
          <w:rFonts w:cs="Calibri" w:ascii="Calibri" w:hAnsi="Calibri"/>
          <w:sz w:val="24"/>
          <w:szCs w:val="24"/>
          <w:lang w:val="uk-UA"/>
        </w:rPr>
        <w:t xml:space="preserve">Version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lang w:val="uk-UA"/>
        </w:rPr>
        <w:t>.0</w:t>
      </w:r>
    </w:p>
    <w:p>
      <w:pPr>
        <w:pStyle w:val="Title"/>
        <w:spacing w:before="0"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Title"/>
        <w:spacing w:lineRule="auto" w:line="276" w:before="120" w:after="120"/>
        <w:jc w:val="right"/>
        <w:rPr>
          <w:rFonts w:ascii="Calibri" w:hAnsi="Calibri" w:cs="Calibri"/>
          <w:sz w:val="24"/>
          <w:szCs w:val="24"/>
          <w:lang w:val="uk-UA"/>
        </w:rPr>
      </w:pPr>
      <w:r>
        <w:rPr>
          <w:rFonts w:cs="Calibri" w:ascii="Calibri" w:hAnsi="Calibri"/>
          <w:sz w:val="24"/>
          <w:szCs w:val="24"/>
          <w:lang w:val="uk-UA"/>
        </w:rPr>
        <w:t>For</w:t>
      </w:r>
    </w:p>
    <w:p>
      <w:pPr>
        <w:pStyle w:val="Title"/>
        <w:spacing w:lineRule="auto" w:line="276" w:before="120" w:after="120"/>
        <w:jc w:val="right"/>
        <w:rPr>
          <w:rFonts w:ascii="Calibri" w:hAnsi="Calibri" w:cs="Calibri"/>
          <w:b/>
          <w:b/>
          <w:bCs/>
          <w:i/>
          <w:i/>
          <w:iCs/>
          <w:sz w:val="24"/>
          <w:szCs w:val="24"/>
        </w:rPr>
      </w:pPr>
      <w:r>
        <w:rPr>
          <w:rFonts w:cs="Calibri" w:ascii="Calibri" w:hAnsi="Calibri"/>
          <w:b/>
          <w:bCs/>
          <w:i/>
          <w:iCs/>
          <w:sz w:val="24"/>
          <w:szCs w:val="24"/>
          <w:lang w:val="uk-UA"/>
        </w:rPr>
        <w:t>SoftServe IT Academy</w:t>
      </w:r>
    </w:p>
    <w:p>
      <w:pPr>
        <w:pStyle w:val="Title"/>
        <w:spacing w:lineRule="auto" w:line="276" w:before="120" w:after="120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before="120" w:after="120"/>
        <w:jc w:val="center"/>
        <w:rPr/>
      </w:pPr>
      <w:r>
        <w:rPr>
          <w:i/>
          <w:iCs/>
        </w:rPr>
        <w:t>July</w:t>
      </w:r>
      <w:r>
        <w:rPr>
          <w:i/>
          <w:iCs/>
          <w:lang w:val="uk-UA"/>
        </w:rPr>
        <w:t>, 201</w:t>
      </w:r>
      <w:r>
        <w:rPr>
          <w:i/>
          <w:iCs/>
        </w:rPr>
        <w:t>8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header="709" w:top="766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OCHeading"/>
        <w:numPr>
          <w:ilvl w:val="0"/>
          <w:numId w:val="0"/>
        </w:numPr>
        <w:ind w:left="432" w:hanging="432"/>
        <w:jc w:val="both"/>
        <w:rPr/>
      </w:pPr>
      <w:r>
        <w:rPr>
          <w:rFonts w:cs="Calibri" w:ascii="Calibri" w:hAnsi="Calibri"/>
          <w:lang w:val="uk-UA"/>
        </w:rPr>
        <w:t>Contents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uk-UA" w:eastAsia="uk-U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05281258">
        <w:r>
          <w:rPr>
            <w:webHidden/>
            <w:rStyle w:val="IndexLink"/>
            <w:lang w:val="uk-UA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Revision History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uk-UA" w:eastAsia="uk-UA"/>
        </w:rPr>
      </w:pPr>
      <w:hyperlink w:anchor="_Toc505281259">
        <w:r>
          <w:rPr>
            <w:webHidden/>
            <w:rStyle w:val="IndexLink"/>
            <w:lang w:val="uk-UA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МЕТА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uk-UA" w:eastAsia="uk-UA"/>
        </w:rPr>
      </w:pPr>
      <w:hyperlink w:anchor="_Toc505281260">
        <w:r>
          <w:rPr>
            <w:webHidden/>
            <w:rStyle w:val="IndexLink"/>
            <w:lang w:val="uk-UA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Приклад завдання для вступу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uk-UA" w:eastAsia="uk-UA"/>
        </w:rPr>
      </w:pPr>
      <w:hyperlink w:anchor="_Toc505281261">
        <w:r>
          <w:rPr>
            <w:webHidden/>
            <w:rStyle w:val="IndexLink"/>
            <w:lang w:val="uk-UA"/>
          </w:rPr>
          <w:t>3.1.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Загальні положення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uk-UA" w:eastAsia="uk-UA"/>
        </w:rPr>
      </w:pPr>
      <w:hyperlink w:anchor="_Toc505281262">
        <w:r>
          <w:rPr>
            <w:webHidden/>
            <w:rStyle w:val="IndexLink"/>
            <w:lang w:val="uk-UA"/>
          </w:rPr>
          <w:t>3.2.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Зразки завдань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iCs w:val="false"/>
          <w:sz w:val="22"/>
          <w:szCs w:val="22"/>
          <w:lang w:val="uk-UA" w:eastAsia="uk-UA"/>
        </w:rPr>
      </w:pPr>
      <w:hyperlink w:anchor="_Toc505281263">
        <w:r>
          <w:rPr>
            <w:webHidden/>
            <w:rStyle w:val="IndexLink"/>
            <w:lang w:val="uk-UA"/>
          </w:rPr>
          <w:t>3.2.1.</w:t>
        </w:r>
        <w:r>
          <w:rPr>
            <w:rStyle w:val="IndexLink"/>
            <w:rFonts w:eastAsia="" w:cs="" w:cstheme="minorBidi" w:eastAsiaTheme="minorEastAsia"/>
            <w:i w:val="false"/>
            <w:iC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 xml:space="preserve">Зразок тесту з першої </w:t>
        </w:r>
        <w:r>
          <w:rPr>
            <w:rStyle w:val="IndexLink"/>
            <w:lang w:val="ru-RU"/>
          </w:rPr>
          <w:t>частини</w:t>
        </w:r>
        <w:r>
          <w:rPr>
            <w:rStyle w:val="IndexLink"/>
            <w:lang w:val="uk-UA"/>
          </w:rPr>
          <w:t xml:space="preserve"> (Section 1. Python questions 2017):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iCs w:val="false"/>
          <w:sz w:val="22"/>
          <w:szCs w:val="22"/>
          <w:lang w:val="uk-UA" w:eastAsia="uk-UA"/>
        </w:rPr>
      </w:pPr>
      <w:hyperlink w:anchor="_Toc505281264">
        <w:r>
          <w:rPr>
            <w:webHidden/>
            <w:rStyle w:val="IndexLink"/>
            <w:lang w:val="uk-UA"/>
          </w:rPr>
          <w:t>3.2.2.</w:t>
        </w:r>
        <w:r>
          <w:rPr>
            <w:rStyle w:val="IndexLink"/>
            <w:rFonts w:eastAsia="" w:cs="" w:cstheme="minorBidi" w:eastAsiaTheme="minorEastAsia"/>
            <w:i w:val="false"/>
            <w:iC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Зразок тесту з другої частини (Section 2. Intensive Web-UI for Python questions 2017):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iCs w:val="false"/>
          <w:sz w:val="22"/>
          <w:szCs w:val="22"/>
          <w:lang w:val="uk-UA" w:eastAsia="uk-UA"/>
        </w:rPr>
      </w:pPr>
      <w:hyperlink w:anchor="_Toc505281265">
        <w:r>
          <w:rPr>
            <w:webHidden/>
            <w:rStyle w:val="IndexLink"/>
            <w:lang w:val="uk-UA"/>
          </w:rPr>
          <w:t>3.2.3.</w:t>
        </w:r>
        <w:r>
          <w:rPr>
            <w:rStyle w:val="IndexLink"/>
            <w:rFonts w:eastAsia="" w:cs="" w:cstheme="minorBidi" w:eastAsiaTheme="minorEastAsia"/>
            <w:i w:val="false"/>
            <w:iC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Зразок тесту для третьої частини (Section 3. Python Essay 2017):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uk-UA" w:eastAsia="uk-UA"/>
        </w:rPr>
      </w:pPr>
      <w:hyperlink w:anchor="_Toc505281266">
        <w:r>
          <w:rPr>
            <w:webHidden/>
            <w:rStyle w:val="IndexLink"/>
            <w:lang w:val="uk-UA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2"/>
            <w:szCs w:val="22"/>
            <w:lang w:val="uk-UA" w:eastAsia="uk-UA"/>
          </w:rPr>
          <w:tab/>
        </w:r>
        <w:r>
          <w:rPr>
            <w:rStyle w:val="IndexLink"/>
            <w:lang w:val="uk-UA"/>
          </w:rPr>
          <w:t>Література</w:t>
        </w:r>
        <w:r>
          <w:rPr>
            <w:webHidden/>
          </w:rPr>
          <w:fldChar w:fldCharType="begin"/>
        </w:r>
        <w:r>
          <w:rPr>
            <w:webHidden/>
          </w:rPr>
          <w:instrText>PAGEREF _Toc505281266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Heading1"/>
        <w:numPr>
          <w:ilvl w:val="0"/>
          <w:numId w:val="0"/>
        </w:numPr>
        <w:spacing w:before="120" w:after="120"/>
        <w:ind w:left="432" w:hanging="432"/>
        <w:jc w:val="both"/>
        <w:rPr>
          <w:rFonts w:ascii="Calibri" w:hAnsi="Calibri" w:cs="Calibri"/>
          <w:sz w:val="20"/>
          <w:szCs w:val="20"/>
          <w:lang w:val="uk-UA"/>
        </w:rPr>
      </w:pPr>
      <w:r>
        <w:rPr>
          <w:rFonts w:cs="Calibri" w:ascii="Calibri" w:hAnsi="Calibri"/>
          <w:sz w:val="20"/>
          <w:szCs w:val="20"/>
          <w:lang w:val="uk-UA"/>
        </w:rPr>
      </w:r>
      <w:r>
        <w:rPr>
          <w:sz w:val="20"/>
          <w:szCs w:val="20"/>
          <w:rFonts w:cs="Calibri" w:ascii="Calibri" w:hAnsi="Calibri"/>
        </w:rPr>
        <w:fldChar w:fldCharType="end"/>
      </w:r>
    </w:p>
    <w:p>
      <w:pPr>
        <w:pStyle w:val="Normal"/>
        <w:rPr>
          <w:color w:val="365F91"/>
          <w:lang w:val="uk-UA"/>
        </w:rPr>
      </w:pPr>
      <w:r>
        <w:rPr>
          <w:color w:val="365F91"/>
          <w:lang w:val="uk-UA"/>
        </w:rPr>
      </w:r>
      <w:r>
        <w:br w:type="page"/>
      </w:r>
    </w:p>
    <w:p>
      <w:pPr>
        <w:pStyle w:val="Heading1"/>
        <w:numPr>
          <w:ilvl w:val="0"/>
          <w:numId w:val="10"/>
        </w:numPr>
        <w:rPr>
          <w:sz w:val="36"/>
          <w:szCs w:val="36"/>
          <w:lang w:val="uk-UA"/>
        </w:rPr>
      </w:pPr>
      <w:bookmarkStart w:id="0" w:name="_Toc505281258"/>
      <w:r>
        <w:rPr>
          <w:lang w:val="uk-UA"/>
        </w:rPr>
        <w:t>Revision History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10245" w:type="dxa"/>
        <w:jc w:val="left"/>
        <w:tblInd w:w="-10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39"/>
        <w:gridCol w:w="992"/>
        <w:gridCol w:w="4961"/>
        <w:gridCol w:w="2552"/>
      </w:tblGrid>
      <w:tr>
        <w:trPr>
          <w:trHeight w:val="345" w:hRule="atLeast"/>
        </w:trPr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Date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Version</w:t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Description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Author</w:t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01/02/2018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1</w:t>
            </w:r>
            <w:r>
              <w:rPr>
                <w:lang w:val="uk-UA"/>
              </w:rPr>
              <w:t>.</w:t>
            </w:r>
            <w:r>
              <w:rPr/>
              <w:t>0</w:t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 xml:space="preserve">Full new version of WebUI/Python course 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Liubomyr Halamaha</w:t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/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rPr>
          <w:rFonts w:ascii="Cambria" w:hAnsi="Cambria" w:cs="Cambria"/>
          <w:b/>
          <w:b/>
          <w:bCs/>
          <w:color w:val="365F91"/>
          <w:sz w:val="28"/>
          <w:szCs w:val="28"/>
          <w:lang w:val="uk-UA"/>
        </w:rPr>
      </w:pPr>
      <w:r>
        <w:rPr>
          <w:rFonts w:cs="Cambria" w:ascii="Cambria" w:hAnsi="Cambria"/>
          <w:b/>
          <w:bCs/>
          <w:color w:val="365F91"/>
          <w:sz w:val="28"/>
          <w:szCs w:val="28"/>
          <w:lang w:val="uk-UA"/>
        </w:rPr>
      </w:r>
    </w:p>
    <w:p>
      <w:pPr>
        <w:pStyle w:val="Normal"/>
        <w:rPr>
          <w:rFonts w:ascii="Cambria" w:hAnsi="Cambria" w:cs="Cambria"/>
          <w:b/>
          <w:b/>
          <w:bCs/>
          <w:color w:val="365F91"/>
          <w:sz w:val="28"/>
          <w:szCs w:val="28"/>
          <w:lang w:val="uk-UA"/>
        </w:rPr>
      </w:pPr>
      <w:r>
        <w:rPr>
          <w:rFonts w:cs="Cambria" w:ascii="Cambria" w:hAnsi="Cambria"/>
          <w:b/>
          <w:bCs/>
          <w:color w:val="365F91"/>
          <w:sz w:val="28"/>
          <w:szCs w:val="28"/>
          <w:lang w:val="uk-UA"/>
        </w:rPr>
      </w:r>
      <w:r>
        <w:br w:type="page"/>
      </w:r>
    </w:p>
    <w:p>
      <w:pPr>
        <w:pStyle w:val="Heading1"/>
        <w:keepLines w:val="false"/>
        <w:numPr>
          <w:ilvl w:val="0"/>
          <w:numId w:val="10"/>
        </w:numPr>
        <w:spacing w:lineRule="auto" w:line="240" w:before="0" w:after="200"/>
        <w:rPr>
          <w:lang w:val="uk-UA"/>
        </w:rPr>
      </w:pPr>
      <w:bookmarkStart w:id="1" w:name="_Toc505281259"/>
      <w:bookmarkStart w:id="2" w:name="_Toc324854903"/>
      <w:r>
        <w:rPr>
          <w:lang w:val="uk-UA"/>
        </w:rPr>
        <w:t>МЕТА</w:t>
      </w:r>
      <w:bookmarkEnd w:id="1"/>
      <w:bookmarkEnd w:id="2"/>
    </w:p>
    <w:p>
      <w:pPr>
        <w:pStyle w:val="TextBody"/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</w:p>
    <w:p>
      <w:pPr>
        <w:pStyle w:val="TextBody"/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 xml:space="preserve">Цей документ створений, для того, щоб зробити процес вступу на навчання у SoftServe IT Academy за напрямом </w:t>
      </w:r>
      <w:r>
        <w:rPr/>
        <w:t>WebUI</w:t>
      </w:r>
      <w:r>
        <w:rPr>
          <w:lang w:val="ru-RU"/>
        </w:rPr>
        <w:t>/</w:t>
      </w:r>
      <w:r>
        <w:rPr/>
        <w:t>Python</w:t>
      </w:r>
      <w:r>
        <w:rPr>
          <w:lang w:val="ru-RU"/>
        </w:rPr>
        <w:t xml:space="preserve"> </w:t>
      </w:r>
      <w:r>
        <w:rPr>
          <w:lang w:val="uk-UA"/>
        </w:rPr>
        <w:t>простішим та зрозумілішим для кандидатів. Тут описані вимоги до рівня знань кандидатів, подані приклади завдань для тестування,</w:t>
      </w:r>
      <w:r>
        <w:rPr>
          <w:lang w:val="ru-RU"/>
        </w:rPr>
        <w:t xml:space="preserve"> </w:t>
      </w:r>
      <w:r>
        <w:rPr>
          <w:lang w:val="uk-UA"/>
        </w:rPr>
        <w:t>рекомендовано онлайн-тест для визначення свого рівня та необхідну для навчання літературу.</w:t>
      </w:r>
    </w:p>
    <w:p>
      <w:pPr>
        <w:pStyle w:val="TextBody"/>
        <w:spacing w:before="0" w:after="0"/>
        <w:ind w:left="18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Cambria" w:hAnsi="Cambria" w:cs="Cambria"/>
          <w:b/>
          <w:b/>
          <w:bCs/>
          <w:color w:val="365F91"/>
          <w:sz w:val="28"/>
          <w:szCs w:val="28"/>
          <w:lang w:val="uk-UA"/>
        </w:rPr>
      </w:pPr>
      <w:r>
        <w:rPr>
          <w:rFonts w:cs="Cambria" w:ascii="Cambria" w:hAnsi="Cambria"/>
          <w:b/>
          <w:bCs/>
          <w:color w:val="365F91"/>
          <w:sz w:val="28"/>
          <w:szCs w:val="28"/>
          <w:lang w:val="uk-UA"/>
        </w:rPr>
      </w:r>
      <w:bookmarkStart w:id="3" w:name="_Toc324854905"/>
      <w:bookmarkStart w:id="4" w:name="_Toc324854905"/>
      <w:r>
        <w:br w:type="page"/>
      </w:r>
    </w:p>
    <w:p>
      <w:pPr>
        <w:pStyle w:val="Heading1"/>
        <w:keepLines w:val="false"/>
        <w:numPr>
          <w:ilvl w:val="0"/>
          <w:numId w:val="10"/>
        </w:numPr>
        <w:spacing w:lineRule="auto" w:line="240" w:before="240" w:after="60"/>
        <w:rPr>
          <w:lang w:val="uk-UA"/>
        </w:rPr>
      </w:pPr>
      <w:bookmarkStart w:id="5" w:name="_Toc324854905"/>
      <w:bookmarkStart w:id="6" w:name="_Toc505281260"/>
      <w:r>
        <w:rPr>
          <w:lang w:val="uk-UA"/>
        </w:rPr>
        <w:t>Приклад завдання для вступу</w:t>
      </w:r>
      <w:bookmarkEnd w:id="5"/>
      <w:bookmarkEnd w:id="6"/>
    </w:p>
    <w:p>
      <w:pPr>
        <w:pStyle w:val="Normal"/>
        <w:spacing w:lineRule="auto" w:line="360" w:before="0" w:after="0"/>
        <w:rPr>
          <w:b/>
          <w:b/>
          <w:bCs/>
          <w:caps/>
          <w:lang w:val="uk-UA"/>
        </w:rPr>
      </w:pPr>
      <w:r>
        <w:rPr>
          <w:b/>
          <w:bCs/>
          <w:caps/>
          <w:lang w:val="uk-UA"/>
        </w:rPr>
      </w:r>
    </w:p>
    <w:p>
      <w:pPr>
        <w:pStyle w:val="Heading2"/>
        <w:numPr>
          <w:ilvl w:val="1"/>
          <w:numId w:val="10"/>
        </w:numPr>
        <w:rPr>
          <w:lang w:val="uk-UA"/>
        </w:rPr>
      </w:pPr>
      <w:bookmarkStart w:id="7" w:name="_Toc505281261"/>
      <w:r>
        <w:rPr>
          <w:lang w:val="uk-UA"/>
        </w:rPr>
        <w:t>Загальні положення</w:t>
      </w:r>
      <w:bookmarkEnd w:id="7"/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ListParagraph"/>
        <w:spacing w:lineRule="auto" w:line="360" w:before="0" w:after="0"/>
        <w:ind w:left="0" w:hanging="0"/>
        <w:jc w:val="both"/>
        <w:rPr>
          <w:lang w:val="uk-UA"/>
        </w:rPr>
      </w:pPr>
      <w:r>
        <w:rPr>
          <w:lang w:val="uk-UA"/>
        </w:rPr>
        <w:t>типи завдань: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закритого типу –</w:t>
      </w:r>
      <w:r>
        <w:rPr>
          <w:lang w:val="ru-RU"/>
        </w:rPr>
        <w:t xml:space="preserve"> </w:t>
      </w:r>
      <w:r>
        <w:rPr>
          <w:lang w:val="uk-UA"/>
        </w:rPr>
        <w:t>слід вибрати один або більше варіантів із запропонованих</w:t>
      </w:r>
      <w:r>
        <w:rPr>
          <w:lang w:val="ru-RU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відкритого типу – користувач мусить написати невеликий фрагмент коду для вирішення простої задачі;</w:t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>Вступний тест складається з трьох частин: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Перша частина</w:t>
      </w:r>
      <w:r>
        <w:rPr>
          <w:lang w:val="ru-RU"/>
        </w:rPr>
        <w:t xml:space="preserve"> (</w:t>
      </w:r>
      <w:r>
        <w:rPr/>
        <w:t>Section</w:t>
      </w:r>
      <w:r>
        <w:rPr>
          <w:lang w:val="ru-RU"/>
        </w:rPr>
        <w:t xml:space="preserve"> 1. </w:t>
      </w:r>
      <w:r>
        <w:rPr/>
        <w:t>Python</w:t>
      </w:r>
      <w:r>
        <w:rPr>
          <w:lang w:val="ru-RU"/>
        </w:rPr>
        <w:t xml:space="preserve"> </w:t>
      </w:r>
      <w:r>
        <w:rPr/>
        <w:t>questions</w:t>
      </w:r>
      <w:r>
        <w:rPr>
          <w:lang w:val="ru-RU"/>
        </w:rPr>
        <w:t xml:space="preserve"> 2017) </w:t>
      </w:r>
      <w:r>
        <w:rPr>
          <w:lang w:val="uk-UA"/>
        </w:rPr>
        <w:t>– набір тестових запитань</w:t>
      </w:r>
      <w:r>
        <w:rPr>
          <w:lang w:val="ru-RU"/>
        </w:rPr>
        <w:t xml:space="preserve"> </w:t>
      </w:r>
      <w:r>
        <w:rPr>
          <w:lang w:val="uk-UA"/>
        </w:rPr>
        <w:t>закритого типу по</w:t>
      </w:r>
      <w:r>
        <w:rPr>
          <w:lang w:val="ru-RU"/>
        </w:rPr>
        <w:t xml:space="preserve"> </w:t>
      </w:r>
      <w:r>
        <w:rPr>
          <w:lang w:val="uk-UA"/>
        </w:rPr>
        <w:t xml:space="preserve">основам мови програмування </w:t>
      </w:r>
      <w:r>
        <w:rPr/>
        <w:t>Python</w:t>
      </w:r>
      <w:r>
        <w:rPr>
          <w:lang w:val="uk-UA"/>
        </w:rPr>
        <w:t xml:space="preserve"> 3.6.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Максимальна оцінка 300 балів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Тривалість тесту 25 хвилин.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У тесті 25 запитань.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Результати цього тесту перевіряються автоматично.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Друга частина (</w:t>
      </w:r>
      <w:r>
        <w:rPr/>
        <w:t>Section</w:t>
      </w:r>
      <w:r>
        <w:rPr>
          <w:lang w:val="uk-UA"/>
        </w:rPr>
        <w:t xml:space="preserve"> 2. </w:t>
      </w:r>
      <w:r>
        <w:rPr/>
        <w:t>Intensive</w:t>
      </w:r>
      <w:r>
        <w:rPr>
          <w:lang w:val="uk-UA"/>
        </w:rPr>
        <w:t xml:space="preserve"> </w:t>
      </w:r>
      <w:r>
        <w:rPr/>
        <w:t>Web</w:t>
      </w:r>
      <w:r>
        <w:rPr>
          <w:lang w:val="uk-UA"/>
        </w:rPr>
        <w:t>-</w:t>
      </w:r>
      <w:r>
        <w:rPr/>
        <w:t>UI</w:t>
      </w:r>
      <w:r>
        <w:rPr>
          <w:lang w:val="uk-UA"/>
        </w:rPr>
        <w:t xml:space="preserve"> </w:t>
      </w:r>
      <w:r>
        <w:rPr/>
        <w:t>for</w:t>
      </w:r>
      <w:r>
        <w:rPr>
          <w:lang w:val="uk-UA"/>
        </w:rPr>
        <w:t xml:space="preserve"> </w:t>
      </w:r>
      <w:r>
        <w:rPr/>
        <w:t>Python</w:t>
      </w:r>
      <w:r>
        <w:rPr>
          <w:lang w:val="uk-UA"/>
        </w:rPr>
        <w:t xml:space="preserve"> </w:t>
      </w:r>
      <w:r>
        <w:rPr/>
        <w:t>questions</w:t>
      </w:r>
      <w:r>
        <w:rPr>
          <w:lang w:val="uk-UA"/>
        </w:rPr>
        <w:t xml:space="preserve"> 2017) – набір тестових запитань закритого та відкритого типів по основам:</w:t>
      </w:r>
    </w:p>
    <w:p>
      <w:pPr>
        <w:pStyle w:val="Normal"/>
        <w:spacing w:before="0" w:after="0"/>
        <w:ind w:left="1416" w:hanging="0"/>
        <w:jc w:val="both"/>
        <w:rPr>
          <w:lang w:val="uk-UA"/>
        </w:rPr>
      </w:pPr>
      <w:r>
        <w:rPr>
          <w:lang w:val="uk-UA"/>
        </w:rPr>
        <w:t>HTML</w:t>
      </w:r>
    </w:p>
    <w:p>
      <w:pPr>
        <w:pStyle w:val="Normal"/>
        <w:spacing w:before="0" w:after="0"/>
        <w:ind w:left="1416" w:hanging="0"/>
        <w:jc w:val="both"/>
        <w:rPr>
          <w:lang w:val="uk-UA"/>
        </w:rPr>
      </w:pPr>
      <w:r>
        <w:rPr>
          <w:lang w:val="uk-UA"/>
        </w:rPr>
        <w:t>CSS</w:t>
      </w:r>
    </w:p>
    <w:p>
      <w:pPr>
        <w:pStyle w:val="Normal"/>
        <w:spacing w:before="0" w:after="0"/>
        <w:ind w:left="1416" w:hanging="0"/>
        <w:jc w:val="both"/>
        <w:rPr>
          <w:lang w:val="uk-UA"/>
        </w:rPr>
      </w:pPr>
      <w:r>
        <w:rPr>
          <w:lang w:val="uk-UA"/>
        </w:rPr>
        <w:t>JS</w:t>
      </w:r>
    </w:p>
    <w:p>
      <w:pPr>
        <w:pStyle w:val="Normal"/>
        <w:spacing w:before="0" w:after="0"/>
        <w:ind w:left="1416" w:hanging="0"/>
        <w:jc w:val="both"/>
        <w:rPr>
          <w:lang w:val="uk-UA"/>
        </w:rPr>
      </w:pPr>
      <w:r>
        <w:rPr>
          <w:lang w:val="uk-UA"/>
        </w:rPr>
        <w:t>Client/Server model (http/ip)</w:t>
      </w:r>
    </w:p>
    <w:p>
      <w:pPr>
        <w:pStyle w:val="Normal"/>
        <w:ind w:left="1416" w:hanging="0"/>
        <w:jc w:val="both"/>
        <w:rPr>
          <w:lang w:val="uk-UA"/>
        </w:rPr>
      </w:pPr>
      <w:r>
        <w:rPr>
          <w:lang w:val="uk-UA"/>
        </w:rPr>
        <w:t>SQL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 xml:space="preserve">Тривалість тесту </w:t>
      </w:r>
      <w:r>
        <w:rPr>
          <w:lang w:val="ru-RU"/>
        </w:rPr>
        <w:t>20</w:t>
      </w:r>
      <w:r>
        <w:rPr>
          <w:lang w:val="uk-UA"/>
        </w:rPr>
        <w:t xml:space="preserve"> хвилин.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 xml:space="preserve">У тесті </w:t>
      </w:r>
      <w:r>
        <w:rPr>
          <w:lang w:val="ru-RU"/>
        </w:rPr>
        <w:t>25</w:t>
      </w:r>
      <w:r>
        <w:rPr>
          <w:lang w:val="uk-UA"/>
        </w:rPr>
        <w:t xml:space="preserve"> запитань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Результати цього тесту перевіряються автоматично.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Третя частина (</w:t>
      </w:r>
      <w:r>
        <w:rPr>
          <w:lang w:val="ru-RU"/>
        </w:rPr>
        <w:t>Section 3. Python Essay 2017</w:t>
      </w:r>
      <w:r>
        <w:rPr>
          <w:lang w:val="uk-UA"/>
        </w:rPr>
        <w:t>) –</w:t>
      </w:r>
      <w:r>
        <w:rPr>
          <w:lang w:val="ru-RU"/>
        </w:rPr>
        <w:t xml:space="preserve"> </w:t>
      </w:r>
      <w:r>
        <w:rPr>
          <w:lang w:val="uk-UA"/>
        </w:rPr>
        <w:t>тестове завдання відкритого типу, у даній частині вам необхідно написати частину коду</w:t>
      </w:r>
      <w:r>
        <w:rPr>
          <w:lang w:val="ru-RU"/>
        </w:rPr>
        <w:t>,</w:t>
      </w:r>
      <w:r>
        <w:rPr>
          <w:lang w:val="uk-UA"/>
        </w:rPr>
        <w:t xml:space="preserve"> використовуючи мову </w:t>
      </w:r>
      <w:r>
        <w:rPr/>
        <w:t>Python</w:t>
      </w:r>
      <w:r>
        <w:rPr>
          <w:lang w:val="ru-RU"/>
        </w:rPr>
        <w:t>,</w:t>
      </w:r>
      <w:r>
        <w:rPr>
          <w:lang w:val="uk-UA"/>
        </w:rPr>
        <w:t xml:space="preserve"> яка б реалізовувала поставлену перед вами задачу.</w:t>
      </w:r>
    </w:p>
    <w:p>
      <w:pPr>
        <w:pStyle w:val="Normal"/>
        <w:spacing w:lineRule="auto" w:line="360" w:before="0" w:after="0"/>
        <w:ind w:left="708" w:hanging="0"/>
        <w:jc w:val="both"/>
        <w:rPr>
          <w:lang w:val="uk-UA"/>
        </w:rPr>
      </w:pPr>
      <w:r>
        <w:rPr>
          <w:lang w:val="uk-UA"/>
        </w:rPr>
        <w:t>Обмеженя! Не доступно, якщо: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 xml:space="preserve">Ви не досягаєте необхідного оцінки в </w:t>
      </w:r>
      <w:r>
        <w:rPr>
          <w:i/>
          <w:lang w:val="uk-UA"/>
        </w:rPr>
        <w:t>"</w:t>
      </w:r>
      <w:r>
        <w:rPr>
          <w:i/>
          <w:lang w:val="ru-RU"/>
        </w:rPr>
        <w:t xml:space="preserve"> </w:t>
      </w:r>
      <w:r>
        <w:rPr>
          <w:i/>
        </w:rPr>
        <w:t>Section</w:t>
      </w:r>
      <w:r>
        <w:rPr>
          <w:i/>
          <w:lang w:val="ru-RU"/>
        </w:rPr>
        <w:t xml:space="preserve"> 1. </w:t>
      </w:r>
      <w:r>
        <w:rPr>
          <w:i/>
        </w:rPr>
        <w:t>Python</w:t>
      </w:r>
      <w:r>
        <w:rPr>
          <w:i/>
          <w:lang w:val="ru-RU"/>
        </w:rPr>
        <w:t xml:space="preserve"> </w:t>
      </w:r>
      <w:r>
        <w:rPr>
          <w:i/>
        </w:rPr>
        <w:t>questions</w:t>
      </w:r>
      <w:r>
        <w:rPr>
          <w:i/>
          <w:lang w:val="ru-RU"/>
        </w:rPr>
        <w:t xml:space="preserve"> 2017</w:t>
      </w:r>
      <w:r>
        <w:rPr>
          <w:i/>
          <w:lang w:val="uk-UA"/>
        </w:rPr>
        <w:t>"</w:t>
      </w:r>
      <w:r>
        <w:rPr>
          <w:lang w:val="uk-UA"/>
        </w:rPr>
        <w:t>, менше 51%.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lang w:val="uk-UA"/>
        </w:rPr>
        <w:t xml:space="preserve">Ви не досягаєте необхідної оцінки в </w:t>
      </w:r>
      <w:r>
        <w:rPr>
          <w:i/>
          <w:lang w:val="uk-UA"/>
        </w:rPr>
        <w:t>"</w:t>
      </w:r>
      <w:r>
        <w:rPr>
          <w:i/>
          <w:lang w:val="ru-RU"/>
        </w:rPr>
        <w:t xml:space="preserve"> </w:t>
      </w:r>
      <w:r>
        <w:rPr>
          <w:i/>
        </w:rPr>
        <w:t>Section</w:t>
      </w:r>
      <w:r>
        <w:rPr>
          <w:i/>
          <w:lang w:val="uk-UA"/>
        </w:rPr>
        <w:t xml:space="preserve"> 2. </w:t>
      </w:r>
      <w:r>
        <w:rPr>
          <w:i/>
        </w:rPr>
        <w:t>Intensive</w:t>
      </w:r>
      <w:r>
        <w:rPr>
          <w:i/>
          <w:lang w:val="uk-UA"/>
        </w:rPr>
        <w:t xml:space="preserve"> </w:t>
      </w:r>
      <w:r>
        <w:rPr>
          <w:i/>
        </w:rPr>
        <w:t>Web</w:t>
      </w:r>
      <w:r>
        <w:rPr>
          <w:i/>
          <w:lang w:val="uk-UA"/>
        </w:rPr>
        <w:t>-</w:t>
      </w:r>
      <w:r>
        <w:rPr>
          <w:i/>
        </w:rPr>
        <w:t>UI</w:t>
      </w:r>
      <w:r>
        <w:rPr>
          <w:i/>
          <w:lang w:val="uk-UA"/>
        </w:rPr>
        <w:t xml:space="preserve"> </w:t>
      </w:r>
      <w:r>
        <w:rPr>
          <w:i/>
        </w:rPr>
        <w:t>for</w:t>
      </w:r>
      <w:r>
        <w:rPr>
          <w:i/>
          <w:lang w:val="uk-UA"/>
        </w:rPr>
        <w:t xml:space="preserve"> </w:t>
      </w:r>
      <w:r>
        <w:rPr>
          <w:i/>
        </w:rPr>
        <w:t>Python</w:t>
      </w:r>
      <w:r>
        <w:rPr>
          <w:i/>
          <w:lang w:val="uk-UA"/>
        </w:rPr>
        <w:t xml:space="preserve"> </w:t>
      </w:r>
      <w:r>
        <w:rPr>
          <w:i/>
        </w:rPr>
        <w:t>questions</w:t>
      </w:r>
      <w:r>
        <w:rPr>
          <w:i/>
          <w:lang w:val="uk-UA"/>
        </w:rPr>
        <w:t xml:space="preserve"> 2017"</w:t>
      </w:r>
      <w:r>
        <w:rPr>
          <w:lang w:val="uk-UA"/>
        </w:rPr>
        <w:t>, менше 51%.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 xml:space="preserve">Тривалість тесту </w:t>
      </w:r>
      <w:r>
        <w:rPr>
          <w:lang w:val="ru-RU"/>
        </w:rPr>
        <w:t>20</w:t>
      </w:r>
      <w:r>
        <w:rPr>
          <w:lang w:val="uk-UA"/>
        </w:rPr>
        <w:t xml:space="preserve"> хвилин.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jc w:val="both"/>
        <w:rPr>
          <w:lang w:val="ru-RU"/>
        </w:rPr>
      </w:pPr>
      <w:r>
        <w:rPr>
          <w:lang w:val="uk-UA"/>
        </w:rPr>
        <w:t xml:space="preserve">У тесті </w:t>
      </w:r>
      <w:r>
        <w:rPr>
          <w:lang w:val="ru-RU"/>
        </w:rPr>
        <w:t>2</w:t>
      </w:r>
      <w:r>
        <w:rPr>
          <w:lang w:val="uk-UA"/>
        </w:rPr>
        <w:t xml:space="preserve"> завдання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jc w:val="both"/>
        <w:rPr>
          <w:lang w:val="uk-UA"/>
        </w:rPr>
      </w:pPr>
      <w:r>
        <w:rPr>
          <w:lang w:val="uk-UA"/>
        </w:rPr>
        <w:t>Результати цього тесту перевіряються в ручну.</w:t>
      </w:r>
    </w:p>
    <w:p>
      <w:pPr>
        <w:pStyle w:val="ListParagraph"/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60" w:before="0" w:after="0"/>
        <w:ind w:left="0" w:hanging="0"/>
        <w:jc w:val="both"/>
        <w:rPr>
          <w:lang w:val="uk-UA"/>
        </w:rPr>
      </w:pPr>
      <w:r>
        <w:rPr>
          <w:lang w:val="uk-UA"/>
        </w:rPr>
        <w:t>Мова, що використовується для вступного тестування та всі пропоновані завдання будуть сформульовані англійською мовою.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eading2"/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bookmarkStart w:id="8" w:name="_Toc505281262"/>
      <w:r>
        <w:rPr>
          <w:lang w:val="uk-UA"/>
        </w:rPr>
        <w:t>Зразки завдань</w:t>
      </w:r>
      <w:bookmarkEnd w:id="8"/>
    </w:p>
    <w:p>
      <w:pPr>
        <w:pStyle w:val="Heading3"/>
        <w:numPr>
          <w:ilvl w:val="2"/>
          <w:numId w:val="10"/>
        </w:numPr>
        <w:rPr>
          <w:lang w:val="uk-UA"/>
        </w:rPr>
      </w:pPr>
      <w:bookmarkStart w:id="9" w:name="_Toc505281263"/>
      <w:r>
        <w:rPr>
          <w:lang w:val="uk-UA"/>
        </w:rPr>
        <w:t xml:space="preserve">Зразок тесту з першої </w:t>
      </w:r>
      <w:r>
        <w:rPr>
          <w:lang w:val="ru-RU"/>
        </w:rPr>
        <w:t>частини</w:t>
      </w:r>
      <w:r>
        <w:rPr>
          <w:lang w:val="uk-UA"/>
        </w:rPr>
        <w:t xml:space="preserve"> (Section 1. Python questions 2017):</w:t>
      </w:r>
      <w:bookmarkEnd w:id="9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drawing>
          <wp:inline distT="0" distB="0" distL="0" distR="9525">
            <wp:extent cx="5343525" cy="2724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0">
            <wp:extent cx="5334000" cy="33432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43525" cy="33051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05425" cy="33051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0">
            <wp:extent cx="5257800" cy="57054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0">
            <wp:extent cx="4914900" cy="32861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276850" cy="44005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43525" cy="48291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eading3"/>
        <w:numPr>
          <w:ilvl w:val="2"/>
          <w:numId w:val="10"/>
        </w:numPr>
        <w:rPr>
          <w:lang w:val="uk-UA"/>
        </w:rPr>
      </w:pPr>
      <w:bookmarkStart w:id="10" w:name="_Toc505281264"/>
      <w:r>
        <w:rPr>
          <w:lang w:val="uk-UA"/>
        </w:rPr>
        <w:t>Зразок тесту з другої частини (Section 2. Intensive Web-UI for Python questions 2017):</w:t>
      </w:r>
      <w:bookmarkEnd w:id="10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drawing>
          <wp:inline distT="0" distB="9525" distL="0" distR="0">
            <wp:extent cx="5276850" cy="159067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353050" cy="222885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286375" cy="1876425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9525">
            <wp:extent cx="5343525" cy="2419350"/>
            <wp:effectExtent l="0" t="0" r="0" b="0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334000" cy="2324100"/>
            <wp:effectExtent l="0" t="0" r="0" b="0"/>
            <wp:docPr id="1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43525" cy="2733675"/>
            <wp:effectExtent l="0" t="0" r="0" b="0"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24475" cy="1514475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5324475" cy="3228975"/>
            <wp:effectExtent l="0" t="0" r="0" b="0"/>
            <wp:docPr id="1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9525">
            <wp:extent cx="6162675" cy="7820025"/>
            <wp:effectExtent l="0" t="0" r="0" b="0"/>
            <wp:docPr id="18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9525">
            <wp:extent cx="5324475" cy="1905000"/>
            <wp:effectExtent l="0" t="0" r="0" b="0"/>
            <wp:docPr id="1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9525" distL="0" distR="0">
            <wp:extent cx="5353050" cy="4638675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eading3"/>
        <w:numPr>
          <w:ilvl w:val="2"/>
          <w:numId w:val="10"/>
        </w:numPr>
        <w:rPr>
          <w:lang w:val="uk-UA"/>
        </w:rPr>
      </w:pPr>
      <w:bookmarkStart w:id="11" w:name="_Toc505281265"/>
      <w:r>
        <w:rPr>
          <w:lang w:val="uk-UA"/>
        </w:rPr>
        <w:t>Зразок тесту для третьої частини (Section 3. Python Essay 2017):</w:t>
      </w:r>
      <w:bookmarkEnd w:id="11"/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  <w:drawing>
          <wp:inline distT="0" distB="0" distL="0" distR="5715">
            <wp:extent cx="6299835" cy="6789420"/>
            <wp:effectExtent l="0" t="0" r="0" b="0"/>
            <wp:docPr id="2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10"/>
        </w:numPr>
        <w:spacing w:lineRule="auto" w:line="240" w:before="240" w:after="60"/>
        <w:rPr>
          <w:lang w:val="uk-UA"/>
        </w:rPr>
      </w:pPr>
      <w:bookmarkStart w:id="12" w:name="_Toc505281266"/>
      <w:r>
        <w:rPr>
          <w:lang w:val="uk-UA"/>
        </w:rPr>
        <w:t>Література</w:t>
      </w:r>
      <w:bookmarkEnd w:id="12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2"/>
        </w:numPr>
        <w:rPr>
          <w:rStyle w:val="InternetLink"/>
          <w:color w:val="00000A"/>
          <w:kern w:val="2"/>
          <w:u w:val="none"/>
          <w:lang w:val="uk-UA" w:eastAsia="uk-UA"/>
        </w:rPr>
      </w:pPr>
      <w:hyperlink r:id="rId24">
        <w:r>
          <w:rPr>
            <w:rStyle w:val="InternetLink"/>
            <w:kern w:val="2"/>
            <w:lang w:val="uk-UA" w:eastAsia="uk-UA"/>
          </w:rPr>
          <w:t>https://docs.python.org/2/tutorial/index.html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25">
        <w:r>
          <w:rPr>
            <w:rStyle w:val="InternetLink"/>
            <w:kern w:val="2"/>
            <w:lang w:val="uk-UA" w:eastAsia="uk-UA"/>
          </w:rPr>
          <w:t>https://docs.python.org/3/tutorial/index.html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26">
        <w:r>
          <w:rPr>
            <w:rStyle w:val="InternetLink"/>
            <w:kern w:val="2"/>
            <w:lang w:val="uk-UA" w:eastAsia="uk-UA"/>
          </w:rPr>
          <w:t>http://greenteapress.com/wp/think-python/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r>
        <w:rPr>
          <w:kern w:val="2"/>
          <w:lang w:val="uk-UA" w:eastAsia="uk-UA"/>
        </w:rPr>
        <w:t>Sams Teach Yourself CSS in 10 Minutes by Russ Weakley ISBN-13: 978-0672327452</w:t>
      </w:r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r>
        <w:rPr>
          <w:kern w:val="2"/>
          <w:lang w:val="uk-UA" w:eastAsia="uk-UA"/>
        </w:rPr>
        <w:t>Sams Teach Yourself HTML5 in 10 Minutes (5th Edition) by Steven Holzner ISBN-13: 978-0672333330</w:t>
      </w:r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r>
        <w:rPr>
          <w:kern w:val="2"/>
          <w:lang w:val="uk-UA" w:eastAsia="uk-UA"/>
        </w:rPr>
        <w:t>JavaScript Pocket Reference 3rd edition by David Flanagan ISBN-13: 978-1449316853</w:t>
      </w:r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27">
        <w:r>
          <w:rPr>
            <w:rStyle w:val="InternetLink"/>
            <w:kern w:val="2"/>
            <w:lang w:val="uk-UA" w:eastAsia="uk-UA"/>
          </w:rPr>
          <w:t>http://www.w3schools.com/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28">
        <w:r>
          <w:rPr>
            <w:rStyle w:val="InternetLink"/>
            <w:kern w:val="2"/>
            <w:lang w:val="uk-UA" w:eastAsia="uk-UA"/>
          </w:rPr>
          <w:t>http://htmlbook.ru/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29">
        <w:r>
          <w:rPr>
            <w:rStyle w:val="InternetLink"/>
            <w:kern w:val="2"/>
            <w:lang w:val="uk-UA" w:eastAsia="uk-UA"/>
          </w:rPr>
          <w:t>https://developer.mozilla.org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30">
        <w:r>
          <w:rPr>
            <w:rStyle w:val="InternetLink"/>
            <w:kern w:val="2"/>
            <w:lang w:val="uk-UA" w:eastAsia="uk-UA"/>
          </w:rPr>
          <w:t>https://www.w3schools.com/sql/default.asp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r>
        <w:rPr>
          <w:kern w:val="2"/>
          <w:lang w:val="uk-UA" w:eastAsia="uk-UA"/>
        </w:rPr>
        <w:t>Allen G.Taylor  SQL For Dummies®, 5th Edition Wiley Publishing, Inc.</w:t>
      </w:r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31">
        <w:r>
          <w:rPr>
            <w:rStyle w:val="InternetLink"/>
            <w:kern w:val="2"/>
            <w:lang w:val="uk-UA" w:eastAsia="uk-UA"/>
          </w:rPr>
          <w:t>https://www.w3schools.com/tags/ref_httpmessages.asp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hyperlink r:id="rId32">
        <w:r>
          <w:rPr>
            <w:rStyle w:val="InternetLink"/>
            <w:kern w:val="2"/>
            <w:lang w:val="uk-UA" w:eastAsia="uk-UA"/>
          </w:rPr>
          <w:t>https://www.w3schools.com/js/js_ajax_intro.asp</w:t>
        </w:r>
      </w:hyperlink>
    </w:p>
    <w:p>
      <w:pPr>
        <w:pStyle w:val="ListParagraph"/>
        <w:numPr>
          <w:ilvl w:val="0"/>
          <w:numId w:val="2"/>
        </w:numPr>
        <w:rPr>
          <w:kern w:val="2"/>
          <w:lang w:val="uk-UA" w:eastAsia="uk-UA"/>
        </w:rPr>
      </w:pPr>
      <w:r>
        <w:rPr>
          <w:kern w:val="2"/>
          <w:lang w:val="uk-UA" w:eastAsia="uk-UA"/>
        </w:rPr>
      </w:r>
    </w:p>
    <w:p>
      <w:pPr>
        <w:pStyle w:val="Normal"/>
        <w:rPr>
          <w:kern w:val="2"/>
          <w:lang w:val="uk-UA" w:eastAsia="uk-UA"/>
        </w:rPr>
      </w:pPr>
      <w:r>
        <w:rPr>
          <w:kern w:val="2"/>
          <w:lang w:val="uk-UA" w:eastAsia="uk-UA"/>
        </w:rPr>
      </w:r>
    </w:p>
    <w:p>
      <w:pPr>
        <w:pStyle w:val="ListParagraph"/>
        <w:rPr>
          <w:kern w:val="2"/>
          <w:lang w:val="uk-UA" w:eastAsia="uk-UA"/>
        </w:rPr>
      </w:pPr>
      <w:r>
        <w:rPr>
          <w:kern w:val="2"/>
          <w:lang w:val="uk-UA" w:eastAsia="uk-UA"/>
        </w:rPr>
      </w:r>
    </w:p>
    <w:p>
      <w:pPr>
        <w:pStyle w:val="Normal"/>
        <w:spacing w:before="0" w:after="200"/>
        <w:rPr/>
      </w:pPr>
      <w:r>
        <w:rPr/>
      </w:r>
    </w:p>
    <w:p>
      <w:pPr>
        <w:sectPr>
          <w:type w:val="continuous"/>
          <w:pgSz w:w="11906" w:h="16838"/>
          <w:pgMar w:left="1134" w:right="851" w:header="709" w:top="766" w:footer="709" w:bottom="851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134" w:right="851" w:header="709" w:top="766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 Unicode MS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center"/>
      <w:tblInd w:w="0" w:type="dxa"/>
      <w:tblBorders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  <w:insideH w:val="dotted" w:sz="4" w:space="0" w:color="00000A"/>
        <w:insideV w:val="dotted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951"/>
      <w:gridCol w:w="5904"/>
    </w:tblGrid>
    <w:tr>
      <w:trPr>
        <w:cantSplit w:val="true"/>
      </w:trPr>
      <w:tc>
        <w:tcPr>
          <w:tcW w:w="2951" w:type="dxa"/>
          <w:tcBorders>
            <w:top w:val="dotted" w:sz="4" w:space="0" w:color="00000A"/>
            <w:left w:val="dotted" w:sz="4" w:space="0" w:color="00000A"/>
            <w:bottom w:val="dotted" w:sz="4" w:space="0" w:color="00000A"/>
            <w:right w:val="dotted" w:sz="4" w:space="0" w:color="00000A"/>
            <w:insideH w:val="dotted" w:sz="4" w:space="0" w:color="00000A"/>
            <w:insideV w:val="dotted" w:sz="4" w:space="0" w:color="00000A"/>
          </w:tcBorders>
          <w:shd w:fill="auto" w:val="clear"/>
        </w:tcPr>
        <w:p>
          <w:pPr>
            <w:pStyle w:val="Footer"/>
            <w:tabs>
              <w:tab w:val="center" w:pos="4819" w:leader="none"/>
              <w:tab w:val="right" w:pos="9639" w:leader="none"/>
            </w:tabs>
            <w:spacing w:before="0" w:after="200"/>
            <w:rPr>
              <w:rFonts w:ascii="Verdana" w:hAnsi="Verdana" w:cs="Verdana"/>
              <w:sz w:val="20"/>
              <w:szCs w:val="20"/>
            </w:rPr>
          </w:pPr>
          <w:r>
            <w:rPr>
              <w:rFonts w:cs="Verdana" w:ascii="Verdana" w:hAnsi="Verdana"/>
              <w:sz w:val="20"/>
              <w:szCs w:val="20"/>
            </w:rPr>
            <w:t>SoftServe</w:t>
          </w:r>
        </w:p>
      </w:tc>
      <w:tc>
        <w:tcPr>
          <w:tcW w:w="5904" w:type="dxa"/>
          <w:tcBorders>
            <w:top w:val="dotted" w:sz="4" w:space="0" w:color="00000A"/>
            <w:left w:val="dotted" w:sz="4" w:space="0" w:color="00000A"/>
            <w:bottom w:val="dotted" w:sz="4" w:space="0" w:color="00000A"/>
            <w:right w:val="dotted" w:sz="4" w:space="0" w:color="00000A"/>
            <w:insideH w:val="dotted" w:sz="4" w:space="0" w:color="00000A"/>
            <w:insideV w:val="dotted" w:sz="4" w:space="0" w:color="00000A"/>
          </w:tcBorders>
          <w:shd w:fill="auto" w:val="clear"/>
        </w:tcPr>
        <w:p>
          <w:pPr>
            <w:pStyle w:val="Footer"/>
            <w:spacing w:before="0" w:after="200"/>
            <w:jc w:val="center"/>
            <w:rPr>
              <w:i/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Public</w:t>
          </w:r>
        </w:p>
      </w:tc>
    </w:tr>
  </w:tbl>
  <w:p>
    <w:pPr>
      <w:pStyle w:val="Foot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19" w:leader="none"/>
        <w:tab w:val="right" w:pos="9639" w:leader="none"/>
      </w:tabs>
      <w:spacing w:before="0" w:after="200"/>
      <w:rPr/>
    </w:pPr>
    <w:r>
      <w:rPr/>
      <w:drawing>
        <wp:inline distT="0" distB="0" distL="0" distR="0">
          <wp:extent cx="2247900" cy="38100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756" w:hanging="576"/>
      </w:pPr>
    </w:lvl>
    <w:lvl w:ilvl="2">
      <w:start w:val="1"/>
      <w:pStyle w:val="Heading3"/>
      <w:numFmt w:val="decimal"/>
      <w:lvlText w:val="%1.%2.%3"/>
      <w:lvlJc w:val="left"/>
      <w:pPr>
        <w:ind w:left="862" w:hanging="720"/>
      </w:pPr>
      <w:rPr>
        <w:sz w:val="22"/>
        <w:b w:val="false"/>
        <w:szCs w:val="22"/>
        <w:bCs w:val="fals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lvl w:ilvl="0">
      <w:start w:val="1"/>
      <w:numFmt w:val="bullet"/>
      <w:lvlText w:val="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9f6"/>
    <w:pPr>
      <w:widowControl/>
      <w:bidi w:val="0"/>
      <w:spacing w:lineRule="auto" w:line="276" w:before="0" w:after="200"/>
      <w:jc w:val="left"/>
    </w:pPr>
    <w:rPr>
      <w:rFonts w:cs="Calibri" w:ascii="Calibri" w:hAnsi="Calibri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16a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116a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16a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116a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6116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16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16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16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16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56116a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56116a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56116a"/>
    <w:rPr>
      <w:rFonts w:ascii="Cambria" w:hAnsi="Cambria" w:cs="Cambria"/>
      <w:b/>
      <w:bCs/>
      <w:color w:val="4F81BD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56116a"/>
    <w:rPr>
      <w:rFonts w:ascii="Cambria" w:hAnsi="Cambria" w:cs="Cambria"/>
      <w:b/>
      <w:bCs/>
      <w:i/>
      <w:iCs/>
      <w:color w:val="4F81BD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56116a"/>
    <w:rPr>
      <w:rFonts w:ascii="Cambria" w:hAnsi="Cambria" w:cs="Cambria"/>
      <w:color w:val="243F60"/>
      <w:lang w:val="en-US" w:eastAsia="en-US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56116a"/>
    <w:rPr>
      <w:rFonts w:ascii="Cambria" w:hAnsi="Cambria" w:cs="Cambria"/>
      <w:i/>
      <w:iCs/>
      <w:color w:val="243F60"/>
      <w:lang w:val="en-US" w:eastAsia="en-US"/>
    </w:rPr>
  </w:style>
  <w:style w:type="character" w:styleId="Heading7Char" w:customStyle="1">
    <w:name w:val="Heading 7 Char"/>
    <w:basedOn w:val="DefaultParagraphFont"/>
    <w:link w:val="Heading7"/>
    <w:uiPriority w:val="99"/>
    <w:qFormat/>
    <w:locked/>
    <w:rsid w:val="0056116a"/>
    <w:rPr>
      <w:rFonts w:ascii="Cambria" w:hAnsi="Cambria" w:cs="Cambria"/>
      <w:i/>
      <w:iCs/>
      <w:color w:val="404040"/>
      <w:lang w:val="en-US" w:eastAsia="en-US"/>
    </w:rPr>
  </w:style>
  <w:style w:type="character" w:styleId="Heading8Char" w:customStyle="1">
    <w:name w:val="Heading 8 Char"/>
    <w:basedOn w:val="DefaultParagraphFont"/>
    <w:link w:val="Heading8"/>
    <w:uiPriority w:val="99"/>
    <w:qFormat/>
    <w:locked/>
    <w:rsid w:val="0056116a"/>
    <w:rPr>
      <w:rFonts w:ascii="Cambria" w:hAnsi="Cambria" w:cs="Cambria"/>
      <w:color w:val="4F81BD"/>
      <w:sz w:val="20"/>
      <w:szCs w:val="20"/>
      <w:lang w:val="en-US" w:eastAsia="en-US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56116a"/>
    <w:rPr>
      <w:rFonts w:ascii="Cambria" w:hAnsi="Cambria" w:cs="Cambria"/>
      <w:i/>
      <w:iCs/>
      <w:color w:val="404040"/>
      <w:sz w:val="20"/>
      <w:szCs w:val="20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c30f52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56116a"/>
    <w:rPr>
      <w:rFonts w:ascii="Cambria" w:hAnsi="Cambria" w:cs="Cambria"/>
      <w:color w:val="17365D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c30f52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c30f52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locked/>
    <w:rPr>
      <w:rFonts w:ascii="Times New Roman" w:hAnsi="Times New Roman" w:cs="Times New Roman"/>
      <w:sz w:val="2"/>
      <w:szCs w:val="2"/>
      <w:lang w:val="en-US" w:eastAsia="en-US"/>
    </w:rPr>
  </w:style>
  <w:style w:type="character" w:styleId="InternetLink">
    <w:name w:val="Internet Link"/>
    <w:basedOn w:val="DefaultParagraphFont"/>
    <w:uiPriority w:val="99"/>
    <w:rsid w:val="00164c2d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locked/>
    <w:rsid w:val="002d7e75"/>
    <w:rPr>
      <w:sz w:val="24"/>
      <w:szCs w:val="24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qFormat/>
    <w:rsid w:val="0062592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locked/>
    <w:rsid w:val="00100d0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locked/>
    <w:rPr>
      <w:b/>
      <w:bCs/>
      <w:sz w:val="20"/>
      <w:szCs w:val="20"/>
      <w:lang w:val="en-US" w:eastAsia="en-US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56116a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56116a"/>
    <w:rPr>
      <w:b/>
      <w:bCs/>
    </w:rPr>
  </w:style>
  <w:style w:type="character" w:styleId="Emphasis">
    <w:name w:val="Emphasis"/>
    <w:basedOn w:val="DefaultParagraphFont"/>
    <w:uiPriority w:val="99"/>
    <w:qFormat/>
    <w:rsid w:val="0056116a"/>
    <w:rPr>
      <w:i/>
      <w:iCs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56116a"/>
    <w:rPr>
      <w:i/>
      <w:iCs/>
      <w:color w:val="000000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56116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56116a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6116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56116a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99"/>
    <w:qFormat/>
    <w:rsid w:val="0056116a"/>
    <w:rPr>
      <w:b/>
      <w:bCs/>
      <w:smallCaps/>
      <w:color w:val="00000A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56116a"/>
    <w:rPr>
      <w:b/>
      <w:bCs/>
      <w:smallCaps/>
      <w:spacing w:val="5"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locked/>
    <w:rsid w:val="00d90bbf"/>
    <w:rPr/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locked/>
    <w:rsid w:val="00d90bbf"/>
    <w:rPr/>
  </w:style>
  <w:style w:type="character" w:styleId="BodyText2Char" w:customStyle="1">
    <w:name w:val="Body Text 2 Char"/>
    <w:basedOn w:val="DefaultParagraphFont"/>
    <w:link w:val="BodyText2"/>
    <w:uiPriority w:val="99"/>
    <w:qFormat/>
    <w:locked/>
    <w:rsid w:val="00d90bbf"/>
    <w:rPr/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locked/>
    <w:rsid w:val="00e53e88"/>
    <w:rPr>
      <w:sz w:val="16"/>
      <w:szCs w:val="16"/>
    </w:rPr>
  </w:style>
  <w:style w:type="character" w:styleId="Bodytext1" w:customStyle="1">
    <w:name w:val="body_text1"/>
    <w:basedOn w:val="DefaultParagraphFont"/>
    <w:uiPriority w:val="99"/>
    <w:qFormat/>
    <w:rsid w:val="00d107e2"/>
    <w:rPr>
      <w:rFonts w:ascii="Arial" w:hAnsi="Arial" w:cs="Arial"/>
      <w:sz w:val="20"/>
      <w:szCs w:val="20"/>
    </w:rPr>
  </w:style>
  <w:style w:type="character" w:styleId="Text" w:customStyle="1">
    <w:name w:val="text"/>
    <w:basedOn w:val="DefaultParagraphFont"/>
    <w:uiPriority w:val="99"/>
    <w:qFormat/>
    <w:rsid w:val="003a7c85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locked/>
    <w:rsid w:val="00c30f52"/>
    <w:rPr>
      <w:rFonts w:ascii="Courier New" w:hAnsi="Courier New" w:cs="Courier New"/>
      <w:sz w:val="20"/>
      <w:szCs w:val="20"/>
    </w:rPr>
  </w:style>
  <w:style w:type="character" w:styleId="Ssbolditalictext1" w:customStyle="1">
    <w:name w:val="ss-bolditalictext1"/>
    <w:basedOn w:val="DefaultParagraphFont"/>
    <w:uiPriority w:val="99"/>
    <w:qFormat/>
    <w:rsid w:val="00c30f52"/>
    <w:rPr>
      <w:rFonts w:ascii="Arial" w:hAnsi="Arial" w:cs="Arial"/>
      <w:b/>
      <w:bCs/>
      <w:i/>
      <w:iCs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99"/>
    <w:qFormat/>
    <w:locked/>
    <w:rsid w:val="00c30f52"/>
    <w:rPr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qFormat/>
    <w:rsid w:val="00c30f52"/>
    <w:rPr>
      <w:color w:val="800080"/>
      <w:u w:val="single"/>
    </w:rPr>
  </w:style>
  <w:style w:type="character" w:styleId="Appleconvertedspace" w:customStyle="1">
    <w:name w:val="apple-converted-space"/>
    <w:qFormat/>
    <w:rsid w:val="000a27af"/>
    <w:rPr/>
  </w:style>
  <w:style w:type="character" w:styleId="Notranslate" w:customStyle="1">
    <w:name w:val="notranslate"/>
    <w:qFormat/>
    <w:rsid w:val="00d27e5b"/>
    <w:rPr/>
  </w:style>
  <w:style w:type="character" w:styleId="ListLabel1">
    <w:name w:val="ListLabel 1"/>
    <w:qFormat/>
    <w:rPr>
      <w:b w:val="false"/>
      <w:bCs w:val="false"/>
      <w:sz w:val="22"/>
      <w:szCs w:val="22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 w:val="false"/>
      <w:bCs w:val="false"/>
      <w:sz w:val="22"/>
      <w:szCs w:val="22"/>
    </w:rPr>
  </w:style>
  <w:style w:type="character" w:styleId="ListLabel27">
    <w:name w:val="ListLabel 27"/>
    <w:qFormat/>
    <w:rPr>
      <w:b w:val="false"/>
      <w:bCs w:val="false"/>
      <w:sz w:val="22"/>
      <w:szCs w:val="22"/>
    </w:rPr>
  </w:style>
  <w:style w:type="character" w:styleId="ListLabel28">
    <w:name w:val="ListLabel 28"/>
    <w:qFormat/>
    <w:rPr>
      <w:b w:val="false"/>
      <w:bCs w:val="false"/>
      <w:sz w:val="22"/>
      <w:szCs w:val="22"/>
    </w:rPr>
  </w:style>
  <w:style w:type="character" w:styleId="ListLabel29">
    <w:name w:val="ListLabel 29"/>
    <w:qFormat/>
    <w:rPr>
      <w:b w:val="false"/>
      <w:bCs w:val="false"/>
      <w:sz w:val="22"/>
      <w:szCs w:val="22"/>
    </w:rPr>
  </w:style>
  <w:style w:type="character" w:styleId="ListLabel30">
    <w:name w:val="ListLabel 30"/>
    <w:qFormat/>
    <w:rPr>
      <w:b w:val="false"/>
      <w:bCs w:val="false"/>
      <w:sz w:val="22"/>
      <w:szCs w:val="22"/>
    </w:rPr>
  </w:style>
  <w:style w:type="character" w:styleId="ListLabel31">
    <w:name w:val="ListLabel 31"/>
    <w:qFormat/>
    <w:rPr>
      <w:b w:val="false"/>
      <w:bCs w:val="false"/>
      <w:sz w:val="22"/>
      <w:szCs w:val="22"/>
    </w:rPr>
  </w:style>
  <w:style w:type="character" w:styleId="ListLabel32">
    <w:name w:val="ListLabel 32"/>
    <w:qFormat/>
    <w:rPr>
      <w:kern w:val="2"/>
      <w:lang w:val="uk-UA" w:eastAsia="uk-UA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2d7e75"/>
    <w:pPr>
      <w:spacing w:before="200" w:after="20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qFormat/>
    <w:rsid w:val="00572bf8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56116a"/>
    <w:pPr>
      <w:pBdr>
        <w:bottom w:val="single" w:sz="8" w:space="4" w:color="4F81BD"/>
      </w:pBdr>
      <w:spacing w:lineRule="auto" w:line="240" w:before="0" w:after="300"/>
    </w:pPr>
    <w:rPr>
      <w:rFonts w:ascii="Cambria" w:hAnsi="Cambria" w:cs="Cambria"/>
      <w:color w:val="17365D"/>
      <w:spacing w:val="5"/>
      <w:kern w:val="2"/>
      <w:sz w:val="52"/>
      <w:szCs w:val="52"/>
    </w:rPr>
  </w:style>
  <w:style w:type="paragraph" w:styleId="Header">
    <w:name w:val="Header"/>
    <w:basedOn w:val="Normal"/>
    <w:link w:val="HeaderChar"/>
    <w:uiPriority w:val="99"/>
    <w:rsid w:val="00684407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rsid w:val="00684407"/>
    <w:pPr>
      <w:tabs>
        <w:tab w:val="center" w:pos="4819" w:leader="none"/>
        <w:tab w:val="right" w:pos="9639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qFormat/>
    <w:rsid w:val="007c5a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b018dc"/>
    <w:pPr>
      <w:tabs>
        <w:tab w:val="left" w:pos="480" w:leader="none"/>
        <w:tab w:val="right" w:pos="9911" w:leader="dot"/>
      </w:tabs>
      <w:spacing w:before="120" w:after="120"/>
    </w:pPr>
    <w:rPr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164c2d"/>
    <w:pPr>
      <w:ind w:left="240" w:hanging="0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rsid w:val="009539a8"/>
    <w:pPr>
      <w:ind w:left="480" w:hanging="0"/>
    </w:pPr>
    <w:rPr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99"/>
    <w:semiHidden/>
    <w:rsid w:val="009539a8"/>
    <w:pPr>
      <w:ind w:left="72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99"/>
    <w:semiHidden/>
    <w:rsid w:val="009539a8"/>
    <w:pPr>
      <w:ind w:left="96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99"/>
    <w:semiHidden/>
    <w:rsid w:val="009539a8"/>
    <w:pPr>
      <w:ind w:left="12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99"/>
    <w:semiHidden/>
    <w:rsid w:val="009539a8"/>
    <w:pPr>
      <w:ind w:left="144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99"/>
    <w:semiHidden/>
    <w:rsid w:val="009539a8"/>
    <w:pPr>
      <w:ind w:left="168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99"/>
    <w:semiHidden/>
    <w:rsid w:val="009539a8"/>
    <w:pPr>
      <w:ind w:left="1920" w:hanging="0"/>
    </w:pPr>
    <w:rPr>
      <w:sz w:val="18"/>
      <w:szCs w:val="18"/>
    </w:rPr>
  </w:style>
  <w:style w:type="paragraph" w:styleId="Doctext" w:customStyle="1">
    <w:name w:val="doctext"/>
    <w:basedOn w:val="Normal"/>
    <w:uiPriority w:val="99"/>
    <w:qFormat/>
    <w:rsid w:val="00cf4ad8"/>
    <w:pPr>
      <w:spacing w:beforeAutospacing="1" w:afterAutospacing="1"/>
    </w:pPr>
    <w:rPr/>
  </w:style>
  <w:style w:type="paragraph" w:styleId="StyleHeading1Verdana10pt" w:customStyle="1">
    <w:name w:val="Style Heading 1 + Verdana 10 pt"/>
    <w:basedOn w:val="Heading1"/>
    <w:uiPriority w:val="99"/>
    <w:qFormat/>
    <w:rsid w:val="00bc5cbb"/>
    <w:pPr>
      <w:numPr>
        <w:ilvl w:val="0"/>
        <w:numId w:val="0"/>
      </w:numPr>
    </w:pPr>
    <w:rPr>
      <w:rFonts w:ascii="Verdana" w:hAnsi="Verdana" w:cs="Verdana"/>
      <w:sz w:val="36"/>
      <w:szCs w:val="36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625921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qFormat/>
    <w:rsid w:val="00625921"/>
    <w:pPr/>
    <w:rPr>
      <w:b/>
      <w:bCs/>
    </w:rPr>
  </w:style>
  <w:style w:type="paragraph" w:styleId="Style11" w:customStyle="1">
    <w:name w:val="Style1"/>
    <w:basedOn w:val="Heading4"/>
    <w:uiPriority w:val="99"/>
    <w:qFormat/>
    <w:rsid w:val="006e0974"/>
    <w:pPr>
      <w:numPr>
        <w:ilvl w:val="0"/>
        <w:numId w:val="0"/>
      </w:numPr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56116a"/>
    <w:pPr>
      <w:ind w:left="720" w:hanging="0"/>
    </w:pPr>
    <w:rPr/>
  </w:style>
  <w:style w:type="paragraph" w:styleId="TOCHeading">
    <w:name w:val="TOC Heading"/>
    <w:basedOn w:val="Heading1"/>
    <w:next w:val="Normal"/>
    <w:uiPriority w:val="99"/>
    <w:qFormat/>
    <w:rsid w:val="0056116a"/>
    <w:pPr>
      <w:numPr>
        <w:ilvl w:val="0"/>
        <w:numId w:val="0"/>
      </w:numPr>
    </w:pPr>
    <w:rPr/>
  </w:style>
  <w:style w:type="paragraph" w:styleId="Caption1">
    <w:name w:val="caption"/>
    <w:basedOn w:val="Normal"/>
    <w:next w:val="Normal"/>
    <w:uiPriority w:val="99"/>
    <w:qFormat/>
    <w:rsid w:val="0056116a"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6116a"/>
    <w:pPr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99"/>
    <w:qFormat/>
    <w:rsid w:val="0056116a"/>
    <w:pPr>
      <w:widowControl/>
      <w:bidi w:val="0"/>
      <w:jc w:val="left"/>
    </w:pPr>
    <w:rPr>
      <w:rFonts w:cs="Calibri" w:ascii="Calibri" w:hAnsi="Calibri" w:eastAsia="Times New Roman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56116a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6116a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extBodyIndent">
    <w:name w:val="Body Text Indent"/>
    <w:basedOn w:val="Normal"/>
    <w:link w:val="BodyTextIndentChar"/>
    <w:uiPriority w:val="99"/>
    <w:rsid w:val="00d90bbf"/>
    <w:pPr>
      <w:spacing w:before="0" w:after="120"/>
      <w:ind w:left="283" w:hanging="0"/>
    </w:pPr>
    <w:rPr/>
  </w:style>
  <w:style w:type="paragraph" w:styleId="BodyTextIndent2">
    <w:name w:val="Body Text Indent 2"/>
    <w:basedOn w:val="Normal"/>
    <w:link w:val="BodyTextIndent2Char"/>
    <w:uiPriority w:val="99"/>
    <w:qFormat/>
    <w:rsid w:val="00d90bbf"/>
    <w:pPr>
      <w:spacing w:lineRule="auto" w:line="480" w:before="0" w:after="120"/>
      <w:ind w:left="283" w:hanging="0"/>
    </w:pPr>
    <w:rPr/>
  </w:style>
  <w:style w:type="paragraph" w:styleId="BodyText2">
    <w:name w:val="Body Text 2"/>
    <w:basedOn w:val="Normal"/>
    <w:link w:val="BodyText2Char"/>
    <w:uiPriority w:val="99"/>
    <w:qFormat/>
    <w:rsid w:val="00d90bbf"/>
    <w:pPr>
      <w:spacing w:lineRule="auto" w:line="480" w:before="0" w:after="120"/>
    </w:pPr>
    <w:rPr/>
  </w:style>
  <w:style w:type="paragraph" w:styleId="BodyTextIndent3">
    <w:name w:val="Body Text Indent 3"/>
    <w:basedOn w:val="Normal"/>
    <w:link w:val="BodyTextIndent3Char"/>
    <w:uiPriority w:val="99"/>
    <w:qFormat/>
    <w:rsid w:val="00c30f52"/>
    <w:pPr>
      <w:widowControl w:val="false"/>
      <w:suppressAutoHyphens w:val="true"/>
      <w:ind w:left="1080" w:hanging="513"/>
      <w:jc w:val="both"/>
    </w:pPr>
    <w:rPr/>
  </w:style>
  <w:style w:type="paragraph" w:styleId="Bodytext" w:customStyle="1">
    <w:name w:val="body_text"/>
    <w:basedOn w:val="Normal"/>
    <w:uiPriority w:val="99"/>
    <w:qFormat/>
    <w:rsid w:val="00d107e2"/>
    <w:pPr>
      <w:spacing w:lineRule="atLeast" w:line="270" w:beforeAutospacing="1" w:afterAutospacing="1"/>
    </w:pPr>
    <w:rPr>
      <w:rFonts w:ascii="Arial" w:hAnsi="Arial" w:cs="Arial"/>
      <w:sz w:val="20"/>
      <w:szCs w:val="20"/>
      <w:lang w:val="uk-UA" w:eastAsia="uk-UA"/>
    </w:rPr>
  </w:style>
  <w:style w:type="paragraph" w:styleId="NormalWeb">
    <w:name w:val="Normal (Web)"/>
    <w:basedOn w:val="Normal"/>
    <w:uiPriority w:val="99"/>
    <w:qFormat/>
    <w:rsid w:val="00d107e2"/>
    <w:pPr>
      <w:spacing w:lineRule="auto" w:line="240" w:beforeAutospacing="1" w:afterAutospacing="1"/>
    </w:pPr>
    <w:rPr>
      <w:sz w:val="24"/>
      <w:szCs w:val="24"/>
      <w:lang w:val="uk-UA" w:eastAsia="uk-UA"/>
    </w:rPr>
  </w:style>
  <w:style w:type="paragraph" w:styleId="TempNormal2" w:customStyle="1">
    <w:name w:val="Temp Normal 2"/>
    <w:basedOn w:val="Normal"/>
    <w:uiPriority w:val="99"/>
    <w:qFormat/>
    <w:rsid w:val="00c10ac1"/>
    <w:pPr>
      <w:tabs>
        <w:tab w:val="left" w:pos="-450" w:leader="none"/>
        <w:tab w:val="left" w:pos="-180" w:leader="none"/>
      </w:tabs>
      <w:spacing w:lineRule="exact" w:line="240"/>
      <w:ind w:right="86" w:hanging="0"/>
    </w:pPr>
    <w:rPr>
      <w:rFonts w:ascii="Tahoma" w:hAnsi="Tahoma" w:cs="Tahoma"/>
      <w:sz w:val="16"/>
      <w:szCs w:val="16"/>
    </w:rPr>
  </w:style>
  <w:style w:type="paragraph" w:styleId="Style21" w:customStyle="1">
    <w:name w:val="Style2"/>
    <w:basedOn w:val="Heading6"/>
    <w:uiPriority w:val="99"/>
    <w:qFormat/>
    <w:rsid w:val="00d4741a"/>
    <w:pPr>
      <w:numPr>
        <w:ilvl w:val="0"/>
        <w:numId w:val="0"/>
      </w:numPr>
      <w:spacing w:before="120" w:after="120"/>
      <w:jc w:val="both"/>
    </w:pPr>
    <w:rPr>
      <w:rFonts w:ascii="Calibri" w:hAnsi="Calibri" w:cs="Calibri"/>
      <w:sz w:val="24"/>
      <w:szCs w:val="24"/>
      <w:lang w:val="en-GB"/>
    </w:rPr>
  </w:style>
  <w:style w:type="paragraph" w:styleId="Style31" w:customStyle="1">
    <w:name w:val="Style3"/>
    <w:basedOn w:val="Heading5"/>
    <w:next w:val="Heading5"/>
    <w:uiPriority w:val="99"/>
    <w:qFormat/>
    <w:rsid w:val="00d4741a"/>
    <w:pPr>
      <w:numPr>
        <w:ilvl w:val="0"/>
        <w:numId w:val="0"/>
      </w:numPr>
    </w:pPr>
    <w:rPr/>
  </w:style>
  <w:style w:type="paragraph" w:styleId="HTMLPreformatted">
    <w:name w:val="HTML Preformatted"/>
    <w:basedOn w:val="Normal"/>
    <w:link w:val="HTMLPreformattedChar"/>
    <w:uiPriority w:val="99"/>
    <w:qFormat/>
    <w:rsid w:val="00c30f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</w:pPr>
    <w:rPr>
      <w:rFonts w:ascii="Arial Unicode MS" w:hAnsi="Arial Unicode MS" w:cs="Arial Unicode MS"/>
      <w:sz w:val="20"/>
      <w:szCs w:val="20"/>
      <w:lang w:eastAsia="ar-SA"/>
    </w:rPr>
  </w:style>
  <w:style w:type="paragraph" w:styleId="ListParagraph1" w:customStyle="1">
    <w:name w:val="List Paragraph1"/>
    <w:basedOn w:val="Normal"/>
    <w:uiPriority w:val="99"/>
    <w:qFormat/>
    <w:rsid w:val="00c30f52"/>
    <w:pPr>
      <w:ind w:left="720" w:hanging="0"/>
    </w:pPr>
    <w:rPr/>
  </w:style>
  <w:style w:type="paragraph" w:styleId="Style5" w:customStyle="1">
    <w:name w:val="Содержимое таблицы"/>
    <w:basedOn w:val="Normal"/>
    <w:uiPriority w:val="99"/>
    <w:qFormat/>
    <w:rsid w:val="00c30f52"/>
    <w:pPr>
      <w:widowControl w:val="false"/>
      <w:suppressLineNumbers/>
      <w:suppressAutoHyphens w:val="true"/>
    </w:pPr>
    <w:rPr/>
  </w:style>
  <w:style w:type="paragraph" w:styleId="Style6" w:customStyle="1">
    <w:name w:val="Пункт договору"/>
    <w:basedOn w:val="Normal"/>
    <w:uiPriority w:val="99"/>
    <w:qFormat/>
    <w:rsid w:val="00c30f52"/>
    <w:pPr>
      <w:widowControl w:val="false"/>
      <w:tabs>
        <w:tab w:val="left" w:pos="851" w:leader="none"/>
      </w:tabs>
      <w:suppressAutoHyphens w:val="true"/>
      <w:spacing w:before="240" w:after="200"/>
      <w:ind w:left="720" w:hanging="360"/>
      <w:jc w:val="both"/>
    </w:pPr>
    <w:rPr>
      <w:sz w:val="28"/>
      <w:szCs w:val="28"/>
    </w:rPr>
  </w:style>
  <w:style w:type="paragraph" w:styleId="A2" w:customStyle="1">
    <w:name w:val="a2"/>
    <w:basedOn w:val="Normal"/>
    <w:uiPriority w:val="99"/>
    <w:qFormat/>
    <w:rsid w:val="00c30f52"/>
    <w:pPr>
      <w:spacing w:lineRule="auto" w:line="240" w:beforeAutospacing="1" w:afterAutospacing="1"/>
    </w:pPr>
    <w:rPr>
      <w:sz w:val="24"/>
      <w:szCs w:val="24"/>
      <w:lang w:val="uk-UA" w:eastAsia="uk-UA"/>
    </w:rPr>
  </w:style>
  <w:style w:type="paragraph" w:styleId="1" w:customStyle="1">
    <w:name w:val="1"/>
    <w:basedOn w:val="Normal"/>
    <w:uiPriority w:val="99"/>
    <w:qFormat/>
    <w:rsid w:val="00c30f52"/>
    <w:pPr>
      <w:spacing w:lineRule="auto" w:line="240" w:beforeAutospacing="1" w:afterAutospacing="1"/>
    </w:pPr>
    <w:rPr>
      <w:sz w:val="24"/>
      <w:szCs w:val="24"/>
      <w:lang w:val="uk-UA" w:eastAsia="uk-UA"/>
    </w:rPr>
  </w:style>
  <w:style w:type="paragraph" w:styleId="A00" w:customStyle="1">
    <w:name w:val="a00"/>
    <w:basedOn w:val="Normal"/>
    <w:uiPriority w:val="99"/>
    <w:qFormat/>
    <w:rsid w:val="00c30f52"/>
    <w:pPr>
      <w:spacing w:lineRule="auto" w:line="240" w:beforeAutospacing="1" w:afterAutospacing="1"/>
    </w:pPr>
    <w:rPr>
      <w:sz w:val="24"/>
      <w:szCs w:val="24"/>
      <w:lang w:val="uk-UA" w:eastAsia="uk-UA"/>
    </w:rPr>
  </w:style>
  <w:style w:type="paragraph" w:styleId="Normal1" w:customStyle="1">
    <w:name w:val="normal1"/>
    <w:basedOn w:val="Normal"/>
    <w:qFormat/>
    <w:rsid w:val="00d27e5b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f0202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yperlink" Target="https://docs.python.org/2/tutorial/index.html" TargetMode="External"/><Relationship Id="rId25" Type="http://schemas.openxmlformats.org/officeDocument/2006/relationships/hyperlink" Target="https://docs.python.org/3/tutorial/index.html" TargetMode="External"/><Relationship Id="rId26" Type="http://schemas.openxmlformats.org/officeDocument/2006/relationships/hyperlink" Target="http://greenteapress.com/wp/think-python/" TargetMode="External"/><Relationship Id="rId27" Type="http://schemas.openxmlformats.org/officeDocument/2006/relationships/hyperlink" Target="http://www.w3schools.com/" TargetMode="External"/><Relationship Id="rId28" Type="http://schemas.openxmlformats.org/officeDocument/2006/relationships/hyperlink" Target="http://htmlbook.ru/" TargetMode="External"/><Relationship Id="rId29" Type="http://schemas.openxmlformats.org/officeDocument/2006/relationships/hyperlink" Target="https://developer.mozilla.org/" TargetMode="External"/><Relationship Id="rId30" Type="http://schemas.openxmlformats.org/officeDocument/2006/relationships/hyperlink" Target="https://www.w3schools.com/sql/default.asp" TargetMode="External"/><Relationship Id="rId31" Type="http://schemas.openxmlformats.org/officeDocument/2006/relationships/hyperlink" Target="https://www.w3schools.com/tags/ref_httpmessages.asp" TargetMode="External"/><Relationship Id="rId32" Type="http://schemas.openxmlformats.org/officeDocument/2006/relationships/hyperlink" Target="https://www.w3schools.com/js/js_ajax_intro.asp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3655-5863-4CBE-A963-074A502C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LibreOffice/6.0.2.1$Windows_X86_64 LibreOffice_project/f7f06a8f319e4b62f9bc5095aa112a65d2f3ac89</Application>
  <Pages>18</Pages>
  <Words>485</Words>
  <Characters>3021</Characters>
  <CharactersWithSpaces>3398</CharactersWithSpaces>
  <Paragraphs>98</Paragraphs>
  <Company>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2018-02-01T16:14:00Z</dcterms:created>
  <dc:creator>Volodymyr Semenyshyn</dc:creator>
  <dc:description/>
  <dc:language>en-US</dc:language>
  <cp:lastModifiedBy/>
  <cp:lastPrinted>2008-02-01T09:13:00Z</cp:lastPrinted>
  <dcterms:modified xsi:type="dcterms:W3CDTF">2019-05-21T19:45:41Z</dcterms:modified>
  <cp:revision>10</cp:revision>
  <dc:subject/>
  <dc:title>Communication Structure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