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7545"/>
        <w:gridCol w:w="2505"/>
        <w:tblGridChange w:id="0">
          <w:tblGrid>
            <w:gridCol w:w="7545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Inter" w:cs="Inter" w:eastAsia="Inter" w:hAnsi="Inter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Inter" w:cs="Inter" w:eastAsia="Inter" w:hAnsi="Inter"/>
                <w:sz w:val="48"/>
                <w:szCs w:val="48"/>
              </w:rPr>
            </w:pPr>
            <w:bookmarkStart w:colFirst="0" w:colLast="0" w:name="_3pz7ctmwdfv9" w:id="0"/>
            <w:bookmarkEnd w:id="0"/>
            <w:r w:rsidDel="00000000" w:rsidR="00000000" w:rsidRPr="00000000">
              <w:rPr>
                <w:rFonts w:ascii="Inter" w:cs="Inter" w:eastAsia="Inter" w:hAnsi="Inter"/>
                <w:sz w:val="48"/>
                <w:szCs w:val="48"/>
                <w:rtl w:val="0"/>
              </w:rPr>
              <w:t xml:space="preserve">Design</w:t>
            </w:r>
            <w:r w:rsidDel="00000000" w:rsidR="00000000" w:rsidRPr="00000000">
              <w:rPr>
                <w:rFonts w:ascii="Inter" w:cs="Inter" w:eastAsia="Inter" w:hAnsi="Inter"/>
                <w:sz w:val="48"/>
                <w:szCs w:val="48"/>
                <w:rtl w:val="0"/>
              </w:rPr>
              <w:t xml:space="preserve"> Document [TEMPLATE]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i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950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950"/>
              <w:tblGridChange w:id="0">
                <w:tblGrid>
                  <w:gridCol w:w="19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03</w:t>
                  </w: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|28|2022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Inter" w:cs="Inter" w:eastAsia="Inter" w:hAnsi="Inter"/>
                      <w:b w:val="1"/>
                      <w:i w:val="1"/>
                      <w:color w:val="999999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4"/>
                      <w:szCs w:val="1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Inter" w:cs="Inter" w:eastAsia="Inter" w:hAnsi="Inter"/>
                      <w:b w:val="1"/>
                      <w:color w:val="999999"/>
                      <w:sz w:val="14"/>
                      <w:szCs w:val="14"/>
                      <w:rtl w:val="0"/>
                    </w:rPr>
                    <w:t xml:space="preserve">Achmad Iqbal Priranda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i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5"/>
        <w:gridCol w:w="2445"/>
        <w:gridCol w:w="1125"/>
        <w:gridCol w:w="4560"/>
        <w:tblGridChange w:id="0">
          <w:tblGrid>
            <w:gridCol w:w="1365.12"/>
            <w:gridCol w:w="105"/>
            <w:gridCol w:w="2445"/>
            <w:gridCol w:w="1125"/>
            <w:gridCol w:w="4560"/>
          </w:tblGrid>
        </w:tblGridChange>
      </w:tblGrid>
      <w:tr>
        <w:trPr>
          <w:cantSplit w:val="0"/>
          <w:trHeight w:val="490.4" w:hRule="atLeast"/>
          <w:tblHeader w:val="0"/>
        </w:trPr>
        <w:tc>
          <w:tcPr>
            <w:vMerge w:val="restart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App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10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1440"/>
              <w:gridCol w:w="105"/>
              <w:gridCol w:w="3555"/>
              <w:tblGridChange w:id="0">
                <w:tblGrid>
                  <w:gridCol w:w="1440"/>
                  <w:gridCol w:w="105"/>
                  <w:gridCol w:w="35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cccccc" w:space="0" w:sz="4" w:val="single"/>
                    <w:left w:color="cccccc" w:space="0" w:sz="4" w:val="single"/>
                    <w:bottom w:color="cccccc" w:space="0" w:sz="4" w:val="single"/>
                    <w:right w:color="cccccc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Tentative Title:</w:t>
                  </w:r>
                </w:p>
              </w:tc>
              <w:tc>
                <w:tcPr>
                  <w:tcBorders>
                    <w:top w:color="cccccc" w:space="0" w:sz="4" w:val="single"/>
                    <w:left w:color="cccccc" w:space="0" w:sz="4" w:val="single"/>
                    <w:bottom w:color="cccccc" w:space="0" w:sz="4" w:val="single"/>
                    <w:right w:color="cccccc" w:space="0" w:sz="4" w:val="single"/>
                  </w:tcBorders>
                  <w:shd w:fill="f9f9f9" w:val="clear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Driving challenge simulator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b w:val="1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Education &amp; Training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Utilities &amp; Reference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cbvm0trfiuv0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Social &amp; Networking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b w:val="1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Media &amp; Entertainment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ls0mkmtqljlf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Productivity &amp; Collaboration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b w:val="1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Gaming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98orcj6uxhn9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Art &amp; Creativity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Other: __________________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98orcj6uxhn9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51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670"/>
              <w:gridCol w:w="4845"/>
              <w:tblGridChange w:id="0">
                <w:tblGrid>
                  <w:gridCol w:w="2670"/>
                  <w:gridCol w:w="48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This App will be available on:</w:t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666666"/>
                      <w:sz w:val="18"/>
                      <w:szCs w:val="18"/>
                      <w:rtl w:val="0"/>
                    </w:rPr>
                    <w:t xml:space="preserve">[ mobile, | desktop, | web ]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65.0" w:type="dxa"/>
        <w:jc w:val="left"/>
        <w:tblInd w:w="115.19999999999999" w:type="pct"/>
        <w:tblLayout w:type="fixed"/>
        <w:tblLook w:val="0600"/>
      </w:tblPr>
      <w:tblGrid>
        <w:gridCol w:w="1440"/>
        <w:gridCol w:w="105"/>
        <w:gridCol w:w="1875"/>
        <w:gridCol w:w="6345"/>
        <w:tblGridChange w:id="0">
          <w:tblGrid>
            <w:gridCol w:w="1440"/>
            <w:gridCol w:w="105"/>
            <w:gridCol w:w="1875"/>
            <w:gridCol w:w="6345"/>
          </w:tblGrid>
        </w:tblGridChange>
      </w:tblGrid>
      <w:tr>
        <w:trPr>
          <w:cantSplit w:val="0"/>
          <w:trHeight w:val="450.4" w:hRule="atLeast"/>
          <w:tblHeader w:val="0"/>
        </w:trPr>
        <w:tc>
          <w:tcPr>
            <w:vMerge w:val="restart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Pitch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In this app, users will: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787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5670"/>
              <w:tblGridChange w:id="0">
                <w:tblGrid>
                  <w:gridCol w:w="2205"/>
                  <w:gridCol w:w="56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Car driving then avoid some or many obstacles</w:t>
                  </w:r>
                </w:p>
                <w:p w:rsidR="00000000" w:rsidDel="00000000" w:rsidP="00000000" w:rsidRDefault="00000000" w:rsidRPr="00000000" w14:paraId="00000054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The target audience / personas for this app include: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87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5670"/>
              <w:tblGridChange w:id="0">
                <w:tblGrid>
                  <w:gridCol w:w="2205"/>
                  <w:gridCol w:w="56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Male / female</w:t>
                  </w:r>
                </w:p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12 - 22 yr.</w:t>
                  </w:r>
                </w:p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Beginner driver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870.0" w:type="dxa"/>
        <w:jc w:val="left"/>
        <w:tblInd w:w="115.19999999999999" w:type="pct"/>
        <w:tblLayout w:type="fixed"/>
        <w:tblLook w:val="0600"/>
      </w:tblPr>
      <w:tblGrid>
        <w:gridCol w:w="1440"/>
        <w:gridCol w:w="100"/>
        <w:gridCol w:w="2790"/>
        <w:gridCol w:w="3735"/>
        <w:gridCol w:w="2805"/>
        <w:tblGridChange w:id="0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Concept Sketch &amp; Inspiration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Fonts w:ascii="Inter" w:cs="Inter" w:eastAsia="Inter" w:hAnsi="Inter"/>
              </w:rPr>
              <mc:AlternateContent>
                <mc:Choice Requires="wpg">
                  <w:drawing>
                    <wp:inline distB="114300" distT="114300" distL="114300" distR="114300">
                      <wp:extent cx="5567663" cy="3102112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9000" y="88500"/>
                                <a:ext cx="5567663" cy="3102112"/>
                                <a:chOff x="59000" y="88500"/>
                                <a:chExt cx="5892300" cy="32748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59000" y="88500"/>
                                  <a:ext cx="5892300" cy="327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9F9F9"/>
                                </a:solidFill>
                                <a:ln cap="flat" cmpd="sng" w="9525">
                                  <a:solidFill>
                                    <a:srgbClr val="CCCCCC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3" name="Shape 3"/>
                                <pic:cNvPicPr preferRelativeResize="0"/>
                              </pic:nvPicPr>
                              <pic:blipFill>
                                <a:blip r:embed="rId6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000" y="88500"/>
                                  <a:ext cx="5892299" cy="3227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567663" cy="3102112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67663" cy="310211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510.0" w:type="dxa"/>
        <w:jc w:val="left"/>
        <w:tblInd w:w="115.19999999999999" w:type="pct"/>
        <w:tblLayout w:type="fixed"/>
        <w:tblLook w:val="0600"/>
      </w:tblPr>
      <w:tblGrid>
        <w:gridCol w:w="1440"/>
        <w:gridCol w:w="100"/>
        <w:gridCol w:w="3600"/>
        <w:gridCol w:w="525"/>
        <w:gridCol w:w="4845"/>
        <w:tblGridChange w:id="0">
          <w:tblGrid>
            <w:gridCol w:w="1440"/>
            <w:gridCol w:w="100"/>
            <w:gridCol w:w="3600"/>
            <w:gridCol w:w="525"/>
            <w:gridCol w:w="4845"/>
          </w:tblGrid>
        </w:tblGridChange>
      </w:tblGrid>
      <w:tr>
        <w:trPr>
          <w:cantSplit w:val="0"/>
          <w:trHeight w:val="30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849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880"/>
              <w:gridCol w:w="975"/>
              <w:gridCol w:w="150"/>
              <w:gridCol w:w="105"/>
              <w:gridCol w:w="285"/>
              <w:gridCol w:w="1725"/>
              <w:gridCol w:w="2370"/>
              <w:tblGridChange w:id="0">
                <w:tblGrid>
                  <w:gridCol w:w="2880"/>
                  <w:gridCol w:w="975"/>
                  <w:gridCol w:w="150"/>
                  <w:gridCol w:w="105"/>
                  <w:gridCol w:w="285"/>
                  <w:gridCol w:w="1725"/>
                  <w:gridCol w:w="2370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4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When the user:</w:t>
                  </w:r>
                </w:p>
              </w:tc>
              <w:tc>
                <w:tcPr>
                  <w:gridSpan w:val="3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The result is: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  <w:rtl w:val="0"/>
                    </w:rPr>
                    <w:t xml:space="preserve">W or up arrow</w:t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  <w:rtl w:val="0"/>
                    </w:rPr>
                    <w:t xml:space="preserve">Increase speed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  <w:rtl w:val="0"/>
                    </w:rPr>
                    <w:t xml:space="preserve">S or down arrow</w:t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  <w:rtl w:val="0"/>
                    </w:rPr>
                    <w:t xml:space="preserve">Decrease speed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  <w:rtl w:val="0"/>
                    </w:rPr>
                    <w:t xml:space="preserve">A or left arrow</w:t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  <w:rtl w:val="0"/>
                    </w:rPr>
                    <w:t xml:space="preserve">Rotate to the left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  <w:rtl w:val="0"/>
                    </w:rPr>
                    <w:t xml:space="preserve">D or right arrow</w:t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  <w:rtl w:val="0"/>
                    </w:rPr>
                    <w:t xml:space="preserve">Rotate to the right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  <w:rtl w:val="0"/>
                    </w:rPr>
                    <w:t xml:space="preserve">Out of arena</w:t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  <w:rtl w:val="0"/>
                    </w:rPr>
                    <w:t xml:space="preserve">Restart scene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95.0" w:type="dxa"/>
        <w:jc w:val="left"/>
        <w:tblInd w:w="115.19999999999999" w:type="pct"/>
        <w:tblLayout w:type="fixed"/>
        <w:tblLook w:val="0600"/>
      </w:tblPr>
      <w:tblGrid>
        <w:gridCol w:w="1440"/>
        <w:gridCol w:w="105"/>
        <w:gridCol w:w="1875"/>
        <w:gridCol w:w="6675"/>
        <w:tblGridChange w:id="0">
          <w:tblGrid>
            <w:gridCol w:w="1440"/>
            <w:gridCol w:w="105"/>
            <w:gridCol w:w="1875"/>
            <w:gridCol w:w="6675"/>
          </w:tblGrid>
        </w:tblGridChange>
      </w:tblGrid>
      <w:tr>
        <w:trPr>
          <w:cantSplit w:val="0"/>
          <w:trHeight w:val="450.4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Accessibility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In order to make this app accessible to as many users as possible: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852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6315"/>
              <w:tblGridChange w:id="0">
                <w:tblGrid>
                  <w:gridCol w:w="2205"/>
                  <w:gridCol w:w="63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Free to play</w:t>
                  </w:r>
                </w:p>
                <w:p w:rsidR="00000000" w:rsidDel="00000000" w:rsidP="00000000" w:rsidRDefault="00000000" w:rsidRPr="00000000" w14:paraId="000000AE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Publish on every platform</w:t>
                  </w:r>
                </w:p>
                <w:p w:rsidR="00000000" w:rsidDel="00000000" w:rsidP="00000000" w:rsidRDefault="00000000" w:rsidRPr="00000000" w14:paraId="000000AF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870.0" w:type="dxa"/>
        <w:jc w:val="left"/>
        <w:tblInd w:w="115.19999999999999" w:type="pct"/>
        <w:tblLayout w:type="fixed"/>
        <w:tblLook w:val="0600"/>
      </w:tblPr>
      <w:tblGrid>
        <w:gridCol w:w="1440"/>
        <w:gridCol w:w="100"/>
        <w:gridCol w:w="2790"/>
        <w:gridCol w:w="3735"/>
        <w:gridCol w:w="2805"/>
        <w:tblGridChange w:id="0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Timeline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853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150"/>
              <w:gridCol w:w="285"/>
              <w:gridCol w:w="3435"/>
              <w:gridCol w:w="3450"/>
              <w:gridCol w:w="1215"/>
              <w:tblGridChange w:id="0">
                <w:tblGrid>
                  <w:gridCol w:w="150"/>
                  <w:gridCol w:w="285"/>
                  <w:gridCol w:w="3435"/>
                  <w:gridCol w:w="3450"/>
                  <w:gridCol w:w="12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Milestone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6"/>
                      <w:szCs w:val="16"/>
                      <w:rtl w:val="0"/>
                    </w:rPr>
                    <w:t xml:space="preserve">03/28/2022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5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pageBreakBefore w:val="0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870.0" w:type="dxa"/>
        <w:jc w:val="left"/>
        <w:tblInd w:w="115.19999999999999" w:type="pct"/>
        <w:tblLayout w:type="fixed"/>
        <w:tblLook w:val="0600"/>
      </w:tblPr>
      <w:tblGrid>
        <w:gridCol w:w="1440"/>
        <w:gridCol w:w="100"/>
        <w:gridCol w:w="2790"/>
        <w:gridCol w:w="3735"/>
        <w:gridCol w:w="2805"/>
        <w:tblGridChange w:id="0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Backlog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856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3195"/>
              <w:gridCol w:w="5370"/>
              <w:tblGridChange w:id="0">
                <w:tblGrid>
                  <w:gridCol w:w="3195"/>
                  <w:gridCol w:w="537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Movement player</w:t>
                  </w:r>
                </w:p>
                <w:p w:rsidR="00000000" w:rsidDel="00000000" w:rsidP="00000000" w:rsidRDefault="00000000" w:rsidRPr="00000000" w14:paraId="000000E4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5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6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E7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8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9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A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ageBreakBefore w:val="0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  <w:font w:name="Roboto Condensed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bin" w:cs="Cabin" w:eastAsia="Cabin" w:hAnsi="Cabin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line="273.6" w:lineRule="auto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10" Type="http://schemas.openxmlformats.org/officeDocument/2006/relationships/font" Target="fonts/RobotoCondensed-boldItalic.ttf"/><Relationship Id="rId9" Type="http://schemas.openxmlformats.org/officeDocument/2006/relationships/font" Target="fonts/RobotoCondensed-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Relationship Id="rId7" Type="http://schemas.openxmlformats.org/officeDocument/2006/relationships/font" Target="fonts/RobotoCondensed-regular.ttf"/><Relationship Id="rId8" Type="http://schemas.openxmlformats.org/officeDocument/2006/relationships/font" Target="fonts/RobotoCondense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