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 Mitra Implementation Checklist (Antigravity To-Do)</w:t>
      </w:r>
    </w:p>
    <w:p>
      <w:r>
        <w:t>This checklist is written in execution order. Give this directly to Antigravity and ask it to start implementation.</w:t>
      </w:r>
    </w:p>
    <w:p>
      <w:r>
        <w:t>1. Buy and connect custom domain (drivemitra.in preferred).</w:t>
      </w:r>
    </w:p>
    <w:p>
      <w:r>
        <w:t>2. Add SSL and force HTTPS.</w:t>
      </w:r>
    </w:p>
    <w:p>
      <w:r>
        <w:t>3. Update homepage title, H1 and meta description.</w:t>
      </w:r>
    </w:p>
    <w:p>
      <w:r>
        <w:t>4. Create /ertiga-on-rent-bhopal page.</w:t>
      </w:r>
    </w:p>
    <w:p>
      <w:r>
        <w:t>5. Add sticky WhatsApp button on all pages.</w:t>
      </w:r>
    </w:p>
    <w:p>
      <w:r>
        <w:t>6. Add click-to-call button in header.</w:t>
      </w:r>
    </w:p>
    <w:p>
      <w:r>
        <w:t>7. Add LocalBusiness schema.</w:t>
      </w:r>
    </w:p>
    <w:p>
      <w:r>
        <w:t>8. Add FAQ schema on homepage and Ertiga page.</w:t>
      </w:r>
    </w:p>
    <w:p>
      <w:r>
        <w:t>9. Compress and rename all images with SEO-friendly filenames.</w:t>
      </w:r>
    </w:p>
    <w:p>
      <w:r>
        <w:t>10. Create XML sitemap and robots.txt.</w:t>
      </w:r>
    </w:p>
    <w:p>
      <w:r>
        <w:t>11. Submit sitemap to Google Search Console.</w:t>
      </w:r>
    </w:p>
    <w:p>
      <w:r>
        <w:t>12. Create Google Business Profile and complete all fields.</w:t>
      </w:r>
    </w:p>
    <w:p>
      <w:r>
        <w:t>13. Upload 15+ real car photos.</w:t>
      </w:r>
    </w:p>
    <w:p>
      <w:r>
        <w:t>14. Request first 10 customer reviews.</w:t>
      </w:r>
    </w:p>
    <w:p>
      <w:r>
        <w:t>15. Install Google Analytics 4.</w:t>
      </w:r>
    </w:p>
    <w:p>
      <w:r>
        <w:t>16. Install Google Tag Manager.</w:t>
      </w:r>
    </w:p>
    <w:p>
      <w:r>
        <w:t>17. Install Microsoft Clarity.</w:t>
      </w:r>
    </w:p>
    <w:p>
      <w:r>
        <w:t>18. Configure conversion events.</w:t>
      </w:r>
    </w:p>
    <w:p>
      <w:r>
        <w:t>19. Create airport and RKMP location pages.</w:t>
      </w:r>
    </w:p>
    <w:p>
      <w:r>
        <w:t>20. Create MP Nagar and Arera Colony pages.</w:t>
      </w:r>
    </w:p>
    <w:p>
      <w:r>
        <w:t>21. Publish first 4 blog articles.</w:t>
      </w:r>
    </w:p>
    <w:p>
      <w:r>
        <w:t>22. Set up weekly ranking tracking sheet.</w:t>
      </w:r>
    </w:p>
    <w:p>
      <w:r>
        <w:t>23. Launch exact-match Google Ads campaign for Ertiga keywords.</w:t>
      </w:r>
    </w:p>
    <w:p>
      <w:r>
        <w:t>24. Add negative keywords list.</w:t>
      </w:r>
    </w:p>
    <w:p>
      <w:r>
        <w:t>25. Review performance after 14 days.</w:t>
      </w:r>
    </w:p>
    <w:p>
      <w:r>
        <w:t>26. Optimize pages based on Search Console queries.</w:t>
      </w:r>
    </w:p>
    <w:p>
      <w:pPr>
        <w:pStyle w:val="Heading2"/>
      </w:pPr>
      <w:r>
        <w:t>Required Deliverables from Developer</w:t>
      </w:r>
    </w:p>
    <w:p>
      <w:pPr>
        <w:pStyle w:val="ListBullet"/>
      </w:pPr>
      <w:r>
        <w:t>Updated source code repository</w:t>
      </w:r>
    </w:p>
    <w:p>
      <w:pPr>
        <w:pStyle w:val="ListBullet"/>
      </w:pPr>
      <w:r>
        <w:t>Deployed website URL</w:t>
      </w:r>
    </w:p>
    <w:p>
      <w:pPr>
        <w:pStyle w:val="ListBullet"/>
      </w:pPr>
      <w:r>
        <w:t>Search Console access</w:t>
      </w:r>
    </w:p>
    <w:p>
      <w:pPr>
        <w:pStyle w:val="ListBullet"/>
      </w:pPr>
      <w:r>
        <w:t>GA4 access</w:t>
      </w:r>
    </w:p>
    <w:p>
      <w:pPr>
        <w:pStyle w:val="ListBullet"/>
      </w:pPr>
      <w:r>
        <w:t>GTM container ID</w:t>
      </w:r>
    </w:p>
    <w:p>
      <w:pPr>
        <w:pStyle w:val="ListBullet"/>
      </w:pPr>
      <w:r>
        <w:t>Clarity project URL</w:t>
      </w:r>
    </w:p>
    <w:p>
      <w:pPr>
        <w:pStyle w:val="ListBullet"/>
      </w:pPr>
      <w:r>
        <w:t>Sitemap URL</w:t>
      </w:r>
    </w:p>
    <w:p>
      <w:pPr>
        <w:pStyle w:val="ListBullet"/>
      </w:pPr>
      <w:r>
        <w:t>Robots.txt URL</w:t>
      </w:r>
    </w:p>
    <w:p>
      <w:pPr>
        <w:pStyle w:val="ListBullet"/>
      </w:pPr>
      <w:r>
        <w:t>List of created pages</w:t>
      </w:r>
    </w:p>
    <w:p>
      <w:pPr>
        <w:pStyle w:val="ListBullet"/>
      </w:pPr>
      <w:r>
        <w:t>Screenshot of conversion events firing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