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bala_c4test_remkoedits_v1.R</w:t>
      </w:r>
    </w:p>
    <w:p>
      <w:pPr>
        <w:pStyle w:val="Author"/>
      </w:pPr>
      <w:r>
        <w:t xml:space="preserve">90921160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Jun</w:t>
      </w:r>
      <w:r>
        <w:t xml:space="preserve"> </w:t>
      </w:r>
      <w:r>
        <w:t xml:space="preserve">11</w:t>
      </w:r>
      <w:r>
        <w:t xml:space="preserve"> </w:t>
      </w:r>
      <w:r>
        <w:t xml:space="preserve">14:54:41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source("functions/functions.R")</w:t>
      </w:r>
      <w:r>
        <w:br w:type="textWrapping"/>
      </w:r>
      <w:r>
        <w:rPr>
          <w:rStyle w:val="NormalTok"/>
        </w:rPr>
        <w:t xml:space="preserve">### ACi model for Vpmax and Vc max only</w:t>
      </w:r>
      <w:r>
        <w:br w:type="textWrapping"/>
      </w:r>
      <w:r>
        <w:rPr>
          <w:rStyle w:val="NormalTok"/>
        </w:rPr>
        <w:t xml:space="preserve">c4_aci&lt;-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VPMAX25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Vpr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JMAX25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THETA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RD0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RTEMP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TBELOW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DAYRESP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...)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JMAX25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Tleaf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273.15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low_gammastar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0.00019305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Ko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O2/Ko)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FRM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(Ci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Vpmax/(Ci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Kp), Vpr)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Kc)/(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-((Vp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low_gammastar/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Kc/Ko))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(Vcmax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A.enzyme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(-b.c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(b.c^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c.c))/(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a.c)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PPFD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THETA))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(Qp2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((Qp2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THETA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Qp2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a.j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alpha/(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b.j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-((x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low_gammastar/</w:t>
      </w:r>
      <w:r>
        <w:rPr>
          <w:rStyle w:val="FloatTok"/>
        </w:rPr>
        <w:t xml:space="preserve">0.047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c.j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Rd) 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gbs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low_gammastar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A.light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(-b.j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(b.j^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a.j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c.j))/(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a.j)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(A.enzyme, A.light)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A.enzyme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A.light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shape2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0.999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((Ac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shape2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Aj))/(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shape2)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Ad,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Ci,</w:t>
      </w:r>
      <w:r>
        <w:rPr>
          <w:rStyle w:val="DataTypeTok"/>
        </w:rPr>
        <w:t xml:space="preserve">An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An, </w:t>
      </w:r>
      <w:r>
        <w:rPr>
          <w:rStyle w:val="DataTypeTok"/>
        </w:rPr>
        <w:t xml:space="preserve">Ac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Ac, </w:t>
      </w:r>
      <w:r>
        <w:rPr>
          <w:rStyle w:val="DataTypeTok"/>
        </w:rPr>
        <w:t xml:space="preserve">Aj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Aj, </w:t>
      </w:r>
      <w:r>
        <w:rPr>
          <w:rStyle w:val="DataTypeTok"/>
        </w:rPr>
        <w:t xml:space="preserve">Vp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Tleaf,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fiting the model</w:t>
      </w:r>
      <w:r>
        <w:br w:type="textWrapping"/>
      </w:r>
      <w:r>
        <w:br w:type="textWrapping"/>
      </w:r>
      <w:r>
        <w:rPr>
          <w:rStyle w:val="NormalTok"/>
        </w:rPr>
        <w:t xml:space="preserve">fitc4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function(dat, </w:t>
      </w:r>
      <w:r>
        <w:rPr>
          <w:rStyle w:val="DataTypeTok"/>
        </w:rPr>
        <w:t xml:space="preserve">varnames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ALEAF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"Photo"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"Tleaf"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"PPFD"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match.call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(fitc4))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extrapars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(m),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(a),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(extrapars))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(extrapars[i]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eval</w:t>
      </w:r>
      <w:r>
        <w:rPr>
          <w:rStyle w:val="NormalTok"/>
        </w:rPr>
        <w:t xml:space="preserve">(m[[extrapars[i]]])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(c4_aci)[extrapars[i]]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 "</w:t>
      </w:r>
      <w:r>
        <w:rPr>
          <w:rStyle w:val="NormalTok"/>
        </w:rPr>
        <w:t xml:space="preserve">, extrapars[i], </w:t>
      </w:r>
      <w:r>
        <w:rPr>
          <w:rStyle w:val="StringTok"/>
        </w:rPr>
        <w:t xml:space="preserve">" not recognized."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acifun_wrap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function(Ci, ...)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c4_aci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Ci,...)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r$ALEAF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function(VPMAX25, Vcmax)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Photo_mod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(dat$Ci,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dat$PPFD,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VPMAX25,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Vcmax, </w:t>
      </w:r>
      <w:r>
        <w:rPr>
          <w:rStyle w:val="DataTypeTok"/>
        </w:rPr>
        <w:t xml:space="preserve">JMAX25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dat$Rd,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((dat$ALEAF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Photo_mod)^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aciSS</w:t>
      </w:r>
      <w:r>
        <w:rPr>
          <w:rStyle w:val="NormalTok"/>
        </w:rPr>
        <w:t xml:space="preserve">(vpmax_guess, vcmax_guess)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VPMAX25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(vpmax_guess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d),vpmax_guess*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(vcmax_guess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d),vcmax_guess*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(gg,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(aciSS,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VPMAX25, 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gg$VPMAX25[ii]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gg$Vcmax[ii]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nlsfit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nls</w:t>
      </w:r>
      <w:r>
        <w:rPr>
          <w:rStyle w:val="NormalTok"/>
        </w:rPr>
        <w:t xml:space="preserve">(ALEAF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acifun_wrap</w:t>
      </w:r>
      <w:r>
        <w:rPr>
          <w:rStyle w:val="NormalTok"/>
        </w:rPr>
        <w:t xml:space="preserve">(Ci,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PPFD, 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VPMAX25,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dat,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nls.control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minFactor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VPMAX25=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vpmax_guess,</w:t>
      </w:r>
      <w:r>
        <w:rPr>
          <w:rStyle w:val="DataTypeTok"/>
        </w:rPr>
        <w:t xml:space="preserve">Vcmax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vcmax_guess))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(nlsfit)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c4_aci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dat$Ci,  </w:t>
      </w:r>
      <w:r>
        <w:rPr>
          <w:rStyle w:val="DataTypeTok"/>
        </w:rPr>
        <w:t xml:space="preserve">VPMAX25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 </w:t>
      </w:r>
      <w:r>
        <w:rPr>
          <w:rStyle w:val="DataTypeTok"/>
        </w:rPr>
        <w:t xml:space="preserve">Vcmax 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rPr>
          <w:rStyle w:val="DataTypeTok"/>
        </w:rPr>
        <w:t xml:space="preserve">PPFD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dat$PPFD, </w:t>
      </w:r>
      <w:r>
        <w:rPr>
          <w:rStyle w:val="DataTypeTok"/>
        </w:rPr>
        <w:t xml:space="preserve">Tleaf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dat$Tleaf, </w:t>
      </w:r>
      <w:r>
        <w:rPr>
          <w:rStyle w:val="DataTypeTok"/>
        </w:rPr>
        <w:t xml:space="preserve">Rd=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dat$Rd)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acirun$Ameas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dat$ALEAF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acirun$Ci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dat$Ci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 ==</w:t>
      </w:r>
      <w:r>
        <w:rPr>
          <w:rStyle w:val="StringTok"/>
        </w:rPr>
        <w:t xml:space="preserve"> "ALEAF"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"Amodel"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avars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"Amodel"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(acirun))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acirun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acirun[,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(avars, </w:t>
      </w:r>
      <w:r>
        <w:rPr>
          <w:rStyle w:val="Keyword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(acirun), avars))]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acirun[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(acirun$Ci), 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(nlsfit)$coefficients[,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l$nlsfit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nlsfit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(c4_aci)$Tleaf&lt;-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(dat$Tleaf)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(c4_aci)$PPFD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(dat$PPFD)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(c4_aci)$VPMAX25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l$pars[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(c4_aci)$Vcmax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l$pars[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l$c4_aci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c4_aci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l$Vpmax_guess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vpmax_guess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l$Vcmax_guess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vcmax_guess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(l) &lt;-</w:t>
      </w:r>
      <w:r>
        <w:rPr>
          <w:rStyle w:val="StringTok"/>
        </w:rPr>
        <w:t xml:space="preserve"> "c4acifit"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(l)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print.c4acifit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...){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 of C4 fitaci.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and predictions: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(x$df)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Estimated parameters: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(x$pars)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 settings: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formals</w:t>
      </w:r>
      <w:r>
        <w:rPr>
          <w:rStyle w:val="NormalTok"/>
        </w:rPr>
        <w:t xml:space="preserve">(x$c4_aci)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fm[pars]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(fm),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(fm),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plot.c4acifit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(x,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whichA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"Amin"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addzeroline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addlegend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!add,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(ylim))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(x$df,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(Ameas),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(Ameas)))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(xlim))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(x$df,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(Ci)))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(lwd)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(lwd, lwd)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(x$df,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(Ci),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(Ci),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</w:t>
      </w:r>
      <w:r>
        <w:rPr>
          <w:rStyle w:val="KeywordTok"/>
        </w:rPr>
        <w:t xml:space="preserve">c4_aci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(!add)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(x$df,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(Ci, Ameas,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ylim,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xlim,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(C)[i] ~</w:t>
      </w:r>
      <w:r>
        <w:rPr>
          <w:rStyle w:val="String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(ppm)),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(A)[net] 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                              </w:t>
      </w:r>
      <w:r>
        <w:rPr>
          <w:rStyle w:val="ErrorTok"/>
        </w:rPr>
        <w:t xml:space="preserve">~</w:t>
      </w:r>
      <w:r>
        <w:rPr>
          <w:rStyle w:val="NormalTok"/>
        </w:rPr>
        <w:t xml:space="preserve">(mu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 ...))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what)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(x$df,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(Ci, Ameas,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pch, ...))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what)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StringTok"/>
        </w:rPr>
        <w:t xml:space="preserve">"Vp"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whichA)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(pred,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(Ci, Vp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whichA)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(pred,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(Ci, Ac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Rd,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StringTok"/>
        </w:rPr>
        <w:t xml:space="preserve">"Amin"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whichA)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(pred,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(Ci, ALEAF,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lwd[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(addzeroline)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(addlegend)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(A)[c]),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italic</w:t>
      </w:r>
      <w:r>
        <w:rPr>
          <w:rStyle w:val="NormalTok"/>
        </w:rPr>
        <w:t xml:space="preserve">(V)[p]),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"Limiting rate"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53d4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bala_c4test_remkoedits_v1.R</dc:title>
  <dc:creator>90921160</dc:creator>
</cp:coreProperties>
</file>