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785" w:rsidRDefault="00F73785">
      <w:r>
        <w:t>Von Caemmerer (2000)</w:t>
      </w:r>
    </w:p>
    <w:p w:rsidR="00F73785" w:rsidRDefault="00F73785">
      <w:r>
        <w:rPr>
          <w:noProof/>
          <w:lang w:eastAsia="en-AU"/>
        </w:rPr>
        <w:drawing>
          <wp:inline distT="0" distB="0" distL="0" distR="0" wp14:anchorId="641815C9" wp14:editId="0B08A913">
            <wp:extent cx="5534526" cy="536671"/>
            <wp:effectExtent l="19050" t="19050" r="95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"/>
                    <a:stretch/>
                  </pic:blipFill>
                  <pic:spPr bwMode="auto">
                    <a:xfrm>
                      <a:off x="0" y="0"/>
                      <a:ext cx="5529560" cy="5361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785" w:rsidRDefault="00F73785">
      <w:r>
        <w:rPr>
          <w:noProof/>
          <w:lang w:eastAsia="en-AU"/>
        </w:rPr>
        <w:drawing>
          <wp:inline distT="0" distB="0" distL="0" distR="0">
            <wp:extent cx="5444722" cy="664143"/>
            <wp:effectExtent l="19050" t="19050" r="2286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"/>
                    <a:stretch/>
                  </pic:blipFill>
                  <pic:spPr bwMode="auto">
                    <a:xfrm>
                      <a:off x="0" y="0"/>
                      <a:ext cx="5444279" cy="664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785" w:rsidRDefault="00F73785">
      <w:r>
        <w:rPr>
          <w:noProof/>
          <w:lang w:eastAsia="en-AU"/>
        </w:rPr>
        <w:drawing>
          <wp:inline distT="0" distB="0" distL="0" distR="0" wp14:anchorId="2BF57285" wp14:editId="02371384">
            <wp:extent cx="5399773" cy="527015"/>
            <wp:effectExtent l="19050" t="19050" r="10795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"/>
                    <a:stretch/>
                  </pic:blipFill>
                  <pic:spPr bwMode="auto">
                    <a:xfrm>
                      <a:off x="0" y="0"/>
                      <a:ext cx="5467188" cy="533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0ED26D40" wp14:editId="39B5E53A">
            <wp:extent cx="5197890" cy="567891"/>
            <wp:effectExtent l="19050" t="19050" r="222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97" cy="567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785" w:rsidRDefault="00F73785">
      <w:r>
        <w:rPr>
          <w:noProof/>
          <w:lang w:eastAsia="en-AU"/>
        </w:rPr>
        <w:drawing>
          <wp:inline distT="0" distB="0" distL="0" distR="0" wp14:anchorId="5EF68034" wp14:editId="31A143C0">
            <wp:extent cx="5111015" cy="561348"/>
            <wp:effectExtent l="19050" t="19050" r="139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966" cy="561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785" w:rsidRDefault="00F73785">
      <w:r>
        <w:rPr>
          <w:noProof/>
          <w:lang w:eastAsia="en-AU"/>
        </w:rPr>
        <w:drawing>
          <wp:inline distT="0" distB="0" distL="0" distR="0">
            <wp:extent cx="5301799" cy="577516"/>
            <wp:effectExtent l="19050" t="19050" r="1333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76" cy="57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785" w:rsidRDefault="00F73785">
      <w:r>
        <w:rPr>
          <w:noProof/>
          <w:lang w:eastAsia="en-AU"/>
        </w:rPr>
        <w:drawing>
          <wp:inline distT="0" distB="0" distL="0" distR="0" wp14:anchorId="4497327F" wp14:editId="77790DFF">
            <wp:extent cx="6515299" cy="885524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494" cy="885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785" w:rsidRDefault="00F73785"/>
    <w:p w:rsidR="00F73785" w:rsidRDefault="00977658" w:rsidP="00977658">
      <w:pPr>
        <w:jc w:val="center"/>
      </w:pPr>
      <w:r>
        <w:rPr>
          <w:noProof/>
          <w:lang w:eastAsia="en-AU"/>
        </w:rPr>
        <w:drawing>
          <wp:inline distT="0" distB="0" distL="0" distR="0">
            <wp:extent cx="6657950" cy="1997242"/>
            <wp:effectExtent l="19050" t="19050" r="1016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505" cy="2002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785" w:rsidRPr="00D1700C" w:rsidRDefault="00977658">
      <w:pPr>
        <w:rPr>
          <w:b/>
          <w:color w:val="FF0000"/>
          <w:sz w:val="24"/>
          <w:szCs w:val="24"/>
        </w:rPr>
      </w:pPr>
      <w:r w:rsidRPr="00D1700C">
        <w:rPr>
          <w:b/>
          <w:color w:val="FF0000"/>
          <w:sz w:val="24"/>
          <w:szCs w:val="24"/>
        </w:rPr>
        <w:t xml:space="preserve">Note: From above equation, </w:t>
      </w:r>
      <w:proofErr w:type="gramStart"/>
      <w:r w:rsidRPr="00D1700C">
        <w:rPr>
          <w:b/>
          <w:color w:val="FF0000"/>
          <w:sz w:val="24"/>
          <w:szCs w:val="24"/>
        </w:rPr>
        <w:t>4.11  We</w:t>
      </w:r>
      <w:proofErr w:type="gramEnd"/>
      <w:r w:rsidRPr="00D1700C">
        <w:rPr>
          <w:b/>
          <w:color w:val="FF0000"/>
          <w:sz w:val="24"/>
          <w:szCs w:val="24"/>
        </w:rPr>
        <w:t xml:space="preserve"> can estimate Cs, as we have measurements for Amax ==Ac and </w:t>
      </w:r>
      <w:proofErr w:type="spellStart"/>
      <w:r w:rsidRPr="00D1700C">
        <w:rPr>
          <w:b/>
          <w:color w:val="FF0000"/>
          <w:sz w:val="24"/>
          <w:szCs w:val="24"/>
        </w:rPr>
        <w:t>Rubisco</w:t>
      </w:r>
      <w:proofErr w:type="spellEnd"/>
      <w:r w:rsidRPr="00D1700C">
        <w:rPr>
          <w:b/>
          <w:color w:val="FF0000"/>
          <w:sz w:val="24"/>
          <w:szCs w:val="24"/>
        </w:rPr>
        <w:t xml:space="preserve"> activity===</w:t>
      </w:r>
      <w:proofErr w:type="spellStart"/>
      <w:r w:rsidRPr="00D1700C">
        <w:rPr>
          <w:b/>
          <w:color w:val="FF0000"/>
          <w:sz w:val="24"/>
          <w:szCs w:val="24"/>
        </w:rPr>
        <w:t>Vcmax</w:t>
      </w:r>
      <w:proofErr w:type="spellEnd"/>
    </w:p>
    <w:p w:rsidR="00AE0160" w:rsidRDefault="00AE0160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lastRenderedPageBreak/>
        <w:drawing>
          <wp:inline distT="0" distB="0" distL="0" distR="0">
            <wp:extent cx="6268029" cy="11454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198" cy="11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85" w:rsidRPr="005A70D3" w:rsidRDefault="005A70D3">
      <w:pPr>
        <w:rPr>
          <w:sz w:val="28"/>
          <w:szCs w:val="28"/>
        </w:rPr>
      </w:pPr>
      <w:r w:rsidRPr="005A70D3">
        <w:rPr>
          <w:noProof/>
          <w:sz w:val="28"/>
          <w:szCs w:val="28"/>
          <w:lang w:eastAsia="en-AU"/>
        </w:rPr>
        <w:drawing>
          <wp:inline distT="0" distB="0" distL="0" distR="0" wp14:anchorId="294296EA" wp14:editId="7AA45A75">
            <wp:extent cx="5580411" cy="490888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092" cy="4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0D3" w:rsidRDefault="005A70D3" w:rsidP="005A70D3">
      <w:pPr>
        <w:ind w:left="720"/>
        <w:rPr>
          <w:sz w:val="28"/>
          <w:szCs w:val="28"/>
        </w:rPr>
      </w:pPr>
      <w:r w:rsidRPr="005A70D3">
        <w:rPr>
          <w:sz w:val="28"/>
          <w:szCs w:val="28"/>
        </w:rPr>
        <w:t>g</w:t>
      </w:r>
      <w:r w:rsidRPr="005A70D3">
        <w:rPr>
          <w:sz w:val="28"/>
          <w:szCs w:val="28"/>
          <w:vertAlign w:val="subscript"/>
        </w:rPr>
        <w:t>0</w:t>
      </w:r>
      <w:r w:rsidRPr="005A70D3">
        <w:rPr>
          <w:sz w:val="28"/>
          <w:szCs w:val="28"/>
        </w:rPr>
        <w:t xml:space="preserve"> = bundle sheath O</w:t>
      </w:r>
      <w:r>
        <w:rPr>
          <w:sz w:val="28"/>
          <w:szCs w:val="28"/>
        </w:rPr>
        <w:softHyphen/>
      </w:r>
      <w:r w:rsidRPr="005A70D3">
        <w:rPr>
          <w:sz w:val="28"/>
          <w:szCs w:val="28"/>
          <w:vertAlign w:val="subscript"/>
        </w:rPr>
        <w:t>2</w:t>
      </w:r>
      <w:r w:rsidRPr="005A70D3">
        <w:rPr>
          <w:sz w:val="28"/>
          <w:szCs w:val="28"/>
        </w:rPr>
        <w:t xml:space="preserve"> conductance</w:t>
      </w:r>
    </w:p>
    <w:p w:rsidR="005A70D3" w:rsidRPr="005A70D3" w:rsidRDefault="005A70D3" w:rsidP="005A70D3">
      <w:pPr>
        <w:ind w:left="720"/>
        <w:rPr>
          <w:sz w:val="28"/>
          <w:szCs w:val="28"/>
        </w:rPr>
      </w:pPr>
      <w:proofErr w:type="spellStart"/>
      <w:proofErr w:type="gramStart"/>
      <w:r w:rsidRPr="005A70D3">
        <w:rPr>
          <w:sz w:val="28"/>
          <w:szCs w:val="28"/>
        </w:rPr>
        <w:t>g</w:t>
      </w:r>
      <w:r w:rsidRPr="005A70D3">
        <w:rPr>
          <w:sz w:val="28"/>
          <w:szCs w:val="28"/>
          <w:vertAlign w:val="subscript"/>
        </w:rPr>
        <w:t>s</w:t>
      </w:r>
      <w:proofErr w:type="spellEnd"/>
      <w:proofErr w:type="gramEnd"/>
      <w:r>
        <w:rPr>
          <w:sz w:val="28"/>
          <w:szCs w:val="28"/>
        </w:rPr>
        <w:t xml:space="preserve"> </w:t>
      </w:r>
      <w:r w:rsidRPr="005A70D3">
        <w:rPr>
          <w:sz w:val="28"/>
          <w:szCs w:val="28"/>
        </w:rPr>
        <w:t xml:space="preserve">= bundle sheath </w:t>
      </w:r>
      <w:r w:rsidRPr="005A70D3">
        <w:rPr>
          <w:sz w:val="28"/>
          <w:szCs w:val="28"/>
        </w:rPr>
        <w:t>C</w:t>
      </w:r>
      <w:r w:rsidRPr="005A70D3">
        <w:rPr>
          <w:sz w:val="28"/>
          <w:szCs w:val="28"/>
        </w:rPr>
        <w:t>O</w:t>
      </w:r>
      <w:r w:rsidRPr="005A70D3">
        <w:rPr>
          <w:sz w:val="28"/>
          <w:szCs w:val="28"/>
          <w:vertAlign w:val="subscript"/>
        </w:rPr>
        <w:t xml:space="preserve">2 </w:t>
      </w:r>
      <w:r w:rsidRPr="005A70D3">
        <w:rPr>
          <w:sz w:val="28"/>
          <w:szCs w:val="28"/>
        </w:rPr>
        <w:t>conductance</w:t>
      </w:r>
      <w:r>
        <w:rPr>
          <w:sz w:val="28"/>
          <w:szCs w:val="28"/>
        </w:rPr>
        <w:t xml:space="preserve"> (</w:t>
      </w:r>
      <w:r w:rsidRPr="005A70D3">
        <w:rPr>
          <w:sz w:val="28"/>
          <w:szCs w:val="28"/>
        </w:rPr>
        <w:t xml:space="preserve">Will use </w:t>
      </w:r>
      <w:proofErr w:type="spellStart"/>
      <w:r w:rsidRPr="005A70D3">
        <w:rPr>
          <w:sz w:val="28"/>
          <w:szCs w:val="28"/>
        </w:rPr>
        <w:t>g</w:t>
      </w:r>
      <w:r w:rsidRPr="005A70D3">
        <w:rPr>
          <w:sz w:val="28"/>
          <w:szCs w:val="28"/>
        </w:rPr>
        <w:softHyphen/>
      </w:r>
      <w:r w:rsidRPr="005A70D3">
        <w:rPr>
          <w:sz w:val="28"/>
          <w:szCs w:val="28"/>
          <w:vertAlign w:val="subscript"/>
        </w:rPr>
        <w:t>bs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5A70D3">
        <w:rPr>
          <w:sz w:val="28"/>
          <w:szCs w:val="28"/>
        </w:rPr>
        <w:t>in future)</w:t>
      </w:r>
    </w:p>
    <w:p w:rsidR="00F73785" w:rsidRPr="005A70D3" w:rsidRDefault="00AE0160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6517675" cy="9914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883" cy="99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85" w:rsidRDefault="00F73785"/>
    <w:p w:rsidR="00F73785" w:rsidRDefault="00F73785"/>
    <w:p w:rsidR="00F73785" w:rsidRDefault="00AE0160" w:rsidP="00D1700C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562375" cy="75851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75" cy="75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85" w:rsidRDefault="00F73785"/>
    <w:p w:rsidR="00F73785" w:rsidRDefault="00AE0160">
      <w:r>
        <w:rPr>
          <w:noProof/>
          <w:lang w:eastAsia="en-AU"/>
        </w:rPr>
        <w:drawing>
          <wp:inline distT="0" distB="0" distL="0" distR="0">
            <wp:extent cx="6507567" cy="9721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56" cy="9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85" w:rsidRPr="00D1700C" w:rsidRDefault="00D1700C">
      <w:pPr>
        <w:rPr>
          <w:b/>
          <w:color w:val="FF0000"/>
          <w:sz w:val="24"/>
          <w:szCs w:val="24"/>
        </w:rPr>
      </w:pPr>
      <w:r w:rsidRPr="00D1700C">
        <w:rPr>
          <w:b/>
          <w:color w:val="FF0000"/>
          <w:sz w:val="24"/>
          <w:szCs w:val="24"/>
        </w:rPr>
        <w:t xml:space="preserve">Note: Equation 4.19 must be fitted for PEPC </w:t>
      </w:r>
      <w:proofErr w:type="gramStart"/>
      <w:r w:rsidRPr="00D1700C">
        <w:rPr>
          <w:b/>
          <w:color w:val="FF0000"/>
          <w:sz w:val="24"/>
          <w:szCs w:val="24"/>
        </w:rPr>
        <w:t>activity ,</w:t>
      </w:r>
      <w:proofErr w:type="gramEnd"/>
      <w:r w:rsidRPr="00D1700C">
        <w:rPr>
          <w:b/>
          <w:color w:val="FF0000"/>
          <w:sz w:val="24"/>
          <w:szCs w:val="24"/>
        </w:rPr>
        <w:t xml:space="preserve"> with that </w:t>
      </w:r>
      <w:proofErr w:type="spellStart"/>
      <w:r w:rsidRPr="00D1700C">
        <w:rPr>
          <w:b/>
          <w:color w:val="FF0000"/>
          <w:sz w:val="24"/>
          <w:szCs w:val="24"/>
        </w:rPr>
        <w:t>Vp</w:t>
      </w:r>
      <w:proofErr w:type="spellEnd"/>
      <w:r w:rsidRPr="00D1700C">
        <w:rPr>
          <w:b/>
          <w:color w:val="FF0000"/>
          <w:sz w:val="24"/>
          <w:szCs w:val="24"/>
        </w:rPr>
        <w:t xml:space="preserve"> </w:t>
      </w:r>
      <w:proofErr w:type="spellStart"/>
      <w:r w:rsidRPr="00D1700C">
        <w:rPr>
          <w:b/>
          <w:color w:val="FF0000"/>
          <w:sz w:val="24"/>
          <w:szCs w:val="24"/>
        </w:rPr>
        <w:t>i.e</w:t>
      </w:r>
      <w:proofErr w:type="spellEnd"/>
      <w:r w:rsidRPr="00D1700C">
        <w:rPr>
          <w:b/>
          <w:color w:val="FF0000"/>
          <w:sz w:val="24"/>
          <w:szCs w:val="24"/>
        </w:rPr>
        <w:t xml:space="preserve"> rate of carboxylation by PEPC, must be equal to </w:t>
      </w:r>
      <w:proofErr w:type="spellStart"/>
      <w:r w:rsidRPr="00D1700C">
        <w:rPr>
          <w:b/>
          <w:color w:val="FF0000"/>
          <w:sz w:val="24"/>
          <w:szCs w:val="24"/>
        </w:rPr>
        <w:t>Vpr</w:t>
      </w:r>
      <w:proofErr w:type="spellEnd"/>
      <w:r w:rsidRPr="00D1700C">
        <w:rPr>
          <w:b/>
          <w:color w:val="FF0000"/>
          <w:sz w:val="24"/>
          <w:szCs w:val="24"/>
        </w:rPr>
        <w:t xml:space="preserve"> =80 at high CO</w:t>
      </w:r>
      <w:r w:rsidRPr="00D1700C">
        <w:rPr>
          <w:b/>
          <w:color w:val="FF0000"/>
          <w:sz w:val="24"/>
          <w:szCs w:val="24"/>
          <w:vertAlign w:val="subscript"/>
        </w:rPr>
        <w:t>2</w:t>
      </w:r>
      <w:r w:rsidRPr="00D1700C">
        <w:rPr>
          <w:b/>
          <w:color w:val="FF0000"/>
          <w:sz w:val="24"/>
          <w:szCs w:val="24"/>
        </w:rPr>
        <w:t xml:space="preserve">  </w:t>
      </w:r>
    </w:p>
    <w:p w:rsidR="00F73785" w:rsidRDefault="00F73785"/>
    <w:p w:rsidR="00F73785" w:rsidRDefault="00F73785"/>
    <w:p w:rsidR="00F73785" w:rsidRDefault="00F73785"/>
    <w:p w:rsidR="00F73785" w:rsidRDefault="00F73785"/>
    <w:p w:rsidR="00AE0160" w:rsidRDefault="00AE0160">
      <w:pPr>
        <w:sectPr w:rsidR="00AE0160" w:rsidSect="00F73785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AE0160" w:rsidRDefault="00AE0160" w:rsidP="00AE0160">
      <w:pPr>
        <w:rPr>
          <w:noProof/>
          <w:lang w:eastAsia="en-AU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2303563A" wp14:editId="520FA564">
            <wp:simplePos x="0" y="0"/>
            <wp:positionH relativeFrom="column">
              <wp:posOffset>0</wp:posOffset>
            </wp:positionH>
            <wp:positionV relativeFrom="paragraph">
              <wp:posOffset>1155715</wp:posOffset>
            </wp:positionV>
            <wp:extent cx="6613451" cy="647084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346" cy="64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3D48E19E" wp14:editId="300440A4">
            <wp:simplePos x="0" y="0"/>
            <wp:positionH relativeFrom="column">
              <wp:posOffset>274955</wp:posOffset>
            </wp:positionH>
            <wp:positionV relativeFrom="paragraph">
              <wp:posOffset>35560</wp:posOffset>
            </wp:positionV>
            <wp:extent cx="6485255" cy="1040765"/>
            <wp:effectExtent l="0" t="0" r="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160" w:rsidRDefault="00AE0160" w:rsidP="00AE0160"/>
    <w:p w:rsidR="00AE0160" w:rsidRDefault="00AE0160" w:rsidP="00AE0160"/>
    <w:p w:rsidR="00AE0160" w:rsidRDefault="00AE0160" w:rsidP="00AE0160"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E30B00B" wp14:editId="1CDE4F05">
            <wp:simplePos x="0" y="0"/>
            <wp:positionH relativeFrom="column">
              <wp:posOffset>-401</wp:posOffset>
            </wp:positionH>
            <wp:positionV relativeFrom="paragraph">
              <wp:posOffset>231140</wp:posOffset>
            </wp:positionV>
            <wp:extent cx="7401827" cy="975199"/>
            <wp:effectExtent l="19050" t="19050" r="8890" b="158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9" b="18408"/>
                    <a:stretch/>
                  </pic:blipFill>
                  <pic:spPr bwMode="auto">
                    <a:xfrm>
                      <a:off x="0" y="0"/>
                      <a:ext cx="7401827" cy="9751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160" w:rsidRDefault="00AE0160" w:rsidP="00AE0160">
      <w:pPr>
        <w:rPr>
          <w:noProof/>
          <w:lang w:eastAsia="en-AU"/>
        </w:rPr>
      </w:pPr>
    </w:p>
    <w:p w:rsidR="00AE0160" w:rsidRDefault="00AE0160" w:rsidP="00AE0160">
      <w:pPr>
        <w:rPr>
          <w:noProof/>
          <w:lang w:eastAsia="en-AU"/>
        </w:rPr>
      </w:pPr>
    </w:p>
    <w:p w:rsidR="00AE0160" w:rsidRDefault="00AE0160" w:rsidP="00AE0160">
      <w:pPr>
        <w:rPr>
          <w:noProof/>
          <w:lang w:eastAsia="en-AU"/>
        </w:rPr>
      </w:pPr>
    </w:p>
    <w:p w:rsidR="00AE0160" w:rsidRDefault="00AE0160" w:rsidP="00AE0160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178A2F10" wp14:editId="2B3C2DCA">
            <wp:extent cx="7806088" cy="1462987"/>
            <wp:effectExtent l="19050" t="19050" r="23495" b="234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370" cy="1463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160" w:rsidRDefault="00AE0160" w:rsidP="00AE0160">
      <w:r>
        <w:rPr>
          <w:noProof/>
          <w:lang w:eastAsia="en-AU"/>
        </w:rPr>
        <w:drawing>
          <wp:inline distT="0" distB="0" distL="0" distR="0" wp14:anchorId="3EB561F8" wp14:editId="4F7C3ACA">
            <wp:extent cx="8277860" cy="433070"/>
            <wp:effectExtent l="19050" t="19050" r="2794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860" cy="433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160" w:rsidRDefault="00AE0160" w:rsidP="00AE0160">
      <w:r>
        <w:rPr>
          <w:noProof/>
          <w:lang w:eastAsia="en-AU"/>
        </w:rPr>
        <w:drawing>
          <wp:inline distT="0" distB="0" distL="0" distR="0" wp14:anchorId="6BE82D19" wp14:editId="4517107E">
            <wp:extent cx="8345103" cy="564996"/>
            <wp:effectExtent l="19050" t="19050" r="18415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6977" cy="565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700C" w:rsidRPr="00D1700C" w:rsidRDefault="00D1700C" w:rsidP="00AE0160">
      <w:pPr>
        <w:rPr>
          <w:b/>
          <w:color w:val="FF0000"/>
          <w:sz w:val="28"/>
          <w:szCs w:val="28"/>
        </w:rPr>
      </w:pPr>
      <w:r w:rsidRPr="00D1700C">
        <w:rPr>
          <w:b/>
          <w:color w:val="FF0000"/>
          <w:sz w:val="28"/>
          <w:szCs w:val="28"/>
        </w:rPr>
        <w:t xml:space="preserve">Note: With this equation our model line should predict </w:t>
      </w:r>
      <w:proofErr w:type="spellStart"/>
      <w:r w:rsidRPr="00D1700C">
        <w:rPr>
          <w:b/>
          <w:color w:val="FF0000"/>
          <w:sz w:val="28"/>
          <w:szCs w:val="28"/>
        </w:rPr>
        <w:t>Aci</w:t>
      </w:r>
      <w:proofErr w:type="spellEnd"/>
      <w:r w:rsidRPr="00D1700C">
        <w:rPr>
          <w:b/>
          <w:color w:val="FF0000"/>
          <w:sz w:val="28"/>
          <w:szCs w:val="28"/>
        </w:rPr>
        <w:t xml:space="preserve"> response curve, with provided values of </w:t>
      </w:r>
      <w:proofErr w:type="spellStart"/>
      <w:r w:rsidRPr="00D1700C">
        <w:rPr>
          <w:b/>
          <w:color w:val="FF0000"/>
          <w:sz w:val="28"/>
          <w:szCs w:val="28"/>
        </w:rPr>
        <w:t>Vpmax</w:t>
      </w:r>
      <w:proofErr w:type="spellEnd"/>
      <w:r w:rsidRPr="00D1700C">
        <w:rPr>
          <w:b/>
          <w:color w:val="FF0000"/>
          <w:sz w:val="28"/>
          <w:szCs w:val="28"/>
        </w:rPr>
        <w:t xml:space="preserve">, and </w:t>
      </w:r>
      <w:proofErr w:type="spellStart"/>
      <w:r w:rsidRPr="00D1700C">
        <w:rPr>
          <w:b/>
          <w:color w:val="FF0000"/>
          <w:sz w:val="28"/>
          <w:szCs w:val="28"/>
        </w:rPr>
        <w:t>Vcmax</w:t>
      </w:r>
      <w:proofErr w:type="spellEnd"/>
      <w:r w:rsidRPr="00D1700C">
        <w:rPr>
          <w:b/>
          <w:color w:val="FF0000"/>
          <w:sz w:val="28"/>
          <w:szCs w:val="28"/>
        </w:rPr>
        <w:t>.</w:t>
      </w:r>
    </w:p>
    <w:p w:rsidR="00D1700C" w:rsidRDefault="00D1700C" w:rsidP="00AE0160"/>
    <w:p w:rsidR="00AE0160" w:rsidRDefault="00D1700C" w:rsidP="00AE0160">
      <w:r>
        <w:rPr>
          <w:noProof/>
          <w:lang w:eastAsia="en-AU"/>
        </w:rPr>
        <w:lastRenderedPageBreak/>
        <w:drawing>
          <wp:inline distT="0" distB="0" distL="0" distR="0" wp14:anchorId="20E087B8" wp14:editId="60C35E6E">
            <wp:extent cx="8345103" cy="2513607"/>
            <wp:effectExtent l="19050" t="19050" r="18415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6382" cy="25139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785" w:rsidRDefault="00F73785"/>
    <w:p w:rsidR="001C66FC" w:rsidRDefault="001C66FC"/>
    <w:p w:rsidR="001C66FC" w:rsidRDefault="001C66FC"/>
    <w:p w:rsidR="001C66FC" w:rsidRDefault="001C66FC"/>
    <w:p w:rsidR="001C66FC" w:rsidRDefault="001C66FC"/>
    <w:p w:rsidR="00F73785" w:rsidRDefault="00F73785"/>
    <w:p w:rsidR="00F73785" w:rsidRDefault="00F73785"/>
    <w:p w:rsidR="00F73785" w:rsidRDefault="00F73785"/>
    <w:p w:rsidR="00F73785" w:rsidRDefault="00F73785"/>
    <w:p w:rsidR="00F73785" w:rsidRDefault="00F73785"/>
    <w:p w:rsidR="00F73785" w:rsidRDefault="00F73785"/>
    <w:p w:rsidR="00F73785" w:rsidRDefault="001C66FC">
      <w:r w:rsidRPr="003261D5">
        <w:rPr>
          <w:b/>
          <w:noProof/>
          <w:lang w:eastAsia="en-AU"/>
        </w:rPr>
        <w:lastRenderedPageBreak/>
        <w:drawing>
          <wp:anchor distT="0" distB="0" distL="114300" distR="114300" simplePos="0" relativeHeight="251664384" behindDoc="0" locked="0" layoutInCell="1" allowOverlap="1" wp14:anchorId="420A91D4" wp14:editId="2A895320">
            <wp:simplePos x="0" y="0"/>
            <wp:positionH relativeFrom="column">
              <wp:posOffset>-59690</wp:posOffset>
            </wp:positionH>
            <wp:positionV relativeFrom="paragraph">
              <wp:posOffset>115570</wp:posOffset>
            </wp:positionV>
            <wp:extent cx="8803640" cy="60833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364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785" w:rsidRDefault="00F73785"/>
    <w:p w:rsidR="00F73785" w:rsidRDefault="00F73785"/>
    <w:p w:rsidR="00F73785" w:rsidRDefault="00F73785"/>
    <w:p w:rsidR="005E7EE4" w:rsidRDefault="005E7EE4"/>
    <w:p w:rsidR="005E7EE4" w:rsidRDefault="005E7EE4"/>
    <w:p w:rsidR="005E7EE4" w:rsidRDefault="005E7EE4"/>
    <w:p w:rsidR="005E7EE4" w:rsidRDefault="005E7EE4"/>
    <w:p w:rsidR="005E7EE4" w:rsidRDefault="005E7EE4"/>
    <w:p w:rsidR="005E7EE4" w:rsidRDefault="005E7EE4"/>
    <w:p w:rsidR="005E7EE4" w:rsidRDefault="005E7EE4"/>
    <w:p w:rsidR="005E7EE4" w:rsidRDefault="005E7EE4"/>
    <w:p w:rsidR="005E7EE4" w:rsidRDefault="005E7EE4"/>
    <w:p w:rsidR="005E7EE4" w:rsidRDefault="005E7EE4"/>
    <w:p w:rsidR="005E7EE4" w:rsidRDefault="005E7EE4"/>
    <w:p w:rsidR="005E7EE4" w:rsidRDefault="005E7EE4"/>
    <w:p w:rsidR="005E7EE4" w:rsidRDefault="005E7EE4"/>
    <w:p w:rsidR="005E7EE4" w:rsidRDefault="005E7EE4"/>
    <w:p w:rsidR="005E7EE4" w:rsidRDefault="005E7EE4"/>
    <w:p w:rsidR="005E7EE4" w:rsidRDefault="005E7EE4">
      <w:pPr>
        <w:sectPr w:rsidR="005E7EE4" w:rsidSect="00AE0160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5E7EE4" w:rsidRPr="005E7EE4" w:rsidRDefault="005E7EE4">
      <w:pPr>
        <w:rPr>
          <w:b/>
          <w:sz w:val="28"/>
          <w:szCs w:val="28"/>
        </w:rPr>
      </w:pPr>
      <w:r w:rsidRPr="005E7EE4">
        <w:rPr>
          <w:b/>
          <w:sz w:val="28"/>
          <w:szCs w:val="28"/>
        </w:rPr>
        <w:lastRenderedPageBreak/>
        <w:t xml:space="preserve">Rate of ATP and NADH consumption </w:t>
      </w:r>
    </w:p>
    <w:p w:rsidR="005E7EE4" w:rsidRDefault="005E7EE4">
      <w:r>
        <w:rPr>
          <w:noProof/>
          <w:lang w:eastAsia="en-AU"/>
        </w:rPr>
        <w:drawing>
          <wp:inline distT="0" distB="0" distL="0" distR="0" wp14:anchorId="598A8729" wp14:editId="32702502">
            <wp:extent cx="6472625" cy="2656573"/>
            <wp:effectExtent l="19050" t="19050" r="23495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74" cy="26567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EE4" w:rsidRDefault="005E7EE4" w:rsidP="005E7EE4"/>
    <w:p w:rsidR="005E7EE4" w:rsidRPr="005E7EE4" w:rsidRDefault="005E7EE4" w:rsidP="005E7EE4">
      <w:pPr>
        <w:rPr>
          <w:b/>
          <w:color w:val="FF0000"/>
          <w:sz w:val="28"/>
          <w:szCs w:val="28"/>
        </w:rPr>
      </w:pPr>
      <w:r w:rsidRPr="005E7EE4">
        <w:rPr>
          <w:b/>
          <w:noProof/>
          <w:color w:val="FF0000"/>
          <w:sz w:val="28"/>
          <w:szCs w:val="28"/>
          <w:lang w:eastAsia="en-AU"/>
        </w:rPr>
        <w:drawing>
          <wp:inline distT="0" distB="0" distL="0" distR="0" wp14:anchorId="7F4D9BE6" wp14:editId="5F62D511">
            <wp:extent cx="6448441" cy="1963554"/>
            <wp:effectExtent l="19050" t="19050" r="9525" b="177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683" cy="19636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7EE4" w:rsidRDefault="005E7EE4" w:rsidP="005E7EE4">
      <w:pPr>
        <w:rPr>
          <w:b/>
          <w:color w:val="FF0000"/>
          <w:sz w:val="28"/>
          <w:szCs w:val="28"/>
        </w:rPr>
      </w:pPr>
      <w:r w:rsidRPr="005E7EE4">
        <w:rPr>
          <w:b/>
          <w:color w:val="FF0000"/>
          <w:sz w:val="28"/>
          <w:szCs w:val="28"/>
        </w:rPr>
        <w:t>Note: At high Ci we can ignore 4γO</w:t>
      </w:r>
      <w:r w:rsidRPr="005E7EE4">
        <w:rPr>
          <w:b/>
          <w:color w:val="FF0000"/>
          <w:sz w:val="28"/>
          <w:szCs w:val="28"/>
          <w:vertAlign w:val="subscript"/>
        </w:rPr>
        <w:t>s</w:t>
      </w:r>
      <w:r w:rsidRPr="005E7EE4">
        <w:rPr>
          <w:b/>
          <w:color w:val="FF0000"/>
          <w:sz w:val="28"/>
          <w:szCs w:val="28"/>
        </w:rPr>
        <w:t xml:space="preserve"> /C</w:t>
      </w:r>
      <w:r w:rsidRPr="005E7EE4">
        <w:rPr>
          <w:b/>
          <w:color w:val="FF0000"/>
          <w:sz w:val="28"/>
          <w:szCs w:val="28"/>
          <w:vertAlign w:val="subscript"/>
        </w:rPr>
        <w:t>s</w:t>
      </w:r>
      <w:r w:rsidRPr="005E7EE4">
        <w:rPr>
          <w:b/>
          <w:color w:val="FF0000"/>
          <w:sz w:val="28"/>
          <w:szCs w:val="28"/>
        </w:rPr>
        <w:t xml:space="preserve"> as Cs is larger</w:t>
      </w:r>
      <w:r>
        <w:rPr>
          <w:b/>
          <w:color w:val="FF0000"/>
          <w:sz w:val="28"/>
          <w:szCs w:val="28"/>
        </w:rPr>
        <w:t xml:space="preserve"> in </w:t>
      </w:r>
      <w:proofErr w:type="spellStart"/>
      <w:r>
        <w:rPr>
          <w:b/>
          <w:color w:val="FF0000"/>
          <w:sz w:val="28"/>
          <w:szCs w:val="28"/>
        </w:rPr>
        <w:t>eq</w:t>
      </w:r>
      <w:proofErr w:type="spellEnd"/>
      <w:r>
        <w:rPr>
          <w:b/>
          <w:color w:val="FF0000"/>
          <w:sz w:val="28"/>
          <w:szCs w:val="28"/>
        </w:rPr>
        <w:t xml:space="preserve"> 4.28</w:t>
      </w:r>
    </w:p>
    <w:p w:rsidR="005E7EE4" w:rsidRDefault="005E7EE4" w:rsidP="005E7EE4">
      <w:pPr>
        <w:rPr>
          <w:b/>
          <w:color w:val="FF0000"/>
          <w:sz w:val="28"/>
          <w:szCs w:val="28"/>
        </w:rPr>
      </w:pPr>
    </w:p>
    <w:p w:rsidR="005E7EE4" w:rsidRDefault="005E7EE4" w:rsidP="005E7EE4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en-AU"/>
        </w:rPr>
        <w:drawing>
          <wp:inline distT="0" distB="0" distL="0" distR="0">
            <wp:extent cx="6410430" cy="10684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5" cy="107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E4" w:rsidRDefault="005E7EE4" w:rsidP="005E7EE4">
      <w:pPr>
        <w:rPr>
          <w:b/>
          <w:color w:val="FF0000"/>
          <w:sz w:val="28"/>
          <w:szCs w:val="28"/>
        </w:rPr>
      </w:pPr>
      <w:r w:rsidRPr="005E7EE4">
        <w:rPr>
          <w:b/>
          <w:color w:val="FF0000"/>
          <w:sz w:val="28"/>
          <w:szCs w:val="28"/>
        </w:rPr>
        <w:t>Note:</w:t>
      </w:r>
      <w:r>
        <w:rPr>
          <w:b/>
          <w:color w:val="FF0000"/>
          <w:sz w:val="28"/>
          <w:szCs w:val="28"/>
        </w:rPr>
        <w:t xml:space="preserve"> Read </w:t>
      </w:r>
      <w:proofErr w:type="spellStart"/>
      <w:r>
        <w:rPr>
          <w:b/>
          <w:color w:val="FF0000"/>
          <w:sz w:val="28"/>
          <w:szCs w:val="28"/>
        </w:rPr>
        <w:t>Peisker</w:t>
      </w:r>
      <w:proofErr w:type="spellEnd"/>
      <w:r>
        <w:rPr>
          <w:b/>
          <w:color w:val="FF0000"/>
          <w:sz w:val="28"/>
          <w:szCs w:val="28"/>
        </w:rPr>
        <w:t xml:space="preserve"> 1988 to model </w:t>
      </w:r>
      <w:proofErr w:type="spellStart"/>
      <w:r>
        <w:rPr>
          <w:b/>
          <w:color w:val="FF0000"/>
          <w:sz w:val="28"/>
          <w:szCs w:val="28"/>
        </w:rPr>
        <w:t>Jt</w:t>
      </w:r>
      <w:proofErr w:type="spellEnd"/>
      <w:r>
        <w:rPr>
          <w:b/>
          <w:color w:val="FF0000"/>
          <w:sz w:val="28"/>
          <w:szCs w:val="28"/>
        </w:rPr>
        <w:t xml:space="preserve"> at low light</w:t>
      </w:r>
    </w:p>
    <w:p w:rsidR="005E7EE4" w:rsidRPr="005E7EE4" w:rsidRDefault="005E7EE4" w:rsidP="005E7EE4">
      <w:pPr>
        <w:rPr>
          <w:b/>
          <w:color w:val="FF0000"/>
          <w:sz w:val="28"/>
          <w:szCs w:val="28"/>
        </w:rPr>
      </w:pPr>
      <w:bookmarkStart w:id="0" w:name="_GoBack"/>
      <w:bookmarkEnd w:id="0"/>
    </w:p>
    <w:sectPr w:rsidR="005E7EE4" w:rsidRPr="005E7EE4" w:rsidSect="005E7EE4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85"/>
    <w:rsid w:val="001C66FC"/>
    <w:rsid w:val="005A70D3"/>
    <w:rsid w:val="005E7EE4"/>
    <w:rsid w:val="007C5B88"/>
    <w:rsid w:val="007F54AE"/>
    <w:rsid w:val="0085456C"/>
    <w:rsid w:val="00977658"/>
    <w:rsid w:val="00AD5A82"/>
    <w:rsid w:val="00AE0160"/>
    <w:rsid w:val="00D1700C"/>
    <w:rsid w:val="00F7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Balasaheb Sonawane</dc:creator>
  <cp:lastModifiedBy>Balasaheb Sonawane</cp:lastModifiedBy>
  <cp:revision>5</cp:revision>
  <dcterms:created xsi:type="dcterms:W3CDTF">2015-06-10T09:28:00Z</dcterms:created>
  <dcterms:modified xsi:type="dcterms:W3CDTF">2015-06-10T10:32:00Z</dcterms:modified>
</cp:coreProperties>
</file>