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TP API Rest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Vous aurez besoin à terme des ressources ici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https://github.com/mKapusta/rest-api.git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1/ Créer un projet Spring Boot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Utiliser votre IDE pour le faire ou utilisez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2/ Créer les Objets représentant la base de données et une classe Database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Créer des objets Professeur, Etudiant, Cours et Matiere.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Créer une classe Database contenant des listes static de chacun de ces éléments 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4 étudiants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 professeurs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 matières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et quelques cours.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3/ Créer un controller pour créer une ressource de Professeurs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devrez pour cela ajouter une dépendance </w:t>
      </w:r>
      <w:r w:rsidDel="00000000" w:rsidR="00000000" w:rsidRPr="00000000">
        <w:rPr>
          <w:sz w:val="30"/>
          <w:szCs w:val="30"/>
          <w:rtl w:val="0"/>
        </w:rPr>
        <w:t xml:space="preserve">spring-boot-starter-web.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Créer une classe ProfesseurController qui va proposer une ressource REST pour gérer les professeurs.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L’URL à laquelle le Controller devra répondre est “/professeurs”.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classe contiendra une méthode pour chaque requête HTTP permettant de les manipuler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Lister tous les professeurs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Récupérer un professeur par son identifiant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Créer un professeur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Modifier un professeur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Supprimer un professeur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Chacune de ces méthodes aura une incidence sur la liste des professeurs dans la classe Database.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aurez </w:t>
      </w:r>
      <w:r w:rsidDel="00000000" w:rsidR="00000000" w:rsidRPr="00000000">
        <w:rPr>
          <w:b w:val="1"/>
          <w:sz w:val="30"/>
          <w:szCs w:val="30"/>
          <w:rtl w:val="0"/>
        </w:rPr>
        <w:t xml:space="preserve">AU MOINS</w:t>
      </w:r>
      <w:r w:rsidDel="00000000" w:rsidR="00000000" w:rsidRPr="00000000">
        <w:rPr>
          <w:sz w:val="30"/>
          <w:szCs w:val="30"/>
          <w:rtl w:val="0"/>
        </w:rPr>
        <w:t xml:space="preserve"> besoin de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@RestController</w:t>
      </w:r>
      <w:r w:rsidDel="00000000" w:rsidR="00000000" w:rsidRPr="00000000">
        <w:rPr>
          <w:sz w:val="30"/>
          <w:szCs w:val="30"/>
          <w:rtl w:val="0"/>
        </w:rPr>
        <w:t xml:space="preserve"> et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@RequestMapping</w:t>
      </w:r>
      <w:r w:rsidDel="00000000" w:rsidR="00000000" w:rsidRPr="00000000">
        <w:rPr>
          <w:sz w:val="30"/>
          <w:szCs w:val="30"/>
          <w:rtl w:val="0"/>
        </w:rPr>
        <w:t xml:space="preserve"> :-)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pourrez tester le fonctionnement de votre Controller grâce à Postman, déjà utilisé lors de la manipulation des servlets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Attention au verbe HTTP et à l’URL associés à chaque méthode!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4/ Recherche des Professeurs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faut maintenant faire évoluer l’appel permettant de récupérer tous les professeurs. L’objectif est d’ajouter des paramètres à la requête entrante pour pouvoir filtrer par nom et prénom les professeurs.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@RequestParam </w:t>
      </w:r>
      <w:r w:rsidDel="00000000" w:rsidR="00000000" w:rsidRPr="00000000">
        <w:rPr>
          <w:sz w:val="30"/>
          <w:szCs w:val="30"/>
          <w:rtl w:val="0"/>
        </w:rPr>
        <w:t xml:space="preserve">vous permettra de récupérer un paramètre de l’URL. C’est l’équivalent de httpServletRequest.getParameter(...).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en créerez donc 2, un pour le nom et un pour le prenom.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N’oubliez pas de filtrer la liste avant de la retourner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avez créé votre premier moteur de recherche!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Amélioration de la recherche : Spring permet de remplacer les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 @RequestParam</w:t>
      </w:r>
      <w:r w:rsidDel="00000000" w:rsidR="00000000" w:rsidRPr="00000000">
        <w:rPr>
          <w:sz w:val="30"/>
          <w:szCs w:val="30"/>
          <w:rtl w:val="0"/>
        </w:rPr>
        <w:t xml:space="preserve"> par un objet. Créer donc un objet (ProfesseurSearchCriteria ?) pour contenir les deux propriétés permettant le filtre. Au sein de l’objet, pas besoin d’annotation. Spring fait tout automatiquement.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5/ Gestion des exceptions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Lorsqu’un élément n’existe pas (accès par identifiant, modification, etc), une bonne API Rest doit retourner une réponse avec un statut HTTP 404. </w:t>
      </w:r>
      <w:r w:rsidDel="00000000" w:rsidR="00000000" w:rsidRPr="00000000">
        <w:rPr>
          <w:b w:val="1"/>
          <w:sz w:val="30"/>
          <w:szCs w:val="30"/>
          <w:rtl w:val="0"/>
        </w:rPr>
        <w:t xml:space="preserve">Ce n’est pas le cas de la recherche 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la différence de l’exercice sur Hibernate Validator, vous devrez ici créer vous même une exception soulevée manuellement par votre code.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Une exception est une classe Java qui étend la classe Exception.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“transformer” l’exception en Réponse HTTP, n’oubliez pas l’annotation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@ResponseStatus </w:t>
      </w:r>
      <w:r w:rsidDel="00000000" w:rsidR="00000000" w:rsidRPr="00000000">
        <w:rPr>
          <w:sz w:val="30"/>
          <w:szCs w:val="30"/>
          <w:rtl w:val="0"/>
        </w:rPr>
        <w:t xml:space="preserve">lors de la définition de l’Exception.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6/ Utilisation d’une API Externe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Nous allons ajouter le code postal de résidence de nos professeurs.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Pour ne pas avoir à gérer les fautes de frappes, seule le code postal sera stocké, et pas le nom de la ville.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Les services informatiques de l’état mettent à disposition publique une API permettant de récupérer des informations sur les communes françaises.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https://geo.api.gouv.fr/communes?codePostal=62440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Retourne 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[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"Harnes"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"62413"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"codeDepartement"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"62"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"codeRegion"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"codesPostaux"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:[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5555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"62440"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5555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12524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allez utiliser cette API pour récupérer les noms des villes et les retourner en même temps que les professeurs, </w:t>
      </w:r>
      <w:r w:rsidDel="00000000" w:rsidR="00000000" w:rsidRPr="00000000">
        <w:rPr>
          <w:b w:val="1"/>
          <w:sz w:val="30"/>
          <w:szCs w:val="30"/>
          <w:rtl w:val="0"/>
        </w:rPr>
        <w:t xml:space="preserve">UNIQUEMENT DANS LE CAS DE LA REQUÊTE PAR IDENTIFIANT.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devrez donc commencer par 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7.1 : Créer un objet “Commune” qui contient les propriétés retournées par l’API publique.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7.2 : Utiliser un RestTemplate (new RestTemplate(...) + restTemplate.getForObject()) pour interroger l’API à partir du code postal. L’URL est disponible plus haut.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7.3 : Faire l’appel à l’API lors du traitement de la requête /professeur/{id} pour y ajouter la commune. Vous devrez pour cela ajouter une propriété à l’objet Professeur.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</w:t>
      </w:r>
      <w:r w:rsidDel="00000000" w:rsidR="00000000" w:rsidRPr="00000000">
        <w:rPr>
          <w:b w:val="1"/>
          <w:sz w:val="30"/>
          <w:szCs w:val="30"/>
          <w:rtl w:val="0"/>
        </w:rPr>
        <w:t xml:space="preserve">DEVEZ </w:t>
      </w:r>
      <w:r w:rsidDel="00000000" w:rsidR="00000000" w:rsidRPr="00000000">
        <w:rPr>
          <w:sz w:val="30"/>
          <w:szCs w:val="30"/>
          <w:rtl w:val="0"/>
        </w:rPr>
        <w:t xml:space="preserve">lire l’url de l’API Publique depuis le fichier de properties.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@Value</w:t>
      </w:r>
      <w:r w:rsidDel="00000000" w:rsidR="00000000" w:rsidRPr="00000000">
        <w:rPr>
          <w:sz w:val="30"/>
          <w:szCs w:val="30"/>
          <w:rtl w:val="0"/>
        </w:rPr>
        <w:t xml:space="preserve"> est votre ami!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7/ Ajout de contrôles sur les entrants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accord avec la programmation défensive, nous allons ajouter des contrôles sur les entrants de notre Controller : 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nom et le prénom ne doivent pas être Null ou vides.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L’identifiant d’un professeur doit être supérieur ou égal à 1</w:t>
      </w:r>
    </w:p>
    <w:p w:rsidR="00000000" w:rsidDel="00000000" w:rsidP="00000000" w:rsidRDefault="00000000" w:rsidRPr="00000000" w14:paraId="0000006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devrez pour cela ajouter Hibernate Validator(si nécessaire?) dans vos dépendances, valider le controller et le body de la création et de la mise à jour. (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@Valid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@Validated</w:t>
      </w:r>
      <w:r w:rsidDel="00000000" w:rsidR="00000000" w:rsidRPr="00000000">
        <w:rPr>
          <w:sz w:val="30"/>
          <w:szCs w:val="30"/>
          <w:rtl w:val="0"/>
        </w:rPr>
        <w:t xml:space="preserve">,...)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8/ Ajouter un controller pour gérer les Etudiants, les Cours, et les Matières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Répétez le processus précédent pour les Etudiants et les Cours.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Inutile de faire une recherche pour les cours, seuls les Etudiants pourront être recherchés par noms et par prénoms, comme les professeurs.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les matières, seule une méthode permettant de toutes les remonter suffira.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Inutile également de rappeler l’API des communes.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Kapusta/rest-api.git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hyperlink" Target="https://geo.api.gouv.fr/communes?codePostal=62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