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n9au9m3lal1" w:id="0"/>
      <w:bookmarkEnd w:id="0"/>
      <w:r w:rsidDel="00000000" w:rsidR="00000000" w:rsidRPr="00000000">
        <w:rPr>
          <w:rtl w:val="0"/>
        </w:rPr>
        <w:t xml:space="preserve">Trigonometric Approach to Forward Kinematics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g4znzfg9yw0z" w:id="1"/>
      <w:bookmarkEnd w:id="1"/>
      <w:r w:rsidDel="00000000" w:rsidR="00000000" w:rsidRPr="00000000">
        <w:rPr>
          <w:b w:val="1"/>
          <w:bCs w:val="1"/>
          <w:rtl w:val="0"/>
        </w:rPr>
        <w:t xml:space="preserve">Summary: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lesson introduces forward kinematics as the process of calculating where the end effector ends up given a set of joint angles. Students review the trigonometry needed (SOH-CAH-TOA) and apply it to derive the FK equations for a simplified 2-link planar arm and then in 3d. By the end of the lesson, students can calculate the predicted end-effector position for a given set of angles and verify it against the physical arm.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42rswp2k79l" w:id="2"/>
      <w:bookmarkEnd w:id="2"/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end of this lesson, students will be able to: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Explain forward kinematics as calculating end-effector position from known joint angles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Apply trigonometric principles (SOH-CAH-TOA) to a series of rotating joints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Derive the FK equations for a simplified 2-link planar arm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Calculate the end-effector position for a given set of joint angles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rqlm1sb19drq" w:id="3"/>
      <w:bookmarkEnd w:id="3"/>
      <w:r w:rsidDel="00000000" w:rsidR="00000000" w:rsidRPr="00000000">
        <w:rPr>
          <w:b w:val="1"/>
          <w:bCs w:val="1"/>
          <w:rtl w:val="0"/>
        </w:rPr>
        <w:t xml:space="preserve">Standards: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NGSS</w:t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</w:rPr>
      </w:pPr>
      <w:bookmarkStart w:colFirst="0" w:colLast="0" w:name="_pm2ogilgx9ra" w:id="4"/>
      <w:bookmarkEnd w:id="4"/>
      <w:r w:rsidDel="00000000" w:rsidR="00000000" w:rsidRPr="00000000">
        <w:rPr>
          <w:b w:val="1"/>
          <w:bCs w:val="1"/>
          <w:rtl w:val="0"/>
        </w:rPr>
        <w:t xml:space="preserve">Resources &amp; Materials:</w:t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Desmos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Slideshow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sc3tfsjwe6uv" w:id="5"/>
      <w:bookmarkEnd w:id="5"/>
      <w:r w:rsidDel="00000000" w:rsidR="00000000" w:rsidRPr="00000000">
        <w:rPr>
          <w:b w:val="1"/>
          <w:bCs w:val="1"/>
          <w:rtl w:val="0"/>
        </w:rPr>
        <w:t xml:space="preserve">Procedures: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1: 2D Forward Kinematics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(3 min)</w:t>
      </w:r>
      <w:r w:rsidDel="00000000" w:rsidR="00000000" w:rsidRPr="00000000">
        <w:rPr>
          <w:rtl w:val="0"/>
        </w:rPr>
        <w:t xml:space="preserve"> — Display title slide; briefly tie back to the "how did I know which angles to use?" question from the lesson opener.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Defining the arm's links (7 min)</w:t>
      </w:r>
      <w:r w:rsidDel="00000000" w:rsidR="00000000" w:rsidRPr="00000000">
        <w:rPr>
          <w:rtl w:val="0"/>
        </w:rPr>
        <w:t xml:space="preserve"> — Introduce L1 and L2 as the link lengths (e.g., 250mm each), emphasizing these are known constants because they're fixed, measured dimensions of the physical arm.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Defining the joint angles (10 min)</w:t>
      </w:r>
      <w:r w:rsidDel="00000000" w:rsidR="00000000" w:rsidRPr="00000000">
        <w:rPr>
          <w:rtl w:val="0"/>
        </w:rPr>
        <w:t xml:space="preserve"> — Introduce θ1 and θ2, explaining each is measured relative to a vertical projection at its joint. Emphasize that although these angles are variable, they are always known because the encoder at each actuator measures its rotation — a callback to the encoders concept from Lesson 1.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 up the problem (5 min)</w:t>
      </w:r>
      <w:r w:rsidDel="00000000" w:rsidR="00000000" w:rsidRPr="00000000">
        <w:rPr>
          <w:rtl w:val="0"/>
        </w:rPr>
        <w:t xml:space="preserve"> — Show the arm with origin (0,0) at the shoulder joint and (X,Y) marked as the unknown position of the end effector — the value the class is trying to solve for.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Breaking position into components (10 min)</w:t>
      </w:r>
      <w:r w:rsidDel="00000000" w:rsidR="00000000" w:rsidRPr="00000000">
        <w:rPr>
          <w:rtl w:val="0"/>
        </w:rPr>
        <w:t xml:space="preserve"> — Show that the end-effector position is the sum of the horizontal and vertical displacement contributed by each joint (ΔX1, ΔY1, ΔX2), and that each displacement can be represented as a triangle.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Deriving ΔX1 and ΔY1 (10 min)</w:t>
      </w:r>
      <w:r w:rsidDel="00000000" w:rsidR="00000000" w:rsidRPr="00000000">
        <w:rPr>
          <w:rtl w:val="0"/>
        </w:rPr>
        <w:t xml:space="preserve"> — Walk through using sin(θ1) and cos(θ1) with L1 as the hypotenuse to solve ΔX1 = L1sin(θ1) and ΔY1 = L1cos(θ1), plugging in θ1 = 45° to get 176.777mm for each.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Deriving ΔX2 and ΔY2 (8 min)</w:t>
      </w:r>
      <w:r w:rsidDel="00000000" w:rsidR="00000000" w:rsidRPr="00000000">
        <w:rPr>
          <w:rtl w:val="0"/>
        </w:rPr>
        <w:t xml:space="preserve"> — Repeat the process using cos(θ2) and sin(θ2) with L2, showing ΔX2 = 250mm and ΔY2 = 0mm for θ2 = 45°.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Combining the terms (5 min)</w:t>
      </w:r>
      <w:r w:rsidDel="00000000" w:rsidR="00000000" w:rsidRPr="00000000">
        <w:rPr>
          <w:rtl w:val="0"/>
        </w:rPr>
        <w:t xml:space="preserve"> — Show the final formula (X,Y) = (ΔX1+ΔX2, ΔY1+ΔY2) and complete the worked example: (X,Y) = (426.777, 176.777).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Recap &amp; wrap-up (2 min)</w:t>
      </w:r>
      <w:r w:rsidDel="00000000" w:rsidR="00000000" w:rsidRPr="00000000">
        <w:rPr>
          <w:rtl w:val="0"/>
        </w:rPr>
        <w:t xml:space="preserve"> — Show the "Completed Variables" slide as a clean summary of the full worked problem before dismissing.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2: Extending to 3D with Base Rotation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Recap (3 min)</w:t>
      </w:r>
      <w:r w:rsidDel="00000000" w:rsidR="00000000" w:rsidRPr="00000000">
        <w:rPr>
          <w:rtl w:val="0"/>
        </w:rPr>
        <w:t xml:space="preserve"> — Quickly review the 2D derivation and final formula from Day 1.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It Yourself #1 (7 min)</w:t>
      </w:r>
      <w:r w:rsidDel="00000000" w:rsidR="00000000" w:rsidRPr="00000000">
        <w:rPr>
          <w:rtl w:val="0"/>
        </w:rPr>
        <w:t xml:space="preserve"> — Students solve for (X,Y) with θ1=30°, θ2=30°; reveal solution (341.506, 341.506).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It Yourself #2 (6 min)</w:t>
      </w:r>
      <w:r w:rsidDel="00000000" w:rsidR="00000000" w:rsidRPr="00000000">
        <w:rPr>
          <w:rtl w:val="0"/>
        </w:rPr>
        <w:t xml:space="preserve"> — Students solve with θ1=60°, θ2=0°; reveal solution (433.013, 250). Use this one to highlight how a 0° angle simplifies the math.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Introducing base rotation (8 min)</w:t>
      </w:r>
      <w:r w:rsidDel="00000000" w:rsidR="00000000" w:rsidRPr="00000000">
        <w:rPr>
          <w:rtl w:val="0"/>
        </w:rPr>
        <w:t xml:space="preserve"> — Present the "Forward Kinematics With Base Rotation" section: introduce R as the horizontal distance from the end effector to the base's center point, and show how R changes (R1 &lt; R2) as the arm extends further from the base.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θ3 and the circle (7 min)</w:t>
      </w:r>
      <w:r w:rsidDel="00000000" w:rsidR="00000000" w:rsidRPr="00000000">
        <w:rPr>
          <w:rtl w:val="0"/>
        </w:rPr>
        <w:t xml:space="preserve"> — Show that R forms a circle around the base's center point when rotated, and that θ3 (base rotation) is known via the base actuator's encoder — reinforcing the "always known" theme from Day 1.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Problem-solving strategy (7 min)</w:t>
      </w:r>
      <w:r w:rsidDel="00000000" w:rsidR="00000000" w:rsidRPr="00000000">
        <w:rPr>
          <w:rtl w:val="0"/>
        </w:rPr>
        <w:t xml:space="preserve"> — Explain that the 3D problem splits into two 2D problems: first solving for R along the XZ plane (top-down view), then solving for X and Y along the arm's own plane (side view) — the exact same method from Day 1.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Worked example problem (14 min)</w:t>
      </w:r>
      <w:r w:rsidDel="00000000" w:rsidR="00000000" w:rsidRPr="00000000">
        <w:rPr>
          <w:rtl w:val="0"/>
        </w:rPr>
        <w:t xml:space="preserve"> — Walk through the full example (θ1=45°, θ2=45°, θ3=45°) step by step: reuse the Day 1 result (X,Y)=(426.777,176.777) to get R=426.77mm, then apply Z=Rsin(θ3) and X=Rcos(θ3) to find the final 3D position (X,Y,Z) = (301.77, 176.78, 301.77).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 Problem (7 min)</w:t>
      </w:r>
      <w:r w:rsidDel="00000000" w:rsidR="00000000" w:rsidRPr="00000000">
        <w:rPr>
          <w:rtl w:val="0"/>
        </w:rPr>
        <w:t xml:space="preserve"> — Students solve θ1=30°, θ2=30°, θ3=60°; reveal solution (187.5, 216.51, 324.76).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 Problem 2 (6 min)</w:t>
      </w:r>
      <w:r w:rsidDel="00000000" w:rsidR="00000000" w:rsidRPr="00000000">
        <w:rPr>
          <w:rtl w:val="0"/>
        </w:rPr>
        <w:t xml:space="preserve"> — Students solve θ1=30°, θ2=90°, θ3=30°; reveal solution (295.75, -170.75, 91.51) — note the negative Y value as a discussion point (what does that mean physically?).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Desmos Calculator demo (2 min)</w:t>
      </w:r>
      <w:r w:rsidDel="00000000" w:rsidR="00000000" w:rsidRPr="00000000">
        <w:rPr>
          <w:rtl w:val="0"/>
        </w:rPr>
        <w:t xml:space="preserve"> — Pull up the linked 3D Desmos calculator to visually confirm one of the solved problems, giving students a spatial/interactive check on their math before closing.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</w:rPr>
      </w:pPr>
      <w:bookmarkStart w:colFirst="0" w:colLast="0" w:name="_8nmn247uj20c" w:id="6"/>
      <w:bookmarkEnd w:id="6"/>
      <w:r w:rsidDel="00000000" w:rsidR="00000000" w:rsidRPr="00000000">
        <w:rPr>
          <w:b w:val="1"/>
          <w:bCs w:val="1"/>
          <w:rtl w:val="0"/>
        </w:rPr>
        <w:t xml:space="preserve">Assessment: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Complete the example problems in the slideshow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smos.com/3d/9bnvqc263x" TargetMode="External"/><Relationship Id="rId7" Type="http://schemas.openxmlformats.org/officeDocument/2006/relationships/hyperlink" Target="https://docs.google.com/presentation/d/1anbVw4iV5RbOD5eB7tmtaoNGeZTVFSp-ty6iUcUf8c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