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F793A" w14:textId="0EB784B3" w:rsidR="00D237F7" w:rsidRPr="00AA5AAD" w:rsidRDefault="00AA5A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5AAD">
        <w:rPr>
          <w:rFonts w:ascii="Times New Roman" w:hAnsi="Times New Roman" w:cs="Times New Roman"/>
          <w:b/>
          <w:bCs/>
          <w:sz w:val="28"/>
          <w:szCs w:val="28"/>
        </w:rPr>
        <w:t>ADVENTURE WORKS SALES ANALYTICS BUSINESS REQUIREMENTS</w:t>
      </w:r>
      <w:r w:rsidRPr="00AA5AAD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F919535" w14:textId="6DB4B09E" w:rsidR="00AA5AAD" w:rsidRDefault="00AA5A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5AAD">
        <w:rPr>
          <w:rFonts w:ascii="Times New Roman" w:hAnsi="Times New Roman" w:cs="Times New Roman"/>
          <w:b/>
          <w:bCs/>
          <w:sz w:val="24"/>
          <w:szCs w:val="24"/>
        </w:rPr>
        <w:t>PROJECT OVERVIEW</w:t>
      </w:r>
    </w:p>
    <w:p w14:paraId="5C25E7A7" w14:textId="77777777" w:rsidR="00AA5AAD" w:rsidRDefault="00AA5AAD">
      <w:pPr>
        <w:rPr>
          <w:rFonts w:cstheme="minorHAnsi"/>
        </w:rPr>
      </w:pPr>
      <w:r>
        <w:rPr>
          <w:rFonts w:cstheme="minorHAnsi"/>
        </w:rPr>
        <w:t>Stakeholder : Sarah chen, VP of sales</w:t>
      </w:r>
      <w:r>
        <w:rPr>
          <w:rFonts w:cstheme="minorHAnsi"/>
        </w:rPr>
        <w:br/>
        <w:t>Project start : May 23, 2026</w:t>
      </w:r>
      <w:r>
        <w:rPr>
          <w:rFonts w:cstheme="minorHAnsi"/>
        </w:rPr>
        <w:br/>
        <w:t xml:space="preserve">Analyst </w:t>
      </w:r>
      <w:r>
        <w:rPr>
          <w:rFonts w:cstheme="minorHAnsi"/>
        </w:rPr>
        <w:tab/>
        <w:t xml:space="preserve">        : Balu</w:t>
      </w:r>
      <w:r>
        <w:rPr>
          <w:rFonts w:cstheme="minorHAnsi"/>
        </w:rPr>
        <w:br/>
      </w:r>
    </w:p>
    <w:p w14:paraId="0D1F83F4" w14:textId="77777777" w:rsidR="00014F02" w:rsidRDefault="00AA5AAD" w:rsidP="00014F02">
      <w:pPr>
        <w:rPr>
          <w:rFonts w:cstheme="minorHAnsi"/>
        </w:rPr>
      </w:pPr>
      <w:r w:rsidRPr="00AA5AAD">
        <w:rPr>
          <w:rFonts w:ascii="Times New Roman" w:hAnsi="Times New Roman" w:cs="Times New Roman"/>
          <w:b/>
          <w:bCs/>
          <w:sz w:val="24"/>
          <w:szCs w:val="24"/>
        </w:rPr>
        <w:t>P</w:t>
      </w:r>
      <w:r>
        <w:rPr>
          <w:rFonts w:ascii="Times New Roman" w:hAnsi="Times New Roman" w:cs="Times New Roman"/>
          <w:b/>
          <w:bCs/>
          <w:sz w:val="24"/>
          <w:szCs w:val="24"/>
        </w:rPr>
        <w:t>ROBLEM STATEMENT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cstheme="minorHAnsi"/>
        </w:rPr>
        <w:t xml:space="preserve">Adventure works cycle sales </w:t>
      </w:r>
      <w:r w:rsidR="00014F02">
        <w:rPr>
          <w:rFonts w:cstheme="minorHAnsi"/>
        </w:rPr>
        <w:t>leadership lacks real-time visibility into regional performance, product profitability and  discount impact resulting into data-free decision making, margin erosion and missed optimization opportunities</w:t>
      </w:r>
      <w:r w:rsidR="00014F02">
        <w:rPr>
          <w:rFonts w:cstheme="minorHAnsi"/>
        </w:rPr>
        <w:br/>
      </w:r>
      <w:r w:rsidR="00014F02">
        <w:rPr>
          <w:rFonts w:cstheme="minorHAnsi"/>
        </w:rPr>
        <w:br/>
        <w:t>--CURRENT PAIN POINTS--</w:t>
      </w:r>
      <w:r w:rsidR="00014F02">
        <w:rPr>
          <w:rFonts w:cstheme="minorHAnsi"/>
        </w:rPr>
        <w:br/>
        <w:t>-Regional manager argues with data</w:t>
      </w:r>
      <w:r w:rsidR="00014F02">
        <w:rPr>
          <w:rFonts w:cstheme="minorHAnsi"/>
        </w:rPr>
        <w:br/>
        <w:t>-Discount decision based on gut feeling</w:t>
      </w:r>
      <w:r w:rsidR="00014F02">
        <w:rPr>
          <w:rFonts w:cstheme="minorHAnsi"/>
        </w:rPr>
        <w:br/>
        <w:t>-No visibility into product profitability</w:t>
      </w:r>
      <w:r w:rsidR="00014F02">
        <w:rPr>
          <w:rFonts w:cstheme="minorHAnsi"/>
        </w:rPr>
        <w:br/>
        <w:t>-Cannot identify underperforming segments quickly</w:t>
      </w:r>
      <w:r w:rsidR="00014F02">
        <w:rPr>
          <w:rFonts w:cstheme="minorHAnsi"/>
        </w:rPr>
        <w:br/>
      </w:r>
      <w:r w:rsidR="00014F02">
        <w:rPr>
          <w:rFonts w:cstheme="minorHAnsi"/>
        </w:rPr>
        <w:br/>
      </w:r>
    </w:p>
    <w:p w14:paraId="3F4B91CA" w14:textId="77777777" w:rsidR="005F75E8" w:rsidRDefault="00014F02" w:rsidP="00014F02">
      <w:pPr>
        <w:rPr>
          <w:rFonts w:cstheme="minorHAnsi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BUSINESS QUESTIONES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TIER 1 : ceo questions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cstheme="minorHAnsi"/>
        </w:rPr>
        <w:t>1.What’s our overall financial health(Revenue, profit , margin %)</w:t>
      </w:r>
      <w:r>
        <w:rPr>
          <w:rFonts w:cstheme="minorHAnsi"/>
        </w:rPr>
        <w:br/>
        <w:t>2.Which product categories are winners vs loosers?</w:t>
      </w:r>
      <w:r>
        <w:rPr>
          <w:rFonts w:cstheme="minorHAnsi"/>
        </w:rPr>
        <w:br/>
        <w:t>3.Are discounts helping or killing us ?</w:t>
      </w:r>
      <w:r>
        <w:rPr>
          <w:rFonts w:cstheme="minorHAnsi"/>
        </w:rPr>
        <w:br/>
        <w:t>4.Which regions need attention ?</w:t>
      </w:r>
      <w:r>
        <w:rPr>
          <w:rFonts w:cstheme="minorHAnsi"/>
        </w:rPr>
        <w:br/>
        <w:t>5.How are we trending year over year ?</w:t>
      </w:r>
      <w:r>
        <w:rPr>
          <w:rFonts w:cstheme="minorHAnsi"/>
        </w:rPr>
        <w:br/>
      </w:r>
      <w:r>
        <w:rPr>
          <w:rFonts w:cstheme="minorHAnsi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>TIER 2: sales vp questions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cstheme="minorHAnsi"/>
        </w:rPr>
        <w:t>6.Which indivisual product should we push?</w:t>
      </w:r>
      <w:r>
        <w:rPr>
          <w:rFonts w:cstheme="minorHAnsi"/>
        </w:rPr>
        <w:br/>
        <w:t>7.</w:t>
      </w:r>
      <w:r w:rsidR="005F75E8">
        <w:rPr>
          <w:rFonts w:cstheme="minorHAnsi"/>
        </w:rPr>
        <w:t>Who are our best customers?</w:t>
      </w:r>
      <w:r w:rsidR="005F75E8">
        <w:rPr>
          <w:rFonts w:cstheme="minorHAnsi"/>
        </w:rPr>
        <w:br/>
        <w:t>8.What’s our sales team performance?</w:t>
      </w:r>
      <w:r w:rsidR="005F75E8">
        <w:rPr>
          <w:rFonts w:cstheme="minorHAnsi"/>
        </w:rPr>
        <w:br/>
        <w:t>9.When do we sell most? Seasonal pattern</w:t>
      </w:r>
      <w:r w:rsidR="005F75E8">
        <w:rPr>
          <w:rFonts w:cstheme="minorHAnsi"/>
        </w:rPr>
        <w:br/>
        <w:t>10.What’s our average order value?</w:t>
      </w:r>
    </w:p>
    <w:p w14:paraId="35B98559" w14:textId="77777777" w:rsidR="002065AE" w:rsidRDefault="005F75E8" w:rsidP="00C6350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TIER 3 : </w:t>
      </w:r>
      <w:r>
        <w:rPr>
          <w:rFonts w:cstheme="minorHAnsi"/>
        </w:rPr>
        <w:br/>
        <w:t>11.Customer demographic analysis?</w:t>
      </w:r>
      <w:r>
        <w:rPr>
          <w:rFonts w:cstheme="minorHAnsi"/>
        </w:rPr>
        <w:br/>
        <w:t>12.Return rate impact on profitability?</w:t>
      </w:r>
      <w:r w:rsidR="00014F02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014F02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014F02">
        <w:rPr>
          <w:rFonts w:cstheme="minorHAnsi"/>
        </w:rPr>
        <w:br/>
      </w:r>
      <w:r w:rsidR="00014F02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014F02">
        <w:rPr>
          <w:rFonts w:cstheme="minorHAnsi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br/>
      </w:r>
      <w:r w:rsidRPr="005F75E8">
        <w:rPr>
          <w:rFonts w:ascii="Times New Roman" w:hAnsi="Times New Roman" w:cs="Times New Roman"/>
          <w:b/>
          <w:bCs/>
          <w:sz w:val="32"/>
          <w:szCs w:val="32"/>
        </w:rPr>
        <w:t>SUCESS CRITERIA</w:t>
      </w:r>
    </w:p>
    <w:p w14:paraId="7A09435A" w14:textId="77777777" w:rsidR="002065AE" w:rsidRPr="002065AE" w:rsidRDefault="002065AE" w:rsidP="002065AE">
      <w:pPr>
        <w:rPr>
          <w:rFonts w:cstheme="minorHAnsi"/>
          <w:sz w:val="24"/>
          <w:szCs w:val="24"/>
        </w:rPr>
      </w:pPr>
      <w:r w:rsidRPr="002065AE">
        <w:rPr>
          <w:rFonts w:cstheme="minorHAnsi"/>
          <w:sz w:val="24"/>
          <w:szCs w:val="24"/>
        </w:rPr>
        <w:t>Business Success</w:t>
      </w:r>
    </w:p>
    <w:p w14:paraId="5069CB0E" w14:textId="78957939" w:rsidR="002065AE" w:rsidRPr="002065AE" w:rsidRDefault="002065AE" w:rsidP="002065AE">
      <w:pPr>
        <w:rPr>
          <w:rFonts w:cstheme="minorHAnsi"/>
          <w:sz w:val="24"/>
          <w:szCs w:val="24"/>
        </w:rPr>
      </w:pPr>
      <w:r w:rsidRPr="002065AE">
        <w:rPr>
          <w:rFonts w:cstheme="minorHAnsi"/>
          <w:sz w:val="24"/>
          <w:szCs w:val="24"/>
        </w:rPr>
        <w:t>-  Sarah can answer Tier 1 questions in &lt;30 seconds</w:t>
      </w:r>
    </w:p>
    <w:p w14:paraId="059FBF91" w14:textId="3462752C" w:rsidR="002065AE" w:rsidRPr="002065AE" w:rsidRDefault="002065AE" w:rsidP="002065AE">
      <w:pPr>
        <w:rPr>
          <w:rFonts w:cstheme="minorHAnsi"/>
          <w:sz w:val="24"/>
          <w:szCs w:val="24"/>
        </w:rPr>
      </w:pPr>
      <w:r w:rsidRPr="002065AE">
        <w:rPr>
          <w:rFonts w:cstheme="minorHAnsi"/>
          <w:sz w:val="24"/>
          <w:szCs w:val="24"/>
        </w:rPr>
        <w:t>-  Dashboard identifies 3+ actionable insights</w:t>
      </w:r>
    </w:p>
    <w:p w14:paraId="5C84CB3B" w14:textId="2F58394E" w:rsidR="002065AE" w:rsidRPr="002065AE" w:rsidRDefault="002065AE" w:rsidP="002065AE">
      <w:pPr>
        <w:rPr>
          <w:rFonts w:cstheme="minorHAnsi"/>
          <w:sz w:val="24"/>
          <w:szCs w:val="24"/>
        </w:rPr>
      </w:pPr>
      <w:r w:rsidRPr="002065AE">
        <w:rPr>
          <w:rFonts w:cstheme="minorHAnsi"/>
          <w:sz w:val="24"/>
          <w:szCs w:val="24"/>
        </w:rPr>
        <w:t>-  Dashboard used weekly by stakeholders</w:t>
      </w:r>
    </w:p>
    <w:p w14:paraId="3E434A94" w14:textId="77777777" w:rsidR="002065AE" w:rsidRDefault="002065AE" w:rsidP="002065AE">
      <w:pPr>
        <w:rPr>
          <w:rFonts w:cstheme="minorHAnsi"/>
          <w:sz w:val="24"/>
          <w:szCs w:val="24"/>
        </w:rPr>
      </w:pPr>
      <w:r w:rsidRPr="002065AE">
        <w:rPr>
          <w:rFonts w:cstheme="minorHAnsi"/>
          <w:sz w:val="24"/>
          <w:szCs w:val="24"/>
        </w:rPr>
        <w:t>- CEO references it in board meeting</w:t>
      </w:r>
      <w:r w:rsidR="005F75E8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4210F70E" w14:textId="2E8BA4F0" w:rsidR="002065AE" w:rsidRPr="002065AE" w:rsidRDefault="002065AE" w:rsidP="002065AE">
      <w:pPr>
        <w:rPr>
          <w:rFonts w:ascii="Times New Roman" w:hAnsi="Times New Roman" w:cs="Times New Roman"/>
          <w:sz w:val="24"/>
          <w:szCs w:val="24"/>
        </w:rPr>
      </w:pPr>
      <w:r w:rsidRPr="002065AE">
        <w:rPr>
          <w:rFonts w:ascii="Times New Roman" w:hAnsi="Times New Roman" w:cs="Times New Roman"/>
          <w:sz w:val="24"/>
          <w:szCs w:val="24"/>
        </w:rPr>
        <w:t>DELIVERABLE EXPECTATIONS</w:t>
      </w:r>
    </w:p>
    <w:p w14:paraId="540987DC" w14:textId="1A2677DF" w:rsidR="002065AE" w:rsidRPr="002065AE" w:rsidRDefault="002065AE" w:rsidP="002065AE">
      <w:pPr>
        <w:rPr>
          <w:rFonts w:cstheme="minorHAnsi"/>
          <w:sz w:val="24"/>
          <w:szCs w:val="24"/>
        </w:rPr>
      </w:pPr>
      <w:r w:rsidRPr="002065AE">
        <w:rPr>
          <w:rFonts w:cstheme="minorHAnsi"/>
          <w:sz w:val="24"/>
          <w:szCs w:val="24"/>
        </w:rPr>
        <w:t>Dashboard Structure:</w:t>
      </w:r>
    </w:p>
    <w:p w14:paraId="0CADD62C" w14:textId="77777777" w:rsidR="002065AE" w:rsidRPr="002065AE" w:rsidRDefault="002065AE" w:rsidP="002065AE">
      <w:pPr>
        <w:rPr>
          <w:rFonts w:cstheme="minorHAnsi"/>
          <w:sz w:val="24"/>
          <w:szCs w:val="24"/>
        </w:rPr>
      </w:pPr>
      <w:r w:rsidRPr="002065AE">
        <w:rPr>
          <w:rFonts w:cstheme="minorHAnsi"/>
          <w:sz w:val="24"/>
          <w:szCs w:val="24"/>
        </w:rPr>
        <w:t>- Page 1: Executive Summary (KPIs, trends, top insights)</w:t>
      </w:r>
    </w:p>
    <w:p w14:paraId="03FE01E5" w14:textId="77777777" w:rsidR="002065AE" w:rsidRPr="002065AE" w:rsidRDefault="002065AE" w:rsidP="002065AE">
      <w:pPr>
        <w:rPr>
          <w:rFonts w:cstheme="minorHAnsi"/>
          <w:sz w:val="24"/>
          <w:szCs w:val="24"/>
        </w:rPr>
      </w:pPr>
      <w:r w:rsidRPr="002065AE">
        <w:rPr>
          <w:rFonts w:cstheme="minorHAnsi"/>
          <w:sz w:val="24"/>
          <w:szCs w:val="24"/>
        </w:rPr>
        <w:t>- Page 2: Product Performance (category analysis, profitability)</w:t>
      </w:r>
    </w:p>
    <w:p w14:paraId="60885190" w14:textId="08C1ECFC" w:rsidR="002065AE" w:rsidRPr="002065AE" w:rsidRDefault="002065AE" w:rsidP="002065AE">
      <w:pPr>
        <w:rPr>
          <w:rFonts w:cstheme="minorHAnsi"/>
          <w:sz w:val="24"/>
          <w:szCs w:val="24"/>
        </w:rPr>
      </w:pPr>
      <w:r w:rsidRPr="002065AE">
        <w:rPr>
          <w:rFonts w:cstheme="minorHAnsi"/>
          <w:sz w:val="24"/>
          <w:szCs w:val="24"/>
        </w:rPr>
        <w:t>- Page 3: Regional Analysis (geographic view, territory ranking)</w:t>
      </w:r>
    </w:p>
    <w:p w14:paraId="68ADF66C" w14:textId="0B76D5AC" w:rsidR="002065AE" w:rsidRPr="002065AE" w:rsidRDefault="002065AE" w:rsidP="002065AE">
      <w:pPr>
        <w:rPr>
          <w:rFonts w:cstheme="minorHAnsi"/>
          <w:sz w:val="24"/>
          <w:szCs w:val="24"/>
        </w:rPr>
      </w:pPr>
      <w:r w:rsidRPr="002065AE">
        <w:rPr>
          <w:rFonts w:cstheme="minorHAnsi"/>
          <w:sz w:val="24"/>
          <w:szCs w:val="24"/>
        </w:rPr>
        <w:t>Key Features:</w:t>
      </w:r>
    </w:p>
    <w:p w14:paraId="74D389C3" w14:textId="77777777" w:rsidR="002065AE" w:rsidRPr="002065AE" w:rsidRDefault="002065AE" w:rsidP="002065AE">
      <w:pPr>
        <w:rPr>
          <w:rFonts w:cstheme="minorHAnsi"/>
          <w:sz w:val="24"/>
          <w:szCs w:val="24"/>
        </w:rPr>
      </w:pPr>
      <w:r w:rsidRPr="002065AE">
        <w:rPr>
          <w:rFonts w:cstheme="minorHAnsi"/>
          <w:sz w:val="24"/>
          <w:szCs w:val="24"/>
        </w:rPr>
        <w:t>- Date range filtering</w:t>
      </w:r>
    </w:p>
    <w:p w14:paraId="7258F9B2" w14:textId="77777777" w:rsidR="002065AE" w:rsidRPr="002065AE" w:rsidRDefault="002065AE" w:rsidP="002065AE">
      <w:pPr>
        <w:rPr>
          <w:rFonts w:cstheme="minorHAnsi"/>
          <w:sz w:val="24"/>
          <w:szCs w:val="24"/>
        </w:rPr>
      </w:pPr>
      <w:r w:rsidRPr="002065AE">
        <w:rPr>
          <w:rFonts w:cstheme="minorHAnsi"/>
          <w:sz w:val="24"/>
          <w:szCs w:val="24"/>
        </w:rPr>
        <w:t>- Drill-down capabilities</w:t>
      </w:r>
    </w:p>
    <w:p w14:paraId="4CF4B09A" w14:textId="5A70053E" w:rsidR="00AA5AAD" w:rsidRPr="005F75E8" w:rsidRDefault="002065AE" w:rsidP="002065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65AE">
        <w:rPr>
          <w:rFonts w:cstheme="minorHAnsi"/>
          <w:sz w:val="24"/>
          <w:szCs w:val="24"/>
        </w:rPr>
        <w:t>- Visual health indicators (red/yellow/green)</w:t>
      </w:r>
      <w:r w:rsidR="00014F02" w:rsidRPr="005F75E8">
        <w:rPr>
          <w:rFonts w:cstheme="minorHAnsi"/>
          <w:sz w:val="32"/>
          <w:szCs w:val="32"/>
        </w:rPr>
        <w:br/>
      </w:r>
    </w:p>
    <w:p w14:paraId="4EAA5FC8" w14:textId="0CEC3124" w:rsidR="00AA5AAD" w:rsidRPr="00AA5AAD" w:rsidRDefault="00AA5AAD">
      <w:pPr>
        <w:rPr>
          <w:rFonts w:cstheme="minorHAnsi"/>
        </w:rPr>
      </w:pPr>
      <w:r>
        <w:rPr>
          <w:rFonts w:cstheme="minorHAnsi"/>
        </w:rPr>
        <w:br/>
      </w:r>
      <w:r>
        <w:rPr>
          <w:rFonts w:cstheme="minorHAnsi"/>
        </w:rPr>
        <w:br/>
      </w:r>
    </w:p>
    <w:sectPr w:rsidR="00AA5AAD" w:rsidRPr="00AA5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AAD"/>
    <w:rsid w:val="00014F02"/>
    <w:rsid w:val="002065AE"/>
    <w:rsid w:val="005F75E8"/>
    <w:rsid w:val="0066068E"/>
    <w:rsid w:val="0096495F"/>
    <w:rsid w:val="00AA5AAD"/>
    <w:rsid w:val="00BE3941"/>
    <w:rsid w:val="00C6350E"/>
    <w:rsid w:val="00D237F7"/>
    <w:rsid w:val="00DF4326"/>
    <w:rsid w:val="00EF0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33A49"/>
  <w15:chartTrackingRefBased/>
  <w15:docId w15:val="{05A054C7-DE21-452C-8134-7977397C6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AAD"/>
  </w:style>
  <w:style w:type="paragraph" w:styleId="Heading1">
    <w:name w:val="heading 1"/>
    <w:basedOn w:val="Normal"/>
    <w:next w:val="Normal"/>
    <w:link w:val="Heading1Char"/>
    <w:uiPriority w:val="9"/>
    <w:qFormat/>
    <w:rsid w:val="00AA5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A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A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A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A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A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A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A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A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A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A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A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krishna</dc:creator>
  <cp:keywords/>
  <dc:description/>
  <cp:lastModifiedBy>bala krishna</cp:lastModifiedBy>
  <cp:revision>4</cp:revision>
  <dcterms:created xsi:type="dcterms:W3CDTF">2026-05-22T15:37:00Z</dcterms:created>
  <dcterms:modified xsi:type="dcterms:W3CDTF">2026-05-22T16:40:00Z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42773372-5fbb-4698-b03d-b20f33ae4026</vt:lpwstr>
  </property>
</Properties>
</file>