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.xml" ContentType="application/vnd.openxmlformats-officedocument.wordprocessingml.footer+xml"/>
  <Override PartName="/word/header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F6A06DB" w:rsidRDefault="3F6A06DB" w14:paraId="167C9E16" w14:textId="3D9B376D"/>
    <w:p xmlns:wp14="http://schemas.microsoft.com/office/word/2010/wordml" wp14:paraId="06F98D02" wp14:textId="409381D2">
      <w:r>
        <w:t>Dear, Jane Smith</w:t>
      </w:r>
    </w:p>
    <w:p xmlns:wp14="http://schemas.microsoft.com/office/word/2010/wordml" w:rsidP="3F6A06DB" wp14:paraId="46BF3479" wp14:textId="4192BD86">
      <w:pPr>
        <w:pStyle w:val="Normal"/>
      </w:pPr>
      <w:r>
        <w:t>987654321</w:t>
      </w:r>
    </w:p>
    <w:p xmlns:wp14="http://schemas.microsoft.com/office/word/2010/wordml" w:rsidP="3F6A06DB" wp14:paraId="6C59BE47" wp14:textId="5D8BD3A3">
      <w:pPr>
        <w:pStyle w:val="Normal"/>
      </w:pPr>
    </w:p>
    <w:p xmlns:wp14="http://schemas.microsoft.com/office/word/2010/wordml" w:rsidP="3F6A06DB" wp14:paraId="0E8D745E" wp14:textId="072704AF">
      <w:pPr>
        <w:pStyle w:val="Normal"/>
      </w:pPr>
      <w:r>
        <w:t>Customer is unhappy about repeated holds on deposited cheques, delaying access to funds. She wants clarity on policy and a firm timeline when this will stop.</w:t>
      </w:r>
    </w:p>
    <w:p xmlns:wp14="http://schemas.microsoft.com/office/word/2010/wordml" w:rsidP="3F6A06DB" wp14:paraId="3EFB2CDF" wp14:textId="06AE2F28">
      <w:pPr>
        <w:pStyle w:val="Normal"/>
      </w:pPr>
    </w:p>
    <w:p xmlns:wp14="http://schemas.microsoft.com/office/word/2010/wordml" w:rsidP="3F6A06DB" wp14:paraId="534993B5" wp14:textId="215C1F73">
      <w:pPr>
        <w:pStyle w:val="Normal"/>
      </w:pPr>
      <w:r>
        <w:t>We want the letter to be empathetic, clearly describe TD's policy, and outline the operational fixes we are planning, including potential ICP automation and batch control enhancements.</w:t>
      </w:r>
    </w:p>
    <w:p xmlns:wp14="http://schemas.microsoft.com/office/word/2010/wordml" w:rsidP="3F6A06DB" wp14:paraId="1D8F28AE" wp14:textId="2F8A786B">
      <w:pPr>
        <w:pStyle w:val="Normal"/>
      </w:pPr>
    </w:p>
    <w:p xmlns:wp14="http://schemas.microsoft.com/office/word/2010/wordml" w:rsidP="3F6A06DB" wp14:paraId="0CE29E3D" wp14:textId="3DB42D23">
      <w:pPr>
        <w:pStyle w:val="Normal"/>
      </w:pPr>
    </w:p>
    <w:p xmlns:wp14="http://schemas.microsoft.com/office/word/2010/wordml" w:rsidP="3F6A06DB" wp14:paraId="0A1C32C2" wp14:textId="61118B97">
      <w:pPr>
        <w:pStyle w:val="Normal"/>
      </w:pPr>
      <w:r>
        <w:t>Not provided</w:t>
      </w:r>
    </w:p>
    <w:p xmlns:wp14="http://schemas.microsoft.com/office/word/2010/wordml" w:rsidP="3F6A06DB" wp14:paraId="2C078E63" wp14:textId="10D4A7CD">
      <w:pPr>
        <w:pStyle w:val="Normal"/>
      </w:pPr>
      <w:r>
        <w:t>Not provided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22dd19850ccd4efd"/>
      <w:footerReference w:type="default" r:id="R2218e007b01c470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F6A06DB" w:rsidTr="3F6A06DB" w14:paraId="739CA7DD">
      <w:trPr>
        <w:trHeight w:val="300"/>
      </w:trPr>
      <w:tc>
        <w:tcPr>
          <w:tcW w:w="3120" w:type="dxa"/>
          <w:tcMar/>
        </w:tcPr>
        <w:p w:rsidR="3F6A06DB" w:rsidP="3F6A06DB" w:rsidRDefault="3F6A06DB" w14:paraId="251969F6" w14:textId="202DDBEE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F6A06DB" w:rsidP="3F6A06DB" w:rsidRDefault="3F6A06DB" w14:paraId="415BE2CC" w14:textId="01859290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F6A06DB" w:rsidP="3F6A06DB" w:rsidRDefault="3F6A06DB" w14:paraId="06101D3E" w14:textId="08427C2F">
          <w:pPr>
            <w:pStyle w:val="Header"/>
            <w:bidi w:val="0"/>
            <w:ind w:right="-115"/>
            <w:jc w:val="right"/>
          </w:pPr>
        </w:p>
      </w:tc>
    </w:tr>
  </w:tbl>
  <w:p w:rsidR="3F6A06DB" w:rsidP="3F6A06DB" w:rsidRDefault="3F6A06DB" w14:paraId="4B4BAB60" w14:textId="6A7226A5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F6A06DB" w:rsidTr="3F6A06DB" w14:paraId="3F53D6F7">
      <w:trPr>
        <w:trHeight w:val="300"/>
      </w:trPr>
      <w:tc>
        <w:tcPr>
          <w:tcW w:w="3120" w:type="dxa"/>
          <w:tcMar/>
        </w:tcPr>
        <w:p w:rsidR="3F6A06DB" w:rsidP="3F6A06DB" w:rsidRDefault="3F6A06DB" w14:paraId="2382547D" w14:textId="61B9E9FB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F6A06DB" w:rsidP="3F6A06DB" w:rsidRDefault="3F6A06DB" w14:paraId="323D7891" w14:textId="538316F5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F6A06DB" w:rsidP="3F6A06DB" w:rsidRDefault="3F6A06DB" w14:paraId="644DD6F4" w14:textId="470C7DDE">
          <w:pPr>
            <w:pStyle w:val="Header"/>
            <w:bidi w:val="0"/>
            <w:ind w:right="-115"/>
            <w:jc w:val="right"/>
          </w:pPr>
        </w:p>
      </w:tc>
    </w:tr>
  </w:tbl>
  <w:p w:rsidR="3F6A06DB" w:rsidP="3F6A06DB" w:rsidRDefault="3F6A06DB" w14:paraId="1E658E13" w14:textId="30E8A3FE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3CA7C3B"/>
    <w:rsid w:val="3F6A06DB"/>
    <w:rsid w:val="4E1C8181"/>
    <w:rsid w:val="4E662225"/>
    <w:rsid w:val="53CA7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A7C3B"/>
  <w15:chartTrackingRefBased/>
  <w15:docId w15:val="{57D7F8C8-92ED-409F-8316-84317454872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3F6A06DB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F6A06DB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22dd19850ccd4efd" Type="http://schemas.openxmlformats.org/officeDocument/2006/relationships/header" Target="header.xml"/><Relationship Id="R2218e007b01c4702" Type="http://schemas.openxmlformats.org/officeDocument/2006/relationships/footer" Target="footer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2025-11-13T19:13:00.0757949Z</dcterms:created>
  <dcterms:modified xsi:type="dcterms:W3CDTF">2025-11-13T19:20:22.6325056Z</dcterms:modified>
  <dc:creator>balu malisetty</dc:creator>
  <lastModifiedBy>balu malisetty</lastModifiedBy>
</coreProperties>
</file>