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DBEEF" w14:textId="77777777" w:rsidR="00BC7D70" w:rsidRDefault="00000000">
      <w:pPr>
        <w:pStyle w:val="Title"/>
      </w:pPr>
      <w:r>
        <w:t>Floating Point Assertion in JUnit</w:t>
      </w:r>
    </w:p>
    <w:p w14:paraId="3E628D5F" w14:textId="77777777" w:rsidR="00BC7D70" w:rsidRDefault="00000000">
      <w:pPr>
        <w:pStyle w:val="Heading1"/>
      </w:pPr>
      <w:r>
        <w:t>1. Why Floating Point Assertion is Necessary</w:t>
      </w:r>
    </w:p>
    <w:p w14:paraId="65D65857" w14:textId="77777777" w:rsidR="00BC7D70" w:rsidRDefault="00000000">
      <w:r>
        <w:t>Floating point numbers (float, double) cannot always be compared directly using '==' or '</w:t>
      </w:r>
      <w:proofErr w:type="spellStart"/>
      <w:r>
        <w:t>assertEquals</w:t>
      </w:r>
      <w:proofErr w:type="spellEnd"/>
      <w:r>
        <w:t>(expected, actual)' because of precision errors that arise due to the binary representation of decimals. This is why JUnit provides an overloaded method:</w:t>
      </w:r>
      <w:r>
        <w:br/>
      </w:r>
      <w:r>
        <w:br/>
      </w:r>
      <w:proofErr w:type="spellStart"/>
      <w:r>
        <w:t>assertEquals</w:t>
      </w:r>
      <w:proofErr w:type="spellEnd"/>
      <w:r>
        <w:t>(expected, actual, delta);</w:t>
      </w:r>
      <w:r>
        <w:br/>
      </w:r>
      <w:r>
        <w:br/>
        <w:t>Here, 'delta' is the maximum allowable difference between the expected and actual values.</w:t>
      </w:r>
    </w:p>
    <w:p w14:paraId="1AE34E7F" w14:textId="72B64F98" w:rsidR="00041894" w:rsidRDefault="00041894">
      <w:r w:rsidRPr="00041894">
        <w:t>actual is between expected - delta and expected + delta (inclusive).</w:t>
      </w:r>
    </w:p>
    <w:p w14:paraId="6B07F1D9" w14:textId="77777777" w:rsidR="00BC7D70" w:rsidRDefault="00000000">
      <w:pPr>
        <w:pStyle w:val="Heading1"/>
      </w:pPr>
      <w:r>
        <w:t>2. Example: When Direct Comparison Fails</w:t>
      </w:r>
    </w:p>
    <w:p w14:paraId="2AD5EF6B" w14:textId="77777777" w:rsidR="00BC7D70" w:rsidRDefault="00000000">
      <w:r>
        <w:t>Consider this case:</w:t>
      </w:r>
      <w:r>
        <w:br/>
        <w:t>double result = 0.1 + 0.2;</w:t>
      </w:r>
      <w:r>
        <w:br/>
      </w:r>
      <w:proofErr w:type="spellStart"/>
      <w:r>
        <w:t>System.out.println</w:t>
      </w:r>
      <w:proofErr w:type="spellEnd"/>
      <w:r>
        <w:t>(result); // prints: 0.30000000000000004</w:t>
      </w:r>
      <w:r>
        <w:br/>
      </w:r>
      <w:r>
        <w:br/>
        <w:t>Using '</w:t>
      </w:r>
      <w:proofErr w:type="spellStart"/>
      <w:r>
        <w:t>assertEquals</w:t>
      </w:r>
      <w:proofErr w:type="spellEnd"/>
      <w:r>
        <w:t>(expected, actual)' fails because 0.3 != 0.30000000000000004.</w:t>
      </w:r>
    </w:p>
    <w:p w14:paraId="6C4EB0C3" w14:textId="77777777" w:rsidR="00BC7D70" w:rsidRDefault="00000000">
      <w:r>
        <w:t>Correct way:</w:t>
      </w:r>
      <w:r>
        <w:br/>
      </w:r>
      <w:proofErr w:type="spellStart"/>
      <w:r>
        <w:t>assertEquals</w:t>
      </w:r>
      <w:proofErr w:type="spellEnd"/>
      <w:r>
        <w:t>(0.3, 0.1 + 0.2, 1e-9); // Passes</w:t>
      </w:r>
    </w:p>
    <w:p w14:paraId="21E02154" w14:textId="77777777" w:rsidR="00BC7D70" w:rsidRDefault="00000000">
      <w:pPr>
        <w:pStyle w:val="Heading1"/>
      </w:pPr>
      <w:r>
        <w:t>3. How to Decide the Delta Parameter</w:t>
      </w:r>
    </w:p>
    <w:p w14:paraId="2E6B49FD" w14:textId="77777777" w:rsidR="00BC7D70" w:rsidRDefault="00000000">
      <w:r>
        <w:t>Choosing the right delta depends on the context of your calculation.</w:t>
      </w:r>
    </w:p>
    <w:p w14:paraId="65024AC5" w14:textId="77777777" w:rsidR="00BC7D70" w:rsidRDefault="00000000">
      <w:pPr>
        <w:pStyle w:val="ListBullet"/>
      </w:pPr>
      <w:r>
        <w:t>a) Understand Your Data's Precision Needs</w:t>
      </w:r>
    </w:p>
    <w:p w14:paraId="23FB5BEF" w14:textId="77777777" w:rsidR="00BC7D70" w:rsidRDefault="00000000">
      <w:pPr>
        <w:pStyle w:val="ListBullet"/>
      </w:pPr>
      <w:r>
        <w:t xml:space="preserve">   - High-precision (physics, cryptography): delta = 1e-9 or smaller</w:t>
      </w:r>
    </w:p>
    <w:p w14:paraId="7D0296AB" w14:textId="77777777" w:rsidR="00BC7D70" w:rsidRDefault="00000000">
      <w:pPr>
        <w:pStyle w:val="ListBullet"/>
      </w:pPr>
      <w:r>
        <w:t xml:space="preserve">   - Medium-precision (financial, percentages): delta = 1e-6 to 1e-4</w:t>
      </w:r>
    </w:p>
    <w:p w14:paraId="675B1CD3" w14:textId="77777777" w:rsidR="00BC7D70" w:rsidRDefault="00000000">
      <w:pPr>
        <w:pStyle w:val="ListBullet"/>
      </w:pPr>
      <w:r>
        <w:t xml:space="preserve">   - Low-precision (UI, approximate): delta = 1e-2 or larger</w:t>
      </w:r>
    </w:p>
    <w:p w14:paraId="2D6DAA7D" w14:textId="77777777" w:rsidR="00BC7D70" w:rsidRDefault="00000000">
      <w:pPr>
        <w:pStyle w:val="ListBullet"/>
      </w:pPr>
      <w:r>
        <w:t>b) Relative to Expected Value</w:t>
      </w:r>
    </w:p>
    <w:p w14:paraId="63323D19" w14:textId="77777777" w:rsidR="00BC7D70" w:rsidRDefault="00000000">
      <w:pPr>
        <w:pStyle w:val="ListBullet"/>
      </w:pPr>
      <w:r>
        <w:t xml:space="preserve">   - delta = expected * 1e-6; allows relative comparison</w:t>
      </w:r>
    </w:p>
    <w:p w14:paraId="195ED10F" w14:textId="77777777" w:rsidR="00BC7D70" w:rsidRDefault="00000000">
      <w:pPr>
        <w:pStyle w:val="ListBullet"/>
      </w:pPr>
      <w:r>
        <w:t>c) Empirical Observation</w:t>
      </w:r>
    </w:p>
    <w:p w14:paraId="6586F248" w14:textId="77777777" w:rsidR="00BC7D70" w:rsidRDefault="00000000">
      <w:pPr>
        <w:pStyle w:val="ListBullet"/>
      </w:pPr>
      <w:r>
        <w:t xml:space="preserve">   - Log (actual - expected) to estimate delta</w:t>
      </w:r>
    </w:p>
    <w:p w14:paraId="05099917" w14:textId="77777777" w:rsidR="00BC7D70" w:rsidRDefault="00000000">
      <w:pPr>
        <w:pStyle w:val="ListBullet"/>
      </w:pPr>
      <w:r>
        <w:t>d) Avoid Zero Delta</w:t>
      </w:r>
    </w:p>
    <w:p w14:paraId="5C42AE2B" w14:textId="77777777" w:rsidR="00BC7D70" w:rsidRDefault="00000000">
      <w:pPr>
        <w:pStyle w:val="ListBullet"/>
      </w:pPr>
      <w:r>
        <w:t xml:space="preserve">   - delta = 0.0 behaves like '=='; avoid unless exact match is guaranteed</w:t>
      </w:r>
    </w:p>
    <w:p w14:paraId="195DAE8B" w14:textId="2088CFAD" w:rsidR="00C06050" w:rsidRDefault="00C06050">
      <w:pPr>
        <w:pStyle w:val="ListBullet"/>
      </w:pPr>
      <w:r>
        <w:t>E)</w:t>
      </w:r>
      <w:r w:rsidR="00976DBC">
        <w:t xml:space="preserve"> </w:t>
      </w:r>
      <w:r w:rsidR="00777D2E">
        <w:t xml:space="preserve">find by subtracting </w:t>
      </w:r>
      <w:r w:rsidR="00A26BAF">
        <w:t xml:space="preserve">expected </w:t>
      </w:r>
      <w:r w:rsidR="00873027">
        <w:t>–</w:t>
      </w:r>
      <w:r w:rsidR="00A26BAF">
        <w:t xml:space="preserve"> actual</w:t>
      </w:r>
      <w:r w:rsidR="00873027">
        <w:t xml:space="preserve"> to know about delta</w:t>
      </w:r>
    </w:p>
    <w:p w14:paraId="052084E9" w14:textId="77777777" w:rsidR="00BC7D70" w:rsidRDefault="00000000">
      <w:pPr>
        <w:pStyle w:val="Heading1"/>
      </w:pPr>
      <w:r>
        <w:lastRenderedPageBreak/>
        <w:t>4. Recommended Delta Values (Examples)</w:t>
      </w:r>
    </w:p>
    <w:p w14:paraId="4B979797" w14:textId="77777777" w:rsidR="00BC7D70" w:rsidRDefault="00000000">
      <w:r>
        <w:t>Context                          | Suggested Delta</w:t>
      </w:r>
    </w:p>
    <w:p w14:paraId="119F577F" w14:textId="77777777" w:rsidR="00BC7D70" w:rsidRDefault="00000000">
      <w:r>
        <w:t>-------------------------------|------------------</w:t>
      </w:r>
    </w:p>
    <w:p w14:paraId="28EC5C3C" w14:textId="77777777" w:rsidR="00BC7D70" w:rsidRDefault="00000000">
      <w:r>
        <w:t>0.1 + 0.2 to 0.3                 | 1e-9</w:t>
      </w:r>
    </w:p>
    <w:p w14:paraId="0E9B2D03" w14:textId="77777777" w:rsidR="00BC7D70" w:rsidRDefault="00000000">
      <w:r>
        <w:t>Interest rate calculation        | 1e-6</w:t>
      </w:r>
    </w:p>
    <w:p w14:paraId="721A7CF1" w14:textId="77777777" w:rsidR="00BC7D70" w:rsidRDefault="00000000">
      <w:r>
        <w:t>Comparing 3.14159 to Pi          | 1e-5</w:t>
      </w:r>
    </w:p>
    <w:p w14:paraId="7D3813DF" w14:textId="77777777" w:rsidR="00BC7D70" w:rsidRDefault="00000000">
      <w:r>
        <w:t>Game physics (position errors)   | 1e-2</w:t>
      </w:r>
    </w:p>
    <w:p w14:paraId="6B5F489F" w14:textId="77777777" w:rsidR="00BC7D70" w:rsidRDefault="00000000">
      <w:pPr>
        <w:pStyle w:val="Heading1"/>
      </w:pPr>
      <w:r>
        <w:t>5. Summary</w:t>
      </w:r>
    </w:p>
    <w:p w14:paraId="4171EA48" w14:textId="77777777" w:rsidR="00BC7D70" w:rsidRDefault="00000000">
      <w:r>
        <w:t>- Delta is the acceptable error margin for your scenario.</w:t>
      </w:r>
      <w:r>
        <w:br/>
        <w:t>- Too small: test fails due to floating point precision.</w:t>
      </w:r>
      <w:r>
        <w:br/>
        <w:t>- Too large: test may miss real bugs.</w:t>
      </w:r>
      <w:r>
        <w:br/>
        <w:t>- Start with 1e-6 if unsure, and adjust based on use-case.</w:t>
      </w:r>
    </w:p>
    <w:p w14:paraId="7A3BC98C" w14:textId="77777777" w:rsidR="00452929" w:rsidRDefault="00452929"/>
    <w:p w14:paraId="15E52D37" w14:textId="1DF68374" w:rsidR="00452929" w:rsidRPr="00BB7D52" w:rsidRDefault="00452929">
      <w:pPr>
        <w:rPr>
          <w:color w:val="4F81BD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D52">
        <w:rPr>
          <w:color w:val="4F81BD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Identity Assertion </w:t>
      </w:r>
      <w:r w:rsidR="00C40F05" w:rsidRPr="00BB7D52">
        <w:rPr>
          <w:color w:val="4F81BD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9075AC" w:rsidRPr="00BB7D52">
        <w:rPr>
          <w:color w:val="4F81BD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Junit</w:t>
      </w:r>
    </w:p>
    <w:p w14:paraId="070FFE76" w14:textId="77777777" w:rsidR="00D20D12" w:rsidRDefault="00D20D12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D1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Important Note: For primitive wrappers (Integer, String, etc.) </w:t>
      </w:r>
    </w:p>
    <w:p w14:paraId="72A12E0F" w14:textId="77777777" w:rsidR="00D20D12" w:rsidRDefault="00D20D12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D1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 careful with auto-boxing and string literals, as they can sometimes</w:t>
      </w:r>
      <w: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0D1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 optimized by the JVM to point to the same instance for small values/interned strings.</w:t>
      </w:r>
    </w:p>
    <w:p w14:paraId="19B37072" w14:textId="77777777" w:rsidR="00D20D12" w:rsidRDefault="00D20D12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D1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example, Integer i1 = 10; Integer i2 = 10; might result in i1 == i2 due to caching.</w:t>
      </w:r>
    </w:p>
    <w:p w14:paraId="6CBF8523" w14:textId="3F4A2A82" w:rsidR="00262126" w:rsidRDefault="00D20D12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D1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why </w:t>
      </w:r>
      <w:proofErr w:type="spellStart"/>
      <w:r w:rsidRPr="00D20D1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assertSame</w:t>
      </w:r>
      <w:proofErr w:type="spellEnd"/>
      <w:r w:rsidRPr="00D20D12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typically used for custom objects or when strict identity matters.</w:t>
      </w:r>
    </w:p>
    <w:p w14:paraId="2A1A09C0" w14:textId="77777777" w:rsidR="0020421A" w:rsidRDefault="0020421A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B0740" w14:textId="77777777" w:rsidR="0020421A" w:rsidRDefault="0020421A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56740" w14:textId="77777777" w:rsidR="0020421A" w:rsidRDefault="0020421A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47079" w14:textId="77777777" w:rsidR="0020421A" w:rsidRDefault="0020421A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1CC69" w14:textId="77777777" w:rsidR="0020421A" w:rsidRDefault="0020421A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F6785" w14:textId="77777777" w:rsidR="0020421A" w:rsidRDefault="0020421A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7E86E" w14:textId="77777777" w:rsidR="0020421A" w:rsidRPr="0020421A" w:rsidRDefault="0020421A" w:rsidP="0020421A">
      <w:p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 are the types of assertions in unit testing, formatted as text for your document:</w:t>
      </w:r>
    </w:p>
    <w:p w14:paraId="667C7D94" w14:textId="77777777" w:rsidR="0020421A" w:rsidRPr="0020421A" w:rsidRDefault="00000000" w:rsidP="0020421A">
      <w:p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694AAA4">
          <v:rect id="_x0000_i1025" style="width:0;height:1.5pt" o:hralign="center" o:hrstd="t" o:hrnoshade="t" o:hr="t" fillcolor="#1b1c1d" stroked="f"/>
        </w:pict>
      </w:r>
    </w:p>
    <w:p w14:paraId="50EA8AC1" w14:textId="77777777" w:rsidR="0020421A" w:rsidRPr="0020421A" w:rsidRDefault="0020421A" w:rsidP="0020421A">
      <w:p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 of Assertions in Unit Testing (Common Assertion Methods)</w:t>
      </w:r>
    </w:p>
    <w:p w14:paraId="50D9EED8" w14:textId="77777777" w:rsidR="0020421A" w:rsidRPr="0020421A" w:rsidRDefault="0020421A" w:rsidP="0020421A">
      <w:p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Assertions are statements in unit tests that verify if a certain condition is true. If an assertion fails, it indicates a bug or an unexpected state in the code being tested. Most unit testing frameworks provide a rich set of assertion methods, typically falling into these categories:</w:t>
      </w:r>
    </w:p>
    <w:p w14:paraId="53ACC16A" w14:textId="77777777" w:rsidR="0020421A" w:rsidRPr="0020421A" w:rsidRDefault="0020421A" w:rsidP="0020421A">
      <w:pPr>
        <w:numPr>
          <w:ilvl w:val="0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Equality Assertions:</w:t>
      </w:r>
    </w:p>
    <w:p w14:paraId="2584DD65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assertEquals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(expected, actual): Checks if two values are equal.</w:t>
      </w:r>
    </w:p>
    <w:p w14:paraId="752E3604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assertNotEquals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(unexpected, actual): Checks if two values are </w:t>
      </w:r>
      <w:r w:rsidRPr="0020421A">
        <w:rPr>
          <w:i/>
          <w:i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equal.</w:t>
      </w:r>
    </w:p>
    <w:p w14:paraId="08DB3EDA" w14:textId="77777777" w:rsidR="0020421A" w:rsidRPr="0020421A" w:rsidRDefault="0020421A" w:rsidP="0020421A">
      <w:pPr>
        <w:numPr>
          <w:ilvl w:val="0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Boolean Assertions:</w:t>
      </w:r>
    </w:p>
    <w:p w14:paraId="5E06ED5C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assertTrue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(condition): Checks if a given condition evaluates to true.</w:t>
      </w:r>
    </w:p>
    <w:p w14:paraId="4ACCDD27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assertFalse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(condition): Checks if a given condition evaluates to false.</w:t>
      </w:r>
    </w:p>
    <w:p w14:paraId="304D0F3D" w14:textId="77777777" w:rsidR="0020421A" w:rsidRPr="0020421A" w:rsidRDefault="0020421A" w:rsidP="0020421A">
      <w:pPr>
        <w:numPr>
          <w:ilvl w:val="0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Nullity Assertions:</w:t>
      </w:r>
    </w:p>
    <w:p w14:paraId="174E6A7C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assertNull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(object): Checks if an object reference is null.</w:t>
      </w:r>
    </w:p>
    <w:p w14:paraId="3657C9ED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assertNotNull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(object): Checks if an object reference is </w:t>
      </w:r>
      <w:r w:rsidRPr="0020421A">
        <w:rPr>
          <w:i/>
          <w:i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null.</w:t>
      </w:r>
    </w:p>
    <w:p w14:paraId="60EA4962" w14:textId="77777777" w:rsidR="0020421A" w:rsidRPr="0020421A" w:rsidRDefault="0020421A" w:rsidP="0020421A">
      <w:pPr>
        <w:numPr>
          <w:ilvl w:val="0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Identity/Same Instance Assertions:</w:t>
      </w:r>
    </w:p>
    <w:p w14:paraId="170E2EF6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assertSame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(expected, actual): Checks if two object references point to the </w:t>
      </w:r>
      <w:r w:rsidRPr="0020421A">
        <w:rPr>
          <w:i/>
          <w:i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exact same object</w:t>
      </w: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memory.</w:t>
      </w:r>
    </w:p>
    <w:p w14:paraId="162C5E99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assertNotSame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(unexpected, actual): Checks if two object references do </w:t>
      </w:r>
      <w:r w:rsidRPr="0020421A">
        <w:rPr>
          <w:i/>
          <w:i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point to the same object.</w:t>
      </w:r>
    </w:p>
    <w:p w14:paraId="3F35D525" w14:textId="77777777" w:rsidR="0020421A" w:rsidRPr="0020421A" w:rsidRDefault="0020421A" w:rsidP="0020421A">
      <w:pPr>
        <w:numPr>
          <w:ilvl w:val="0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Array/Collection Assertions:</w:t>
      </w:r>
    </w:p>
    <w:p w14:paraId="0F3EC3D0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assertArrayEquals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expectedArray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actualArray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): Checks if two arrays are equal (element by element).</w:t>
      </w:r>
    </w:p>
    <w:p w14:paraId="75EAAE18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(Many libraries also offer methods for List, Set, Map for containment, size, order, etc., e.g., contains,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hasSize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725BD03" w14:textId="77777777" w:rsidR="0020421A" w:rsidRPr="0020421A" w:rsidRDefault="0020421A" w:rsidP="0020421A">
      <w:pPr>
        <w:numPr>
          <w:ilvl w:val="0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Exception Assertions:</w:t>
      </w:r>
    </w:p>
    <w:p w14:paraId="0DD10452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assertThrows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expectedExceptionType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executable): Verifies that a specific piece of code throws an expected exception.</w:t>
      </w:r>
    </w:p>
    <w:p w14:paraId="269F644E" w14:textId="77777777" w:rsid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(Some frameworks also have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assertDoesNotThrow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.)</w:t>
      </w:r>
    </w:p>
    <w:p w14:paraId="74D4BB0F" w14:textId="77777777" w:rsidR="00546C46" w:rsidRPr="006D40DE" w:rsidRDefault="00546C46" w:rsidP="006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40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unit testing, sometimes you </w:t>
      </w:r>
      <w:r w:rsidRPr="006D40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expect a method to throw an exception</w:t>
      </w:r>
      <w:r w:rsidRPr="006D40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under certain conditions.</w:t>
      </w:r>
      <w:r w:rsidRPr="006D40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For example: dividing by zero, null input, or invalid user input.</w:t>
      </w:r>
    </w:p>
    <w:p w14:paraId="0045183F" w14:textId="34BB4422" w:rsidR="00546C46" w:rsidRPr="006D40DE" w:rsidRDefault="00546C46" w:rsidP="006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40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JUnit 5 provides the method:</w:t>
      </w:r>
    </w:p>
    <w:p w14:paraId="5E613758" w14:textId="77777777" w:rsidR="00546C46" w:rsidRPr="006D40DE" w:rsidRDefault="00546C46" w:rsidP="006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6D40DE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assertThrows</w:t>
      </w:r>
      <w:proofErr w:type="spellEnd"/>
      <w:r w:rsidRPr="006D40DE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6D40DE">
        <w:rPr>
          <w:rFonts w:ascii="Courier New" w:eastAsia="Times New Roman" w:hAnsi="Courier New" w:cs="Courier New"/>
          <w:sz w:val="20"/>
          <w:szCs w:val="20"/>
          <w:lang w:val="en-IN" w:eastAsia="en-IN"/>
        </w:rPr>
        <w:t>expectedException.class</w:t>
      </w:r>
      <w:proofErr w:type="spellEnd"/>
      <w:r w:rsidRPr="006D40DE">
        <w:rPr>
          <w:rFonts w:ascii="Courier New" w:eastAsia="Times New Roman" w:hAnsi="Courier New" w:cs="Courier New"/>
          <w:sz w:val="20"/>
          <w:szCs w:val="20"/>
          <w:lang w:val="en-IN" w:eastAsia="en-IN"/>
        </w:rPr>
        <w:t>, () -&gt; {</w:t>
      </w:r>
    </w:p>
    <w:p w14:paraId="529504A8" w14:textId="77777777" w:rsidR="00546C46" w:rsidRPr="006D40DE" w:rsidRDefault="00546C46" w:rsidP="006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40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// code that should throw the exception</w:t>
      </w:r>
    </w:p>
    <w:p w14:paraId="39E08B21" w14:textId="77777777" w:rsidR="00546C46" w:rsidRPr="006D40DE" w:rsidRDefault="00546C46" w:rsidP="006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40DE">
        <w:rPr>
          <w:rFonts w:ascii="Courier New" w:eastAsia="Times New Roman" w:hAnsi="Courier New" w:cs="Courier New"/>
          <w:sz w:val="20"/>
          <w:szCs w:val="20"/>
          <w:lang w:val="en-IN" w:eastAsia="en-IN"/>
        </w:rPr>
        <w:t>});</w:t>
      </w:r>
    </w:p>
    <w:p w14:paraId="7646529E" w14:textId="77777777" w:rsidR="00546C46" w:rsidRPr="006D40DE" w:rsidRDefault="00546C46" w:rsidP="006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40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is called an </w:t>
      </w:r>
      <w:r w:rsidRPr="006D40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exception assertion</w:t>
      </w:r>
      <w:r w:rsidRPr="006D40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You're testing that </w:t>
      </w:r>
      <w:r w:rsidRPr="006D40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 exception is thrown as expected</w:t>
      </w:r>
      <w:r w:rsidRPr="006D40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7E09967" w14:textId="77777777" w:rsidR="00546C46" w:rsidRPr="0020421A" w:rsidRDefault="00546C46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7C5BF" w14:textId="77777777" w:rsidR="0020421A" w:rsidRPr="0020421A" w:rsidRDefault="0020421A" w:rsidP="0020421A">
      <w:pPr>
        <w:numPr>
          <w:ilvl w:val="0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Floating-Point Assertions (with Delta):</w:t>
      </w:r>
    </w:p>
    <w:p w14:paraId="2FCA202E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assertEquals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(expected, actual, delta): When comparing floating-point numbers (float, double), this checks if the actual value is within a specified delta (tolerance) of the expected value, accounting for precision issues.</w:t>
      </w:r>
    </w:p>
    <w:p w14:paraId="78415ED9" w14:textId="77777777" w:rsidR="0020421A" w:rsidRPr="0020421A" w:rsidRDefault="0020421A" w:rsidP="0020421A">
      <w:pPr>
        <w:numPr>
          <w:ilvl w:val="0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Assertions:</w:t>
      </w:r>
    </w:p>
    <w:p w14:paraId="7EE09860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(Frameworks often provide specific assertions for strings, such as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startsWith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endsWith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containsString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matchesRegex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isBlank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etc.)</w:t>
      </w:r>
    </w:p>
    <w:p w14:paraId="09428A4C" w14:textId="77777777" w:rsidR="0020421A" w:rsidRPr="0020421A" w:rsidRDefault="0020421A" w:rsidP="0020421A">
      <w:pPr>
        <w:numPr>
          <w:ilvl w:val="0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b/>
          <w:bCs/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Timeout Assertions:</w:t>
      </w:r>
    </w:p>
    <w:p w14:paraId="58C03CFB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assertTimeout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(duration, executable): Asserts that a given code block completes its execution within a specified time duration.</w:t>
      </w:r>
    </w:p>
    <w:p w14:paraId="61F04BF0" w14:textId="77777777" w:rsidR="0020421A" w:rsidRPr="0020421A" w:rsidRDefault="0020421A" w:rsidP="0020421A">
      <w:pPr>
        <w:numPr>
          <w:ilvl w:val="1"/>
          <w:numId w:val="10"/>
        </w:num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</w:t>
      </w:r>
      <w:proofErr w:type="spellStart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assertTimeoutPreemptively</w:t>
      </w:r>
      <w:proofErr w:type="spellEnd"/>
      <w:r w:rsidRPr="0020421A"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variation that aborts execution if the timeout is exceeded.)</w:t>
      </w:r>
    </w:p>
    <w:p w14:paraId="5A9E1F76" w14:textId="77777777" w:rsidR="0020421A" w:rsidRPr="0020421A" w:rsidRDefault="00000000" w:rsidP="0020421A">
      <w:pP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06344EB">
          <v:rect id="_x0000_i1026" style="width:0;height:1.5pt" o:hralign="center" o:hrstd="t" o:hrnoshade="t" o:hr="t" fillcolor="#1b1c1d" stroked="f"/>
        </w:pict>
      </w:r>
    </w:p>
    <w:p w14:paraId="55E92024" w14:textId="77777777" w:rsidR="0020421A" w:rsidRPr="00262126" w:rsidRDefault="0020421A">
      <w:pPr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0421A" w:rsidRPr="002621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44A2"/>
    <w:multiLevelType w:val="multilevel"/>
    <w:tmpl w:val="5BAC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860355">
    <w:abstractNumId w:val="8"/>
  </w:num>
  <w:num w:numId="2" w16cid:durableId="1486707233">
    <w:abstractNumId w:val="6"/>
  </w:num>
  <w:num w:numId="3" w16cid:durableId="2040812029">
    <w:abstractNumId w:val="5"/>
  </w:num>
  <w:num w:numId="4" w16cid:durableId="307829942">
    <w:abstractNumId w:val="4"/>
  </w:num>
  <w:num w:numId="5" w16cid:durableId="521089859">
    <w:abstractNumId w:val="7"/>
  </w:num>
  <w:num w:numId="6" w16cid:durableId="880749214">
    <w:abstractNumId w:val="3"/>
  </w:num>
  <w:num w:numId="7" w16cid:durableId="652758525">
    <w:abstractNumId w:val="2"/>
  </w:num>
  <w:num w:numId="8" w16cid:durableId="1043095191">
    <w:abstractNumId w:val="1"/>
  </w:num>
  <w:num w:numId="9" w16cid:durableId="1700084577">
    <w:abstractNumId w:val="0"/>
  </w:num>
  <w:num w:numId="10" w16cid:durableId="1900944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F68"/>
    <w:rsid w:val="00041894"/>
    <w:rsid w:val="0006063C"/>
    <w:rsid w:val="000C7B65"/>
    <w:rsid w:val="0015074B"/>
    <w:rsid w:val="0020421A"/>
    <w:rsid w:val="00262126"/>
    <w:rsid w:val="0029639D"/>
    <w:rsid w:val="00326F90"/>
    <w:rsid w:val="00452929"/>
    <w:rsid w:val="00546C46"/>
    <w:rsid w:val="00582AE4"/>
    <w:rsid w:val="006D40DE"/>
    <w:rsid w:val="0070110F"/>
    <w:rsid w:val="00730358"/>
    <w:rsid w:val="00777D2E"/>
    <w:rsid w:val="00873027"/>
    <w:rsid w:val="009075AC"/>
    <w:rsid w:val="00976DBC"/>
    <w:rsid w:val="00A26BAF"/>
    <w:rsid w:val="00A63A08"/>
    <w:rsid w:val="00AA1D8D"/>
    <w:rsid w:val="00B47730"/>
    <w:rsid w:val="00BB7D52"/>
    <w:rsid w:val="00BC7D70"/>
    <w:rsid w:val="00C06050"/>
    <w:rsid w:val="00C40F05"/>
    <w:rsid w:val="00CB0664"/>
    <w:rsid w:val="00D20D12"/>
    <w:rsid w:val="00E510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92978"/>
  <w14:defaultImageDpi w14:val="300"/>
  <w15:docId w15:val="{61F0A836-72D8-4A18-B9B1-ECEBAED9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4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C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46C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4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Subrahmanyam Kanagala</cp:lastModifiedBy>
  <cp:revision>21</cp:revision>
  <dcterms:created xsi:type="dcterms:W3CDTF">2013-12-23T23:15:00Z</dcterms:created>
  <dcterms:modified xsi:type="dcterms:W3CDTF">2025-06-29T10:55:00Z</dcterms:modified>
  <cp:category/>
</cp:coreProperties>
</file>