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AA1F5" w14:textId="77777777" w:rsidR="00752EAC" w:rsidRDefault="00752EAC" w:rsidP="00752EAC">
      <w:pPr>
        <w:jc w:val="center"/>
        <w:rPr>
          <w:rFonts w:ascii="Times New Roman" w:hAnsi="Times New Roman" w:cs="Times New Roman"/>
          <w:b/>
          <w:bCs/>
          <w:sz w:val="24"/>
          <w:szCs w:val="24"/>
        </w:rPr>
      </w:pPr>
      <w:r>
        <w:rPr>
          <w:rFonts w:ascii="Times New Roman" w:hAnsi="Times New Roman" w:cs="Times New Roman"/>
          <w:b/>
          <w:bCs/>
          <w:sz w:val="24"/>
          <w:szCs w:val="24"/>
        </w:rPr>
        <w:t>ROMÂNIA</w:t>
      </w:r>
    </w:p>
    <w:p w14:paraId="3AA40A19" w14:textId="77777777" w:rsidR="00752EAC" w:rsidRDefault="00752EAC" w:rsidP="00752EAC">
      <w:pPr>
        <w:jc w:val="center"/>
        <w:rPr>
          <w:rFonts w:ascii="Times New Roman" w:hAnsi="Times New Roman" w:cs="Times New Roman"/>
          <w:b/>
          <w:bCs/>
          <w:sz w:val="24"/>
          <w:szCs w:val="24"/>
        </w:rPr>
      </w:pPr>
      <w:r>
        <w:rPr>
          <w:rFonts w:ascii="Times New Roman" w:hAnsi="Times New Roman" w:cs="Times New Roman"/>
          <w:b/>
          <w:bCs/>
          <w:sz w:val="24"/>
          <w:szCs w:val="24"/>
        </w:rPr>
        <w:t>MINISTERUL APĂRĂRII NAȚIONALE</w:t>
      </w:r>
    </w:p>
    <w:p w14:paraId="42242F9B" w14:textId="77777777" w:rsidR="00752EAC" w:rsidRDefault="00752EAC" w:rsidP="00752EAC">
      <w:pPr>
        <w:jc w:val="center"/>
        <w:rPr>
          <w:rFonts w:ascii="Times New Roman" w:hAnsi="Times New Roman" w:cs="Times New Roman"/>
          <w:b/>
          <w:bCs/>
          <w:sz w:val="24"/>
          <w:szCs w:val="24"/>
        </w:rPr>
      </w:pPr>
      <w:r>
        <w:rPr>
          <w:rFonts w:ascii="Times New Roman" w:hAnsi="Times New Roman" w:cs="Times New Roman"/>
          <w:b/>
          <w:bCs/>
          <w:sz w:val="24"/>
          <w:szCs w:val="24"/>
        </w:rPr>
        <w:t>ACADEMIA TEHNICĂ MILITARĂ “</w:t>
      </w:r>
      <w:r>
        <w:rPr>
          <w:rFonts w:ascii="Times New Roman" w:hAnsi="Times New Roman" w:cs="Times New Roman"/>
          <w:b/>
          <w:bCs/>
          <w:sz w:val="24"/>
          <w:szCs w:val="24"/>
          <w:lang w:val="ro-RO"/>
        </w:rPr>
        <w:t>FERDINAND I</w:t>
      </w:r>
      <w:r>
        <w:rPr>
          <w:rFonts w:ascii="Times New Roman" w:hAnsi="Times New Roman" w:cs="Times New Roman"/>
          <w:b/>
          <w:bCs/>
          <w:sz w:val="24"/>
          <w:szCs w:val="24"/>
        </w:rPr>
        <w:t>”</w:t>
      </w:r>
    </w:p>
    <w:p w14:paraId="014334F0" w14:textId="77777777" w:rsidR="00752EAC" w:rsidRDefault="00752EAC" w:rsidP="00752EAC">
      <w:pPr>
        <w:jc w:val="center"/>
      </w:pPr>
    </w:p>
    <w:p w14:paraId="77793825" w14:textId="77777777" w:rsidR="00C23DE6" w:rsidRPr="00C23DE6" w:rsidRDefault="00C23DE6" w:rsidP="00C23DE6">
      <w:pPr>
        <w:jc w:val="center"/>
        <w:rPr>
          <w:rFonts w:ascii="Times New Roman" w:hAnsi="Times New Roman" w:cs="Times New Roman"/>
          <w:b/>
          <w:bCs/>
          <w:sz w:val="24"/>
          <w:szCs w:val="24"/>
        </w:rPr>
      </w:pPr>
      <w:r w:rsidRPr="00C23DE6">
        <w:rPr>
          <w:rFonts w:ascii="Times New Roman" w:hAnsi="Times New Roman" w:cs="Times New Roman"/>
          <w:b/>
          <w:bCs/>
          <w:sz w:val="24"/>
          <w:szCs w:val="24"/>
        </w:rPr>
        <w:t>FACULTATEA DE SISTEME INFORMATICE ŞI SECURITATE</w:t>
      </w:r>
    </w:p>
    <w:p w14:paraId="728E8C36" w14:textId="77777777" w:rsidR="00C23DE6" w:rsidRDefault="00C23DE6" w:rsidP="00C23DE6">
      <w:pPr>
        <w:jc w:val="center"/>
        <w:rPr>
          <w:rFonts w:ascii="Times New Roman" w:hAnsi="Times New Roman" w:cs="Times New Roman"/>
          <w:b/>
          <w:bCs/>
          <w:sz w:val="24"/>
          <w:szCs w:val="24"/>
        </w:rPr>
      </w:pPr>
      <w:r w:rsidRPr="00C23DE6">
        <w:rPr>
          <w:rFonts w:ascii="Times New Roman" w:hAnsi="Times New Roman" w:cs="Times New Roman"/>
          <w:b/>
          <w:bCs/>
          <w:sz w:val="24"/>
          <w:szCs w:val="24"/>
        </w:rPr>
        <w:t>CIBERNETICĂ</w:t>
      </w:r>
    </w:p>
    <w:p w14:paraId="1D6B7398" w14:textId="459EA78C" w:rsidR="00752EAC" w:rsidRDefault="00752EAC" w:rsidP="00C23DE6">
      <w:pPr>
        <w:jc w:val="center"/>
        <w:rPr>
          <w:rFonts w:ascii="Times New Roman" w:hAnsi="Times New Roman" w:cs="Times New Roman"/>
          <w:b/>
          <w:bCs/>
          <w:sz w:val="24"/>
          <w:szCs w:val="24"/>
        </w:rPr>
      </w:pPr>
      <w:r>
        <w:rPr>
          <w:rFonts w:ascii="Times New Roman" w:hAnsi="Times New Roman" w:cs="Times New Roman"/>
          <w:b/>
          <w:bCs/>
          <w:sz w:val="24"/>
          <w:szCs w:val="24"/>
        </w:rPr>
        <w:t>Specializarea: Calculatoare și sisteme informatice pentru apărare și securitate națională</w:t>
      </w:r>
    </w:p>
    <w:p w14:paraId="3E3E6027" w14:textId="32D528AB" w:rsidR="00752EAC" w:rsidRDefault="00752EAC" w:rsidP="00752EAC">
      <w:pPr>
        <w:jc w:val="center"/>
        <w:rPr>
          <w:rFonts w:ascii="Times New Roman" w:hAnsi="Times New Roman" w:cs="Times New Roman"/>
          <w:b/>
          <w:bCs/>
          <w:sz w:val="24"/>
          <w:szCs w:val="24"/>
        </w:rPr>
      </w:pPr>
      <w:r>
        <w:rPr>
          <w:rFonts w:cs="Times New Roman"/>
          <w:noProof/>
        </w:rPr>
        <w:drawing>
          <wp:inline distT="0" distB="0" distL="0" distR="0" wp14:anchorId="55DAF1C9" wp14:editId="1FA5B31D">
            <wp:extent cx="203835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8350" cy="2400300"/>
                    </a:xfrm>
                    <a:prstGeom prst="rect">
                      <a:avLst/>
                    </a:prstGeom>
                    <a:noFill/>
                    <a:ln>
                      <a:noFill/>
                    </a:ln>
                  </pic:spPr>
                </pic:pic>
              </a:graphicData>
            </a:graphic>
          </wp:inline>
        </w:drawing>
      </w:r>
    </w:p>
    <w:p w14:paraId="43D3B039" w14:textId="61FBD9C9" w:rsidR="00752EAC" w:rsidRPr="00C23DE6" w:rsidRDefault="00C23DE6" w:rsidP="00752EAC">
      <w:pPr>
        <w:jc w:val="center"/>
        <w:rPr>
          <w:rFonts w:ascii="Times New Roman" w:hAnsi="Times New Roman" w:cs="Times New Roman"/>
          <w:b/>
          <w:bCs/>
          <w:sz w:val="28"/>
          <w:szCs w:val="28"/>
        </w:rPr>
      </w:pPr>
      <w:r w:rsidRPr="00C23DE6">
        <w:rPr>
          <w:rFonts w:ascii="Times New Roman" w:hAnsi="Times New Roman" w:cs="Times New Roman"/>
          <w:b/>
          <w:bCs/>
          <w:sz w:val="28"/>
          <w:szCs w:val="28"/>
        </w:rPr>
        <w:t>Aplicație digital forensics pentru sistemul de operare Microsoft Windows</w:t>
      </w:r>
    </w:p>
    <w:p w14:paraId="2B1C5E70" w14:textId="77777777" w:rsidR="00752EAC" w:rsidRDefault="00752EAC" w:rsidP="00752EAC">
      <w:pPr>
        <w:rPr>
          <w:rFonts w:ascii="Times New Roman" w:hAnsi="Times New Roman" w:cs="Times New Roman"/>
          <w:b/>
          <w:bCs/>
          <w:sz w:val="24"/>
          <w:szCs w:val="24"/>
        </w:rPr>
      </w:pPr>
    </w:p>
    <w:p w14:paraId="5F46472D" w14:textId="77777777" w:rsidR="00FB4BDC" w:rsidRDefault="00FB4BDC" w:rsidP="00752EAC">
      <w:pPr>
        <w:rPr>
          <w:rFonts w:ascii="Times New Roman" w:hAnsi="Times New Roman" w:cs="Times New Roman"/>
          <w:sz w:val="24"/>
          <w:szCs w:val="24"/>
        </w:rPr>
      </w:pPr>
    </w:p>
    <w:p w14:paraId="047A6D2E" w14:textId="77777777" w:rsidR="00FB4BDC" w:rsidRDefault="00FB4BDC" w:rsidP="00752EAC">
      <w:pPr>
        <w:rPr>
          <w:rFonts w:ascii="Times New Roman" w:hAnsi="Times New Roman" w:cs="Times New Roman"/>
          <w:sz w:val="24"/>
          <w:szCs w:val="24"/>
        </w:rPr>
      </w:pPr>
    </w:p>
    <w:p w14:paraId="14C4FFD1" w14:textId="77777777" w:rsidR="00FB4BDC" w:rsidRDefault="00FB4BDC" w:rsidP="00752EAC">
      <w:pPr>
        <w:rPr>
          <w:rFonts w:ascii="Times New Roman" w:hAnsi="Times New Roman" w:cs="Times New Roman"/>
          <w:sz w:val="24"/>
          <w:szCs w:val="24"/>
        </w:rPr>
      </w:pPr>
    </w:p>
    <w:p w14:paraId="1AEB9593" w14:textId="67BB3AA0" w:rsidR="00752EAC" w:rsidRDefault="00752EAC" w:rsidP="00752EAC">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5AD5F427" w14:textId="06709D63" w:rsidR="00752EAC" w:rsidRDefault="00752EAC" w:rsidP="00752EA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STUDENT:</w:t>
      </w:r>
    </w:p>
    <w:p w14:paraId="5D046E82" w14:textId="29DA9D1B" w:rsidR="00752EAC" w:rsidRDefault="00752EAC" w:rsidP="00752EAC">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Stud. </w:t>
      </w:r>
      <w:r w:rsidR="00045B5D">
        <w:rPr>
          <w:rFonts w:ascii="Times New Roman" w:hAnsi="Times New Roman" w:cs="Times New Roman"/>
          <w:b/>
          <w:bCs/>
          <w:sz w:val="24"/>
          <w:szCs w:val="24"/>
        </w:rPr>
        <w:t>Sg</w:t>
      </w:r>
      <w:r>
        <w:rPr>
          <w:rFonts w:ascii="Times New Roman" w:hAnsi="Times New Roman" w:cs="Times New Roman"/>
          <w:b/>
          <w:bCs/>
          <w:sz w:val="24"/>
          <w:szCs w:val="24"/>
        </w:rPr>
        <w:t>. Maj. Cristian Băluți</w:t>
      </w:r>
    </w:p>
    <w:p w14:paraId="0E10521D" w14:textId="77777777" w:rsidR="00752EAC" w:rsidRDefault="00752EAC" w:rsidP="00752EAC">
      <w:pPr>
        <w:jc w:val="center"/>
        <w:rPr>
          <w:lang w:val="ro-RO"/>
        </w:rPr>
      </w:pPr>
    </w:p>
    <w:p w14:paraId="232AD0B1" w14:textId="77777777" w:rsidR="00752EAC" w:rsidRDefault="00752EAC" w:rsidP="00752EAC">
      <w:pPr>
        <w:jc w:val="center"/>
        <w:rPr>
          <w:lang w:val="ro-RO"/>
        </w:rPr>
      </w:pPr>
    </w:p>
    <w:p w14:paraId="3C94EBF2" w14:textId="77777777" w:rsidR="00752EAC" w:rsidRDefault="00752EAC" w:rsidP="00752EAC">
      <w:pPr>
        <w:rPr>
          <w:rFonts w:ascii="Times New Roman" w:hAnsi="Times New Roman" w:cs="Times New Roman"/>
          <w:b/>
          <w:bCs/>
          <w:sz w:val="24"/>
          <w:szCs w:val="24"/>
          <w:lang w:val="ro-RO"/>
        </w:rPr>
      </w:pPr>
    </w:p>
    <w:p w14:paraId="382C6DFE" w14:textId="77777777" w:rsidR="00752EAC" w:rsidRDefault="00752EAC" w:rsidP="00752EAC">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BUCUREȘTI</w:t>
      </w:r>
    </w:p>
    <w:p w14:paraId="290F3A80" w14:textId="3DF2FAFD" w:rsidR="00467BE6" w:rsidRDefault="00752EAC" w:rsidP="00752EAC">
      <w:pPr>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2024</w:t>
      </w:r>
    </w:p>
    <w:p w14:paraId="0C10F84C" w14:textId="77777777" w:rsidR="00467BE6" w:rsidRPr="008751D3" w:rsidRDefault="00467BE6" w:rsidP="008751D3">
      <w:pPr>
        <w:spacing w:line="259" w:lineRule="auto"/>
        <w:jc w:val="center"/>
        <w:rPr>
          <w:rFonts w:ascii="Times New Roman" w:hAnsi="Times New Roman" w:cs="Times New Roman"/>
          <w:b/>
          <w:bCs/>
          <w:sz w:val="28"/>
          <w:szCs w:val="28"/>
          <w:lang w:val="ro-RO"/>
        </w:rPr>
      </w:pPr>
      <w:r w:rsidRPr="008751D3">
        <w:rPr>
          <w:rFonts w:ascii="Times New Roman" w:hAnsi="Times New Roman" w:cs="Times New Roman"/>
          <w:b/>
          <w:bCs/>
          <w:sz w:val="28"/>
          <w:szCs w:val="28"/>
          <w:lang w:val="ro-RO"/>
        </w:rPr>
        <w:lastRenderedPageBreak/>
        <w:t>Cuprins</w:t>
      </w:r>
    </w:p>
    <w:p w14:paraId="02123B9B" w14:textId="77777777" w:rsidR="00467BE6" w:rsidRPr="00467BE6" w:rsidRDefault="00467BE6" w:rsidP="00467BE6">
      <w:pPr>
        <w:spacing w:line="259" w:lineRule="auto"/>
        <w:rPr>
          <w:rFonts w:ascii="Times New Roman" w:hAnsi="Times New Roman" w:cs="Times New Roman"/>
          <w:b/>
          <w:bCs/>
          <w:sz w:val="24"/>
          <w:szCs w:val="24"/>
          <w:lang w:val="ro-RO"/>
        </w:rPr>
      </w:pPr>
    </w:p>
    <w:p w14:paraId="10854972" w14:textId="77777777" w:rsidR="00467BE6" w:rsidRPr="00467BE6" w:rsidRDefault="00467BE6" w:rsidP="00A2091F">
      <w:pPr>
        <w:spacing w:line="276" w:lineRule="auto"/>
        <w:rPr>
          <w:rFonts w:ascii="Times New Roman" w:hAnsi="Times New Roman" w:cs="Times New Roman"/>
          <w:sz w:val="24"/>
          <w:szCs w:val="24"/>
          <w:lang w:val="ro-RO"/>
        </w:rPr>
      </w:pPr>
      <w:r w:rsidRPr="00467BE6">
        <w:rPr>
          <w:rFonts w:ascii="Times New Roman" w:hAnsi="Times New Roman" w:cs="Times New Roman"/>
          <w:sz w:val="24"/>
          <w:szCs w:val="24"/>
          <w:lang w:val="ro-RO"/>
        </w:rPr>
        <w:t>1.</w:t>
      </w:r>
      <w:r w:rsidRPr="00467BE6">
        <w:rPr>
          <w:rFonts w:ascii="Times New Roman" w:hAnsi="Times New Roman" w:cs="Times New Roman"/>
          <w:sz w:val="24"/>
          <w:szCs w:val="24"/>
          <w:lang w:val="ro-RO"/>
        </w:rPr>
        <w:tab/>
        <w:t>Introducere.........................................................................................................................3</w:t>
      </w:r>
    </w:p>
    <w:p w14:paraId="645F6213" w14:textId="037CF8F6" w:rsidR="00467BE6" w:rsidRPr="00467BE6" w:rsidRDefault="00467BE6" w:rsidP="00A2091F">
      <w:pPr>
        <w:spacing w:line="276" w:lineRule="auto"/>
        <w:ind w:firstLine="720"/>
        <w:rPr>
          <w:rFonts w:ascii="Times New Roman" w:hAnsi="Times New Roman" w:cs="Times New Roman"/>
          <w:sz w:val="24"/>
          <w:szCs w:val="24"/>
          <w:lang w:val="ro-RO"/>
        </w:rPr>
      </w:pPr>
      <w:r w:rsidRPr="00467BE6">
        <w:rPr>
          <w:rFonts w:ascii="Times New Roman" w:hAnsi="Times New Roman" w:cs="Times New Roman"/>
          <w:sz w:val="24"/>
          <w:szCs w:val="24"/>
          <w:lang w:val="ro-RO"/>
        </w:rPr>
        <w:t>1.1.</w:t>
      </w:r>
      <w:r w:rsidRPr="00467BE6">
        <w:rPr>
          <w:rFonts w:ascii="Times New Roman" w:hAnsi="Times New Roman" w:cs="Times New Roman"/>
          <w:sz w:val="24"/>
          <w:szCs w:val="24"/>
          <w:lang w:val="ro-RO"/>
        </w:rPr>
        <w:tab/>
        <w:t xml:space="preserve"> Descrierea sumară a proiectului............................................................................3</w:t>
      </w:r>
    </w:p>
    <w:p w14:paraId="3A425DA8" w14:textId="7FDEAF01" w:rsidR="00467BE6" w:rsidRPr="00467BE6" w:rsidRDefault="00467BE6" w:rsidP="00A2091F">
      <w:pPr>
        <w:spacing w:line="276" w:lineRule="auto"/>
        <w:rPr>
          <w:rFonts w:ascii="Times New Roman" w:hAnsi="Times New Roman" w:cs="Times New Roman"/>
          <w:sz w:val="24"/>
          <w:szCs w:val="24"/>
          <w:lang w:val="ro-RO"/>
        </w:rPr>
      </w:pPr>
      <w:r w:rsidRPr="00467BE6">
        <w:rPr>
          <w:rFonts w:ascii="Times New Roman" w:hAnsi="Times New Roman" w:cs="Times New Roman"/>
          <w:sz w:val="24"/>
          <w:szCs w:val="24"/>
          <w:lang w:val="ro-RO"/>
        </w:rPr>
        <w:t>2.</w:t>
      </w:r>
      <w:r w:rsidRPr="00467BE6">
        <w:rPr>
          <w:rFonts w:ascii="Times New Roman" w:hAnsi="Times New Roman" w:cs="Times New Roman"/>
          <w:sz w:val="24"/>
          <w:szCs w:val="24"/>
          <w:lang w:val="ro-RO"/>
        </w:rPr>
        <w:tab/>
        <w:t>Cerințe software.................................................................................................................</w:t>
      </w:r>
      <w:r w:rsidR="007C152A">
        <w:rPr>
          <w:rFonts w:ascii="Times New Roman" w:hAnsi="Times New Roman" w:cs="Times New Roman"/>
          <w:sz w:val="24"/>
          <w:szCs w:val="24"/>
          <w:lang w:val="ro-RO"/>
        </w:rPr>
        <w:t>4</w:t>
      </w:r>
    </w:p>
    <w:p w14:paraId="52247F8F" w14:textId="4738B77E" w:rsidR="00467BE6" w:rsidRPr="00467BE6" w:rsidRDefault="00467BE6" w:rsidP="00A2091F">
      <w:pPr>
        <w:spacing w:line="276" w:lineRule="auto"/>
        <w:rPr>
          <w:rFonts w:ascii="Times New Roman" w:hAnsi="Times New Roman" w:cs="Times New Roman"/>
          <w:sz w:val="24"/>
          <w:szCs w:val="24"/>
          <w:lang w:val="ro-RO"/>
        </w:rPr>
      </w:pPr>
      <w:r w:rsidRPr="00467BE6">
        <w:rPr>
          <w:rFonts w:ascii="Times New Roman" w:hAnsi="Times New Roman" w:cs="Times New Roman"/>
          <w:sz w:val="24"/>
          <w:szCs w:val="24"/>
          <w:lang w:val="ro-RO"/>
        </w:rPr>
        <w:t>3.</w:t>
      </w:r>
      <w:r w:rsidRPr="00467BE6">
        <w:rPr>
          <w:rFonts w:ascii="Times New Roman" w:hAnsi="Times New Roman" w:cs="Times New Roman"/>
          <w:sz w:val="24"/>
          <w:szCs w:val="24"/>
          <w:lang w:val="ro-RO"/>
        </w:rPr>
        <w:tab/>
      </w:r>
      <w:r w:rsidR="00127B16">
        <w:rPr>
          <w:rFonts w:ascii="Times New Roman" w:hAnsi="Times New Roman" w:cs="Times New Roman"/>
          <w:sz w:val="24"/>
          <w:szCs w:val="24"/>
          <w:lang w:val="ro-RO"/>
        </w:rPr>
        <w:t>Tehnologii utilizate ...</w:t>
      </w:r>
      <w:r w:rsidRPr="00467BE6">
        <w:rPr>
          <w:rFonts w:ascii="Times New Roman" w:hAnsi="Times New Roman" w:cs="Times New Roman"/>
          <w:sz w:val="24"/>
          <w:szCs w:val="24"/>
          <w:lang w:val="ro-RO"/>
        </w:rPr>
        <w:t>........................................................................................................</w:t>
      </w:r>
      <w:r w:rsidR="005F174D">
        <w:rPr>
          <w:rFonts w:ascii="Times New Roman" w:hAnsi="Times New Roman" w:cs="Times New Roman"/>
          <w:sz w:val="24"/>
          <w:szCs w:val="24"/>
          <w:lang w:val="ro-RO"/>
        </w:rPr>
        <w:t>5</w:t>
      </w:r>
    </w:p>
    <w:p w14:paraId="5D3E676A" w14:textId="5D408CB3" w:rsidR="00467BE6" w:rsidRPr="00467BE6" w:rsidRDefault="00467BE6" w:rsidP="00A2091F">
      <w:pPr>
        <w:spacing w:line="276" w:lineRule="auto"/>
        <w:ind w:left="720"/>
        <w:rPr>
          <w:rFonts w:ascii="Times New Roman" w:hAnsi="Times New Roman" w:cs="Times New Roman"/>
          <w:sz w:val="24"/>
          <w:szCs w:val="24"/>
          <w:lang w:val="ro-RO"/>
        </w:rPr>
      </w:pPr>
      <w:r w:rsidRPr="00467BE6">
        <w:rPr>
          <w:rFonts w:ascii="Times New Roman" w:hAnsi="Times New Roman" w:cs="Times New Roman"/>
          <w:sz w:val="24"/>
          <w:szCs w:val="24"/>
          <w:lang w:val="ro-RO"/>
        </w:rPr>
        <w:t>3.1.</w:t>
      </w:r>
      <w:r w:rsidRPr="00467BE6">
        <w:rPr>
          <w:rFonts w:ascii="Times New Roman" w:hAnsi="Times New Roman" w:cs="Times New Roman"/>
          <w:sz w:val="24"/>
          <w:szCs w:val="24"/>
          <w:lang w:val="ro-RO"/>
        </w:rPr>
        <w:tab/>
      </w:r>
      <w:r w:rsidR="002E7B09">
        <w:rPr>
          <w:rFonts w:ascii="Times New Roman" w:hAnsi="Times New Roman" w:cs="Times New Roman"/>
          <w:sz w:val="24"/>
          <w:szCs w:val="24"/>
          <w:lang w:val="ro-RO"/>
        </w:rPr>
        <w:t>Java FX..</w:t>
      </w:r>
      <w:r w:rsidRPr="00467BE6">
        <w:rPr>
          <w:rFonts w:ascii="Times New Roman" w:hAnsi="Times New Roman" w:cs="Times New Roman"/>
          <w:sz w:val="24"/>
          <w:szCs w:val="24"/>
          <w:lang w:val="ro-RO"/>
        </w:rPr>
        <w:t>................................................................................................................5</w:t>
      </w:r>
    </w:p>
    <w:p w14:paraId="3E123EE0" w14:textId="5B9EFAC7" w:rsidR="00467BE6" w:rsidRDefault="00467BE6" w:rsidP="00A2091F">
      <w:pPr>
        <w:spacing w:line="276" w:lineRule="auto"/>
        <w:ind w:left="720"/>
        <w:rPr>
          <w:rFonts w:ascii="Times New Roman" w:hAnsi="Times New Roman" w:cs="Times New Roman"/>
          <w:sz w:val="24"/>
          <w:szCs w:val="24"/>
          <w:lang w:val="ro-RO"/>
        </w:rPr>
      </w:pPr>
      <w:r w:rsidRPr="00467BE6">
        <w:rPr>
          <w:rFonts w:ascii="Times New Roman" w:hAnsi="Times New Roman" w:cs="Times New Roman"/>
          <w:sz w:val="24"/>
          <w:szCs w:val="24"/>
          <w:lang w:val="ro-RO"/>
        </w:rPr>
        <w:t>3.2.</w:t>
      </w:r>
      <w:r w:rsidRPr="00467BE6">
        <w:rPr>
          <w:rFonts w:ascii="Times New Roman" w:hAnsi="Times New Roman" w:cs="Times New Roman"/>
          <w:sz w:val="24"/>
          <w:szCs w:val="24"/>
          <w:lang w:val="ro-RO"/>
        </w:rPr>
        <w:tab/>
      </w:r>
      <w:r w:rsidR="002E7B09">
        <w:rPr>
          <w:rFonts w:ascii="Times New Roman" w:hAnsi="Times New Roman" w:cs="Times New Roman"/>
          <w:sz w:val="24"/>
          <w:szCs w:val="24"/>
          <w:lang w:val="ro-RO"/>
        </w:rPr>
        <w:t>Flask</w:t>
      </w:r>
      <w:r w:rsidRPr="00467BE6">
        <w:rPr>
          <w:rFonts w:ascii="Times New Roman" w:hAnsi="Times New Roman" w:cs="Times New Roman"/>
          <w:sz w:val="24"/>
          <w:szCs w:val="24"/>
          <w:lang w:val="ro-RO"/>
        </w:rPr>
        <w:t>...........................................................................</w:t>
      </w:r>
      <w:r w:rsidR="002E7B09">
        <w:rPr>
          <w:rFonts w:ascii="Times New Roman" w:hAnsi="Times New Roman" w:cs="Times New Roman"/>
          <w:sz w:val="24"/>
          <w:szCs w:val="24"/>
          <w:lang w:val="ro-RO"/>
        </w:rPr>
        <w:t>..</w:t>
      </w:r>
      <w:r w:rsidRPr="00467BE6">
        <w:rPr>
          <w:rFonts w:ascii="Times New Roman" w:hAnsi="Times New Roman" w:cs="Times New Roman"/>
          <w:sz w:val="24"/>
          <w:szCs w:val="24"/>
          <w:lang w:val="ro-RO"/>
        </w:rPr>
        <w:t>..........................................</w:t>
      </w:r>
      <w:r w:rsidR="006D1FB2">
        <w:rPr>
          <w:rFonts w:ascii="Times New Roman" w:hAnsi="Times New Roman" w:cs="Times New Roman"/>
          <w:sz w:val="24"/>
          <w:szCs w:val="24"/>
          <w:lang w:val="ro-RO"/>
        </w:rPr>
        <w:t>6</w:t>
      </w:r>
    </w:p>
    <w:p w14:paraId="40E78E56" w14:textId="3EC21762" w:rsidR="002E7B09" w:rsidRDefault="00127B16" w:rsidP="00A2091F">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3.3.</w:t>
      </w:r>
      <w:r w:rsidR="002E7B09">
        <w:rPr>
          <w:rFonts w:ascii="Times New Roman" w:hAnsi="Times New Roman" w:cs="Times New Roman"/>
          <w:sz w:val="24"/>
          <w:szCs w:val="24"/>
          <w:lang w:val="ro-RO"/>
        </w:rPr>
        <w:tab/>
        <w:t>Docker</w:t>
      </w:r>
      <w:r w:rsidR="002E7B09" w:rsidRPr="00467BE6">
        <w:rPr>
          <w:rFonts w:ascii="Times New Roman" w:hAnsi="Times New Roman" w:cs="Times New Roman"/>
          <w:sz w:val="24"/>
          <w:szCs w:val="24"/>
          <w:lang w:val="ro-RO"/>
        </w:rPr>
        <w:t>......................................................................</w:t>
      </w:r>
      <w:r w:rsidR="002E7B09">
        <w:rPr>
          <w:rFonts w:ascii="Times New Roman" w:hAnsi="Times New Roman" w:cs="Times New Roman"/>
          <w:sz w:val="24"/>
          <w:szCs w:val="24"/>
          <w:lang w:val="ro-RO"/>
        </w:rPr>
        <w:t>..</w:t>
      </w:r>
      <w:r w:rsidR="002E7B09" w:rsidRPr="00467BE6">
        <w:rPr>
          <w:rFonts w:ascii="Times New Roman" w:hAnsi="Times New Roman" w:cs="Times New Roman"/>
          <w:sz w:val="24"/>
          <w:szCs w:val="24"/>
          <w:lang w:val="ro-RO"/>
        </w:rPr>
        <w:t>............................................</w:t>
      </w:r>
      <w:r w:rsidR="002E7B09">
        <w:rPr>
          <w:rFonts w:ascii="Times New Roman" w:hAnsi="Times New Roman" w:cs="Times New Roman"/>
          <w:sz w:val="24"/>
          <w:szCs w:val="24"/>
          <w:lang w:val="ro-RO"/>
        </w:rPr>
        <w:t>7</w:t>
      </w:r>
    </w:p>
    <w:p w14:paraId="1E9918C1" w14:textId="44DC3456" w:rsidR="002E7B09" w:rsidRDefault="002E7B09" w:rsidP="00A2091F">
      <w:pPr>
        <w:spacing w:line="276" w:lineRule="auto"/>
        <w:ind w:left="720"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3.3.1 </w:t>
      </w:r>
      <w:r>
        <w:rPr>
          <w:rFonts w:ascii="Times New Roman" w:hAnsi="Times New Roman" w:cs="Times New Roman"/>
          <w:sz w:val="24"/>
          <w:szCs w:val="24"/>
          <w:lang w:val="ro-RO"/>
        </w:rPr>
        <w:tab/>
        <w:t>Docker Hub................................................................................................8</w:t>
      </w:r>
    </w:p>
    <w:p w14:paraId="275E6368" w14:textId="70863725" w:rsidR="002E7B09" w:rsidRDefault="00127B16" w:rsidP="00A2091F">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 xml:space="preserve">3.4. </w:t>
      </w:r>
      <w:r w:rsidR="002E7B09">
        <w:rPr>
          <w:rFonts w:ascii="Times New Roman" w:hAnsi="Times New Roman" w:cs="Times New Roman"/>
          <w:sz w:val="24"/>
          <w:szCs w:val="24"/>
          <w:lang w:val="ro-RO"/>
        </w:rPr>
        <w:tab/>
        <w:t>Kubernetes</w:t>
      </w:r>
      <w:r w:rsidR="002E7B09" w:rsidRPr="00467BE6">
        <w:rPr>
          <w:rFonts w:ascii="Times New Roman" w:hAnsi="Times New Roman" w:cs="Times New Roman"/>
          <w:sz w:val="24"/>
          <w:szCs w:val="24"/>
          <w:lang w:val="ro-RO"/>
        </w:rPr>
        <w:t>.............................................................................................................</w:t>
      </w:r>
      <w:r w:rsidR="002E7B09">
        <w:rPr>
          <w:rFonts w:ascii="Times New Roman" w:hAnsi="Times New Roman" w:cs="Times New Roman"/>
          <w:sz w:val="24"/>
          <w:szCs w:val="24"/>
          <w:lang w:val="ro-RO"/>
        </w:rPr>
        <w:t>8</w:t>
      </w:r>
    </w:p>
    <w:p w14:paraId="21DFD0DA" w14:textId="50F0924D" w:rsidR="00127B16" w:rsidRDefault="002E7B09" w:rsidP="00A2091F">
      <w:pPr>
        <w:spacing w:line="276" w:lineRule="auto"/>
        <w:ind w:left="720"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3.4.1 </w:t>
      </w:r>
      <w:r>
        <w:rPr>
          <w:rFonts w:ascii="Times New Roman" w:hAnsi="Times New Roman" w:cs="Times New Roman"/>
          <w:sz w:val="24"/>
          <w:szCs w:val="24"/>
          <w:lang w:val="ro-RO"/>
        </w:rPr>
        <w:tab/>
      </w:r>
      <w:r w:rsidR="007659FE">
        <w:rPr>
          <w:rFonts w:ascii="Times New Roman" w:hAnsi="Times New Roman" w:cs="Times New Roman"/>
          <w:sz w:val="24"/>
          <w:szCs w:val="24"/>
          <w:lang w:val="ro-RO"/>
        </w:rPr>
        <w:t>Kind.......</w:t>
      </w:r>
      <w:r>
        <w:rPr>
          <w:rFonts w:ascii="Times New Roman" w:hAnsi="Times New Roman" w:cs="Times New Roman"/>
          <w:sz w:val="24"/>
          <w:szCs w:val="24"/>
          <w:lang w:val="ro-RO"/>
        </w:rPr>
        <w:t>....................................................................................................9</w:t>
      </w:r>
    </w:p>
    <w:p w14:paraId="5D6300B1" w14:textId="1E6F1842" w:rsidR="002E7B09" w:rsidRPr="00467BE6" w:rsidRDefault="002E7B09" w:rsidP="00A2091F">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3.5.</w:t>
      </w:r>
      <w:r>
        <w:rPr>
          <w:rFonts w:ascii="Times New Roman" w:hAnsi="Times New Roman" w:cs="Times New Roman"/>
          <w:sz w:val="24"/>
          <w:szCs w:val="24"/>
          <w:lang w:val="ro-RO"/>
        </w:rPr>
        <w:tab/>
        <w:t>Microservicii..........................................................................................................10</w:t>
      </w:r>
    </w:p>
    <w:p w14:paraId="5D02EA65" w14:textId="1AC3BCC7" w:rsidR="00467BE6" w:rsidRPr="002E7B09" w:rsidRDefault="00467BE6" w:rsidP="00A2091F">
      <w:pPr>
        <w:spacing w:line="276" w:lineRule="auto"/>
        <w:rPr>
          <w:rFonts w:ascii="Times New Roman" w:hAnsi="Times New Roman" w:cs="Times New Roman"/>
          <w:sz w:val="24"/>
          <w:szCs w:val="24"/>
          <w:lang w:val="ro-RO"/>
        </w:rPr>
      </w:pPr>
      <w:r w:rsidRPr="002E7B09">
        <w:rPr>
          <w:rFonts w:ascii="Times New Roman" w:hAnsi="Times New Roman" w:cs="Times New Roman"/>
          <w:sz w:val="24"/>
          <w:szCs w:val="24"/>
          <w:lang w:val="ro-RO"/>
        </w:rPr>
        <w:t>4.</w:t>
      </w:r>
      <w:r w:rsidRPr="002E7B09">
        <w:rPr>
          <w:rFonts w:ascii="Times New Roman" w:hAnsi="Times New Roman" w:cs="Times New Roman"/>
          <w:sz w:val="24"/>
          <w:szCs w:val="24"/>
          <w:lang w:val="ro-RO"/>
        </w:rPr>
        <w:tab/>
      </w:r>
      <w:r w:rsidR="002E7B09" w:rsidRPr="002E7B09">
        <w:rPr>
          <w:rFonts w:ascii="Times New Roman" w:hAnsi="Times New Roman" w:cs="Times New Roman"/>
          <w:sz w:val="24"/>
          <w:szCs w:val="24"/>
          <w:lang w:val="ro-RO"/>
        </w:rPr>
        <w:t>Module.............</w:t>
      </w:r>
      <w:r w:rsidRPr="002E7B09">
        <w:rPr>
          <w:rFonts w:ascii="Times New Roman" w:hAnsi="Times New Roman" w:cs="Times New Roman"/>
          <w:sz w:val="24"/>
          <w:szCs w:val="24"/>
          <w:lang w:val="ro-RO"/>
        </w:rPr>
        <w:t>..................................................................................................................</w:t>
      </w:r>
      <w:r w:rsidR="002E7B09">
        <w:rPr>
          <w:rFonts w:ascii="Times New Roman" w:hAnsi="Times New Roman" w:cs="Times New Roman"/>
          <w:sz w:val="24"/>
          <w:szCs w:val="24"/>
          <w:lang w:val="ro-RO"/>
        </w:rPr>
        <w:t>11</w:t>
      </w:r>
    </w:p>
    <w:p w14:paraId="53E7086C" w14:textId="03DF3039" w:rsidR="00467BE6" w:rsidRPr="002E7B09" w:rsidRDefault="00467BE6" w:rsidP="00A2091F">
      <w:pPr>
        <w:spacing w:line="276" w:lineRule="auto"/>
        <w:ind w:left="720"/>
        <w:rPr>
          <w:rFonts w:ascii="Times New Roman" w:hAnsi="Times New Roman" w:cs="Times New Roman"/>
          <w:sz w:val="24"/>
          <w:szCs w:val="24"/>
          <w:lang w:val="ro-RO"/>
        </w:rPr>
      </w:pPr>
      <w:r w:rsidRPr="002E7B09">
        <w:rPr>
          <w:rFonts w:ascii="Times New Roman" w:hAnsi="Times New Roman" w:cs="Times New Roman"/>
          <w:sz w:val="24"/>
          <w:szCs w:val="24"/>
          <w:lang w:val="ro-RO"/>
        </w:rPr>
        <w:t>4.1.</w:t>
      </w:r>
      <w:r w:rsidRPr="002E7B09">
        <w:rPr>
          <w:rFonts w:ascii="Times New Roman" w:hAnsi="Times New Roman" w:cs="Times New Roman"/>
          <w:sz w:val="24"/>
          <w:szCs w:val="24"/>
          <w:lang w:val="ro-RO"/>
        </w:rPr>
        <w:tab/>
        <w:t xml:space="preserve"> </w:t>
      </w:r>
      <w:r w:rsidR="002E7B09">
        <w:rPr>
          <w:rFonts w:ascii="Times New Roman" w:hAnsi="Times New Roman" w:cs="Times New Roman"/>
          <w:sz w:val="24"/>
          <w:szCs w:val="24"/>
          <w:lang w:val="ro-RO"/>
        </w:rPr>
        <w:t>Aplicatie desktop</w:t>
      </w:r>
      <w:r w:rsidRPr="002E7B09">
        <w:rPr>
          <w:rFonts w:ascii="Times New Roman" w:hAnsi="Times New Roman" w:cs="Times New Roman"/>
          <w:sz w:val="24"/>
          <w:szCs w:val="24"/>
          <w:lang w:val="ro-RO"/>
        </w:rPr>
        <w:t>...................................................................</w:t>
      </w:r>
      <w:r w:rsidR="009D1938">
        <w:rPr>
          <w:rFonts w:ascii="Times New Roman" w:hAnsi="Times New Roman" w:cs="Times New Roman"/>
          <w:sz w:val="24"/>
          <w:szCs w:val="24"/>
          <w:lang w:val="ro-RO"/>
        </w:rPr>
        <w:t>.....................</w:t>
      </w:r>
      <w:r w:rsidRPr="002E7B09">
        <w:rPr>
          <w:rFonts w:ascii="Times New Roman" w:hAnsi="Times New Roman" w:cs="Times New Roman"/>
          <w:sz w:val="24"/>
          <w:szCs w:val="24"/>
          <w:lang w:val="ro-RO"/>
        </w:rPr>
        <w:t>..........</w:t>
      </w:r>
      <w:r w:rsidR="002E7B09">
        <w:rPr>
          <w:rFonts w:ascii="Times New Roman" w:hAnsi="Times New Roman" w:cs="Times New Roman"/>
          <w:sz w:val="24"/>
          <w:szCs w:val="24"/>
          <w:lang w:val="ro-RO"/>
        </w:rPr>
        <w:t>11</w:t>
      </w:r>
    </w:p>
    <w:p w14:paraId="613AE801" w14:textId="59C67563" w:rsidR="00467BE6" w:rsidRPr="002E7B09" w:rsidRDefault="00467BE6" w:rsidP="00A2091F">
      <w:pPr>
        <w:spacing w:line="276" w:lineRule="auto"/>
        <w:ind w:left="720"/>
        <w:rPr>
          <w:rFonts w:ascii="Times New Roman" w:hAnsi="Times New Roman" w:cs="Times New Roman"/>
          <w:sz w:val="24"/>
          <w:szCs w:val="24"/>
          <w:lang w:val="ro-RO"/>
        </w:rPr>
      </w:pPr>
      <w:r w:rsidRPr="002E7B09">
        <w:rPr>
          <w:rFonts w:ascii="Times New Roman" w:hAnsi="Times New Roman" w:cs="Times New Roman"/>
          <w:sz w:val="24"/>
          <w:szCs w:val="24"/>
          <w:lang w:val="ro-RO"/>
        </w:rPr>
        <w:t>4.2.</w:t>
      </w:r>
      <w:r w:rsidRPr="002E7B09">
        <w:rPr>
          <w:rFonts w:ascii="Times New Roman" w:hAnsi="Times New Roman" w:cs="Times New Roman"/>
          <w:sz w:val="24"/>
          <w:szCs w:val="24"/>
          <w:lang w:val="ro-RO"/>
        </w:rPr>
        <w:tab/>
        <w:t xml:space="preserve"> </w:t>
      </w:r>
      <w:r w:rsidR="009D1938" w:rsidRPr="009D1938">
        <w:rPr>
          <w:rFonts w:ascii="Times New Roman" w:hAnsi="Times New Roman" w:cs="Times New Roman"/>
          <w:sz w:val="24"/>
          <w:szCs w:val="24"/>
          <w:lang w:val="ro-RO"/>
        </w:rPr>
        <w:t>Server principal</w:t>
      </w:r>
      <w:r w:rsidRPr="002E7B09">
        <w:rPr>
          <w:rFonts w:ascii="Times New Roman" w:hAnsi="Times New Roman" w:cs="Times New Roman"/>
          <w:sz w:val="24"/>
          <w:szCs w:val="24"/>
          <w:lang w:val="ro-RO"/>
        </w:rPr>
        <w:t>......................................................................</w:t>
      </w:r>
      <w:r w:rsidR="009D1938">
        <w:rPr>
          <w:rFonts w:ascii="Times New Roman" w:hAnsi="Times New Roman" w:cs="Times New Roman"/>
          <w:sz w:val="24"/>
          <w:szCs w:val="24"/>
          <w:lang w:val="ro-RO"/>
        </w:rPr>
        <w:t>...........</w:t>
      </w:r>
      <w:r w:rsidRPr="002E7B09">
        <w:rPr>
          <w:rFonts w:ascii="Times New Roman" w:hAnsi="Times New Roman" w:cs="Times New Roman"/>
          <w:sz w:val="24"/>
          <w:szCs w:val="24"/>
          <w:lang w:val="ro-RO"/>
        </w:rPr>
        <w:t>...................</w:t>
      </w:r>
      <w:r w:rsidR="000F7123">
        <w:rPr>
          <w:rFonts w:ascii="Times New Roman" w:hAnsi="Times New Roman" w:cs="Times New Roman"/>
          <w:sz w:val="24"/>
          <w:szCs w:val="24"/>
          <w:lang w:val="ro-RO"/>
        </w:rPr>
        <w:t>13</w:t>
      </w:r>
    </w:p>
    <w:p w14:paraId="6A324FB4" w14:textId="374EFB4B" w:rsidR="009D1938" w:rsidRPr="002E7B09" w:rsidRDefault="009D1938" w:rsidP="00A2091F">
      <w:pPr>
        <w:spacing w:line="276" w:lineRule="auto"/>
        <w:ind w:left="720"/>
        <w:rPr>
          <w:rFonts w:ascii="Times New Roman" w:hAnsi="Times New Roman" w:cs="Times New Roman"/>
          <w:sz w:val="24"/>
          <w:szCs w:val="24"/>
          <w:lang w:val="ro-RO"/>
        </w:rPr>
      </w:pPr>
      <w:r w:rsidRPr="002E7B09">
        <w:rPr>
          <w:rFonts w:ascii="Times New Roman" w:hAnsi="Times New Roman" w:cs="Times New Roman"/>
          <w:sz w:val="24"/>
          <w:szCs w:val="24"/>
          <w:lang w:val="ro-RO"/>
        </w:rPr>
        <w:t>4.3.</w:t>
      </w:r>
      <w:r w:rsidRPr="002E7B09">
        <w:rPr>
          <w:rFonts w:ascii="Times New Roman" w:hAnsi="Times New Roman" w:cs="Times New Roman"/>
          <w:sz w:val="24"/>
          <w:szCs w:val="24"/>
          <w:lang w:val="ro-RO"/>
        </w:rPr>
        <w:tab/>
        <w:t xml:space="preserve"> </w:t>
      </w:r>
      <w:r w:rsidRPr="009D1938">
        <w:rPr>
          <w:rFonts w:ascii="Times New Roman" w:hAnsi="Times New Roman" w:cs="Times New Roman"/>
          <w:sz w:val="24"/>
          <w:szCs w:val="24"/>
          <w:lang w:val="ro-RO"/>
        </w:rPr>
        <w:t>Modul gestionare rapoarte</w:t>
      </w:r>
      <w:r w:rsidRPr="002E7B09">
        <w:rPr>
          <w:rFonts w:ascii="Times New Roman" w:hAnsi="Times New Roman" w:cs="Times New Roman"/>
          <w:sz w:val="24"/>
          <w:szCs w:val="24"/>
          <w:lang w:val="ro-RO"/>
        </w:rPr>
        <w:t>....................................................................................</w:t>
      </w:r>
      <w:r w:rsidR="000F7123">
        <w:rPr>
          <w:rFonts w:ascii="Times New Roman" w:hAnsi="Times New Roman" w:cs="Times New Roman"/>
          <w:sz w:val="24"/>
          <w:szCs w:val="24"/>
          <w:lang w:val="ro-RO"/>
        </w:rPr>
        <w:t>14</w:t>
      </w:r>
    </w:p>
    <w:p w14:paraId="487A43A4" w14:textId="0430A8C0" w:rsidR="009D1938" w:rsidRDefault="009D1938" w:rsidP="00A2091F">
      <w:pPr>
        <w:spacing w:line="276" w:lineRule="auto"/>
        <w:ind w:left="720"/>
        <w:rPr>
          <w:rFonts w:ascii="Times New Roman" w:hAnsi="Times New Roman" w:cs="Times New Roman"/>
          <w:sz w:val="24"/>
          <w:szCs w:val="24"/>
          <w:lang w:val="ro-RO"/>
        </w:rPr>
      </w:pPr>
      <w:r w:rsidRPr="002E7B09">
        <w:rPr>
          <w:rFonts w:ascii="Times New Roman" w:hAnsi="Times New Roman" w:cs="Times New Roman"/>
          <w:sz w:val="24"/>
          <w:szCs w:val="24"/>
          <w:lang w:val="ro-RO"/>
        </w:rPr>
        <w:t>4.</w:t>
      </w:r>
      <w:r>
        <w:rPr>
          <w:rFonts w:ascii="Times New Roman" w:hAnsi="Times New Roman" w:cs="Times New Roman"/>
          <w:sz w:val="24"/>
          <w:szCs w:val="24"/>
          <w:lang w:val="ro-RO"/>
        </w:rPr>
        <w:t>4</w:t>
      </w:r>
      <w:r w:rsidRPr="002E7B09">
        <w:rPr>
          <w:rFonts w:ascii="Times New Roman" w:hAnsi="Times New Roman" w:cs="Times New Roman"/>
          <w:sz w:val="24"/>
          <w:szCs w:val="24"/>
          <w:lang w:val="ro-RO"/>
        </w:rPr>
        <w:t>.</w:t>
      </w:r>
      <w:r w:rsidRPr="002E7B09">
        <w:rPr>
          <w:rFonts w:ascii="Times New Roman" w:hAnsi="Times New Roman" w:cs="Times New Roman"/>
          <w:sz w:val="24"/>
          <w:szCs w:val="24"/>
          <w:lang w:val="ro-RO"/>
        </w:rPr>
        <w:tab/>
      </w:r>
      <w:r>
        <w:rPr>
          <w:rFonts w:ascii="Times New Roman" w:hAnsi="Times New Roman" w:cs="Times New Roman"/>
          <w:sz w:val="24"/>
          <w:szCs w:val="24"/>
          <w:lang w:val="ro-RO"/>
        </w:rPr>
        <w:t xml:space="preserve"> </w:t>
      </w:r>
      <w:r w:rsidRPr="009D1938">
        <w:rPr>
          <w:rFonts w:ascii="Times New Roman" w:hAnsi="Times New Roman" w:cs="Times New Roman"/>
          <w:sz w:val="24"/>
          <w:szCs w:val="24"/>
          <w:lang w:val="ro-RO"/>
        </w:rPr>
        <w:t>Modul analiza date</w:t>
      </w:r>
      <w:r w:rsidRPr="002E7B09">
        <w:rPr>
          <w:rFonts w:ascii="Times New Roman" w:hAnsi="Times New Roman" w:cs="Times New Roman"/>
          <w:sz w:val="24"/>
          <w:szCs w:val="24"/>
          <w:lang w:val="ro-RO"/>
        </w:rPr>
        <w:t>............................................................................</w:t>
      </w:r>
      <w:r>
        <w:rPr>
          <w:rFonts w:ascii="Times New Roman" w:hAnsi="Times New Roman" w:cs="Times New Roman"/>
          <w:sz w:val="24"/>
          <w:szCs w:val="24"/>
          <w:lang w:val="ro-RO"/>
        </w:rPr>
        <w:t>...........</w:t>
      </w:r>
      <w:r w:rsidRPr="002E7B09">
        <w:rPr>
          <w:rFonts w:ascii="Times New Roman" w:hAnsi="Times New Roman" w:cs="Times New Roman"/>
          <w:sz w:val="24"/>
          <w:szCs w:val="24"/>
          <w:lang w:val="ro-RO"/>
        </w:rPr>
        <w:t>........</w:t>
      </w:r>
      <w:r w:rsidR="000F7123">
        <w:rPr>
          <w:rFonts w:ascii="Times New Roman" w:hAnsi="Times New Roman" w:cs="Times New Roman"/>
          <w:sz w:val="24"/>
          <w:szCs w:val="24"/>
          <w:lang w:val="ro-RO"/>
        </w:rPr>
        <w:t>15</w:t>
      </w:r>
    </w:p>
    <w:p w14:paraId="56F0DFD0" w14:textId="77777777" w:rsidR="008751D3" w:rsidRPr="000F7123" w:rsidRDefault="008751D3" w:rsidP="00A2091F">
      <w:pPr>
        <w:pStyle w:val="ListParagraph"/>
        <w:numPr>
          <w:ilvl w:val="0"/>
          <w:numId w:val="36"/>
        </w:num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r>
      <w:r w:rsidRPr="000F7123">
        <w:rPr>
          <w:rFonts w:ascii="Times New Roman" w:hAnsi="Times New Roman" w:cs="Times New Roman"/>
          <w:sz w:val="24"/>
          <w:szCs w:val="24"/>
          <w:lang w:val="ro-RO"/>
        </w:rPr>
        <w:t>Deployment de Microservicii cu Docker și Kubernetes</w:t>
      </w:r>
      <w:r w:rsidRPr="002E7B09">
        <w:rPr>
          <w:rFonts w:ascii="Times New Roman" w:hAnsi="Times New Roman" w:cs="Times New Roman"/>
          <w:sz w:val="24"/>
          <w:szCs w:val="24"/>
          <w:lang w:val="ro-RO"/>
        </w:rPr>
        <w:t>..................................................</w:t>
      </w:r>
      <w:r>
        <w:rPr>
          <w:rFonts w:ascii="Times New Roman" w:hAnsi="Times New Roman" w:cs="Times New Roman"/>
          <w:sz w:val="24"/>
          <w:szCs w:val="24"/>
          <w:lang w:val="ro-RO"/>
        </w:rPr>
        <w:t>.16</w:t>
      </w:r>
    </w:p>
    <w:p w14:paraId="7C7A5F00" w14:textId="03A53D61" w:rsidR="008751D3" w:rsidRPr="008751D3" w:rsidRDefault="008751D3" w:rsidP="00A2091F">
      <w:pPr>
        <w:pStyle w:val="ListParagraph"/>
        <w:numPr>
          <w:ilvl w:val="0"/>
          <w:numId w:val="36"/>
        </w:numPr>
        <w:spacing w:after="0" w:line="360" w:lineRule="auto"/>
        <w:rPr>
          <w:rFonts w:ascii="Times New Roman" w:hAnsi="Times New Roman" w:cs="Times New Roman"/>
          <w:sz w:val="24"/>
          <w:szCs w:val="24"/>
          <w:lang w:val="ro-RO"/>
        </w:rPr>
      </w:pPr>
      <w:r w:rsidRPr="008751D3">
        <w:rPr>
          <w:rFonts w:ascii="Times New Roman" w:hAnsi="Times New Roman" w:cs="Times New Roman"/>
          <w:sz w:val="24"/>
          <w:szCs w:val="24"/>
          <w:lang w:val="ro-RO"/>
        </w:rPr>
        <w:tab/>
      </w:r>
      <w:r>
        <w:rPr>
          <w:rFonts w:ascii="Times New Roman" w:hAnsi="Times New Roman" w:cs="Times New Roman"/>
          <w:sz w:val="24"/>
          <w:szCs w:val="24"/>
          <w:lang w:val="ro-RO"/>
        </w:rPr>
        <w:t>Concluzii ...</w:t>
      </w:r>
      <w:r w:rsidRPr="008751D3">
        <w:rPr>
          <w:rFonts w:ascii="Times New Roman" w:hAnsi="Times New Roman" w:cs="Times New Roman"/>
          <w:sz w:val="24"/>
          <w:szCs w:val="24"/>
          <w:lang w:val="ro-RO"/>
        </w:rPr>
        <w:t>.......................................................................................................................1</w:t>
      </w:r>
      <w:r>
        <w:rPr>
          <w:rFonts w:ascii="Times New Roman" w:hAnsi="Times New Roman" w:cs="Times New Roman"/>
          <w:sz w:val="24"/>
          <w:szCs w:val="24"/>
          <w:lang w:val="ro-RO"/>
        </w:rPr>
        <w:t>7</w:t>
      </w:r>
    </w:p>
    <w:p w14:paraId="326AE71D" w14:textId="5C7E91DE" w:rsidR="008751D3" w:rsidRPr="008751D3" w:rsidRDefault="008751D3" w:rsidP="00A2091F">
      <w:pPr>
        <w:pStyle w:val="ListParagraph"/>
        <w:numPr>
          <w:ilvl w:val="0"/>
          <w:numId w:val="36"/>
        </w:numPr>
        <w:spacing w:after="0" w:line="360" w:lineRule="auto"/>
        <w:rPr>
          <w:rFonts w:ascii="Times New Roman" w:hAnsi="Times New Roman" w:cs="Times New Roman"/>
          <w:sz w:val="24"/>
          <w:szCs w:val="24"/>
          <w:lang w:val="ro-RO"/>
        </w:rPr>
      </w:pPr>
      <w:r w:rsidRPr="008751D3">
        <w:rPr>
          <w:rFonts w:ascii="Times New Roman" w:hAnsi="Times New Roman" w:cs="Times New Roman"/>
          <w:sz w:val="24"/>
          <w:szCs w:val="24"/>
          <w:lang w:val="ro-RO"/>
        </w:rPr>
        <w:tab/>
        <w:t>Bibliografie.......................................................................................................................1</w:t>
      </w:r>
      <w:r>
        <w:rPr>
          <w:rFonts w:ascii="Times New Roman" w:hAnsi="Times New Roman" w:cs="Times New Roman"/>
          <w:sz w:val="24"/>
          <w:szCs w:val="24"/>
          <w:lang w:val="ro-RO"/>
        </w:rPr>
        <w:t>8</w:t>
      </w:r>
    </w:p>
    <w:p w14:paraId="0A4BF891" w14:textId="77777777" w:rsidR="00467BE6" w:rsidRPr="00467BE6" w:rsidRDefault="00467BE6" w:rsidP="00467BE6">
      <w:pPr>
        <w:spacing w:line="259" w:lineRule="auto"/>
        <w:rPr>
          <w:rFonts w:ascii="Times New Roman" w:hAnsi="Times New Roman" w:cs="Times New Roman"/>
          <w:b/>
          <w:bCs/>
          <w:sz w:val="24"/>
          <w:szCs w:val="24"/>
          <w:lang w:val="ro-RO"/>
        </w:rPr>
      </w:pPr>
    </w:p>
    <w:p w14:paraId="104BA796" w14:textId="77777777" w:rsidR="00467BE6" w:rsidRDefault="00467BE6">
      <w:pPr>
        <w:spacing w:line="259" w:lineRule="auto"/>
        <w:rPr>
          <w:rFonts w:ascii="Times New Roman" w:hAnsi="Times New Roman" w:cs="Times New Roman"/>
          <w:b/>
          <w:bCs/>
          <w:sz w:val="24"/>
          <w:szCs w:val="24"/>
          <w:lang w:val="ro-RO"/>
        </w:rPr>
      </w:pPr>
    </w:p>
    <w:p w14:paraId="38924909" w14:textId="0C6949E2" w:rsidR="00467BE6" w:rsidRPr="007C152A" w:rsidRDefault="00467BE6" w:rsidP="00467BE6">
      <w:pPr>
        <w:pStyle w:val="ListParagraph"/>
        <w:numPr>
          <w:ilvl w:val="0"/>
          <w:numId w:val="1"/>
        </w:numPr>
        <w:rPr>
          <w:rFonts w:ascii="Times New Roman" w:hAnsi="Times New Roman" w:cs="Times New Roman"/>
          <w:b/>
          <w:bCs/>
          <w:sz w:val="28"/>
          <w:szCs w:val="28"/>
          <w:lang w:val="ro-RO"/>
        </w:rPr>
      </w:pPr>
      <w:r>
        <w:rPr>
          <w:rFonts w:ascii="Times New Roman" w:hAnsi="Times New Roman" w:cs="Times New Roman"/>
          <w:b/>
          <w:bCs/>
          <w:sz w:val="24"/>
          <w:szCs w:val="24"/>
          <w:lang w:val="ro-RO"/>
        </w:rPr>
        <w:br w:type="page"/>
      </w:r>
      <w:r w:rsidRPr="007C152A">
        <w:rPr>
          <w:rFonts w:ascii="Times New Roman" w:hAnsi="Times New Roman" w:cs="Times New Roman"/>
          <w:b/>
          <w:bCs/>
          <w:sz w:val="28"/>
          <w:szCs w:val="28"/>
          <w:lang w:val="ro-RO"/>
        </w:rPr>
        <w:lastRenderedPageBreak/>
        <w:t>Introducere</w:t>
      </w:r>
    </w:p>
    <w:p w14:paraId="350EF83E" w14:textId="77777777" w:rsidR="007C152A" w:rsidRPr="007C152A" w:rsidRDefault="007C152A" w:rsidP="007C152A">
      <w:pPr>
        <w:ind w:left="360" w:firstLine="360"/>
        <w:rPr>
          <w:rFonts w:ascii="Times New Roman" w:hAnsi="Times New Roman" w:cs="Times New Roman"/>
          <w:sz w:val="24"/>
          <w:szCs w:val="24"/>
          <w:lang w:val="ro-RO"/>
        </w:rPr>
      </w:pPr>
      <w:r w:rsidRPr="007C152A">
        <w:rPr>
          <w:rFonts w:ascii="Times New Roman" w:hAnsi="Times New Roman" w:cs="Times New Roman"/>
          <w:sz w:val="24"/>
          <w:szCs w:val="24"/>
          <w:lang w:val="ro-RO"/>
        </w:rPr>
        <w:t xml:space="preserve">Într-o eră digitală unde volumele de date cresc exponențial și amenințările cibernetice devin din ce în ce mai sofisticate, nevoia de instrumente avansate de digital forensics este mai mare ca niciodată. </w:t>
      </w:r>
    </w:p>
    <w:p w14:paraId="44F775AC" w14:textId="13C7CEF9" w:rsidR="007C152A" w:rsidRPr="007C152A" w:rsidRDefault="007C152A" w:rsidP="007C152A">
      <w:pPr>
        <w:ind w:left="360" w:firstLine="360"/>
        <w:rPr>
          <w:rFonts w:ascii="Times New Roman" w:hAnsi="Times New Roman" w:cs="Times New Roman"/>
          <w:sz w:val="24"/>
          <w:szCs w:val="24"/>
          <w:lang w:val="ro-RO"/>
        </w:rPr>
      </w:pPr>
      <w:r w:rsidRPr="007C152A">
        <w:rPr>
          <w:rFonts w:ascii="Times New Roman" w:hAnsi="Times New Roman" w:cs="Times New Roman"/>
          <w:sz w:val="24"/>
          <w:szCs w:val="24"/>
          <w:lang w:val="ro-RO"/>
        </w:rPr>
        <w:t>Lucrarea de diplomă intitulată "Aplicație digital forensics pentru sistemul de operare Microsoft Windows" are ca obiectiv dezvolt</w:t>
      </w:r>
      <w:r w:rsidR="009A666A">
        <w:rPr>
          <w:rFonts w:ascii="Times New Roman" w:hAnsi="Times New Roman" w:cs="Times New Roman"/>
          <w:sz w:val="24"/>
          <w:szCs w:val="24"/>
          <w:lang w:val="ro-RO"/>
        </w:rPr>
        <w:t>area</w:t>
      </w:r>
      <w:r w:rsidRPr="007C152A">
        <w:rPr>
          <w:rFonts w:ascii="Times New Roman" w:hAnsi="Times New Roman" w:cs="Times New Roman"/>
          <w:sz w:val="24"/>
          <w:szCs w:val="24"/>
          <w:lang w:val="ro-RO"/>
        </w:rPr>
        <w:t xml:space="preserve"> </w:t>
      </w:r>
      <w:r w:rsidR="009A666A">
        <w:rPr>
          <w:rFonts w:ascii="Times New Roman" w:hAnsi="Times New Roman" w:cs="Times New Roman"/>
          <w:sz w:val="24"/>
          <w:szCs w:val="24"/>
          <w:lang w:val="ro-RO"/>
        </w:rPr>
        <w:t>unei</w:t>
      </w:r>
      <w:r w:rsidRPr="007C152A">
        <w:rPr>
          <w:rFonts w:ascii="Times New Roman" w:hAnsi="Times New Roman" w:cs="Times New Roman"/>
          <w:sz w:val="24"/>
          <w:szCs w:val="24"/>
          <w:lang w:val="ro-RO"/>
        </w:rPr>
        <w:t xml:space="preserve"> soluți</w:t>
      </w:r>
      <w:r w:rsidR="009A666A">
        <w:rPr>
          <w:rFonts w:ascii="Times New Roman" w:hAnsi="Times New Roman" w:cs="Times New Roman"/>
          <w:sz w:val="24"/>
          <w:szCs w:val="24"/>
          <w:lang w:val="ro-RO"/>
        </w:rPr>
        <w:t>i</w:t>
      </w:r>
      <w:r w:rsidRPr="007C152A">
        <w:rPr>
          <w:rFonts w:ascii="Times New Roman" w:hAnsi="Times New Roman" w:cs="Times New Roman"/>
          <w:sz w:val="24"/>
          <w:szCs w:val="24"/>
          <w:lang w:val="ro-RO"/>
        </w:rPr>
        <w:t xml:space="preserve"> software care să răspundă acestei cerințe esențiale.</w:t>
      </w:r>
    </w:p>
    <w:p w14:paraId="3E44106F" w14:textId="646A1BB4" w:rsidR="007C152A" w:rsidRPr="007C152A" w:rsidRDefault="007C152A" w:rsidP="007C152A">
      <w:pPr>
        <w:ind w:left="360" w:firstLine="360"/>
        <w:rPr>
          <w:rFonts w:ascii="Times New Roman" w:hAnsi="Times New Roman" w:cs="Times New Roman"/>
          <w:sz w:val="24"/>
          <w:szCs w:val="24"/>
          <w:lang w:val="ro-RO"/>
        </w:rPr>
      </w:pPr>
      <w:r w:rsidRPr="007C152A">
        <w:rPr>
          <w:rFonts w:ascii="Times New Roman" w:hAnsi="Times New Roman" w:cs="Times New Roman"/>
          <w:sz w:val="24"/>
          <w:szCs w:val="24"/>
          <w:lang w:val="ro-RO"/>
        </w:rPr>
        <w:t>Proiectul se concentrează pe crearea unei aplicații server-client care permite colectarea, analiza și raportarea datelor digitale într-un mod eficient și sistematic, oferind astfel o resursă valoroasă pentru investigații în domeniul IT.</w:t>
      </w:r>
    </w:p>
    <w:p w14:paraId="5F08B2F0" w14:textId="77777777" w:rsidR="00467BE6" w:rsidRDefault="00467BE6" w:rsidP="00467BE6">
      <w:pPr>
        <w:pStyle w:val="ListParagraph"/>
        <w:rPr>
          <w:rFonts w:ascii="Times New Roman" w:hAnsi="Times New Roman" w:cs="Times New Roman"/>
          <w:sz w:val="28"/>
          <w:szCs w:val="28"/>
          <w:lang w:val="ro-RO"/>
        </w:rPr>
      </w:pPr>
    </w:p>
    <w:p w14:paraId="6BC584C4" w14:textId="77777777" w:rsidR="00467BE6" w:rsidRPr="005F174D" w:rsidRDefault="00467BE6" w:rsidP="007C152A">
      <w:pPr>
        <w:pStyle w:val="ListParagraph"/>
        <w:numPr>
          <w:ilvl w:val="1"/>
          <w:numId w:val="1"/>
        </w:numPr>
        <w:rPr>
          <w:rFonts w:ascii="Times New Roman" w:hAnsi="Times New Roman" w:cs="Times New Roman"/>
          <w:sz w:val="28"/>
          <w:szCs w:val="28"/>
          <w:lang w:val="ro-RO"/>
        </w:rPr>
      </w:pPr>
      <w:r w:rsidRPr="005F174D">
        <w:rPr>
          <w:rFonts w:ascii="Times New Roman" w:hAnsi="Times New Roman" w:cs="Times New Roman"/>
          <w:sz w:val="28"/>
          <w:szCs w:val="28"/>
          <w:lang w:val="ro-RO"/>
        </w:rPr>
        <w:t xml:space="preserve"> Descrierea sumară a proiectului</w:t>
      </w:r>
    </w:p>
    <w:p w14:paraId="57651647" w14:textId="0D55ABA0" w:rsidR="007C152A" w:rsidRDefault="007C152A" w:rsidP="007C152A">
      <w:pPr>
        <w:ind w:left="720" w:firstLine="360"/>
        <w:jc w:val="both"/>
        <w:rPr>
          <w:rFonts w:ascii="Times New Roman" w:hAnsi="Times New Roman" w:cs="Times New Roman"/>
          <w:sz w:val="24"/>
          <w:szCs w:val="24"/>
          <w:lang w:val="ro-RO"/>
        </w:rPr>
      </w:pPr>
      <w:r w:rsidRPr="007C152A">
        <w:rPr>
          <w:rFonts w:ascii="Times New Roman" w:hAnsi="Times New Roman" w:cs="Times New Roman"/>
          <w:sz w:val="24"/>
          <w:szCs w:val="24"/>
          <w:lang w:val="ro-RO"/>
        </w:rPr>
        <w:t xml:space="preserve">Această aplicație este proiectată să execute o serie de pași critici în domeniul </w:t>
      </w:r>
      <w:r>
        <w:rPr>
          <w:rFonts w:ascii="Times New Roman" w:hAnsi="Times New Roman" w:cs="Times New Roman"/>
          <w:sz w:val="24"/>
          <w:szCs w:val="24"/>
          <w:lang w:val="ro-RO"/>
        </w:rPr>
        <w:t>digital forensics.</w:t>
      </w:r>
    </w:p>
    <w:p w14:paraId="09473F57" w14:textId="1A219265" w:rsidR="007C152A" w:rsidRDefault="007C152A" w:rsidP="007C152A">
      <w:pPr>
        <w:ind w:left="720" w:firstLine="360"/>
        <w:jc w:val="both"/>
        <w:rPr>
          <w:rFonts w:ascii="Times New Roman" w:hAnsi="Times New Roman" w:cs="Times New Roman"/>
          <w:sz w:val="24"/>
          <w:szCs w:val="24"/>
          <w:lang w:val="ro-RO"/>
        </w:rPr>
      </w:pPr>
      <w:r w:rsidRPr="007C152A">
        <w:rPr>
          <w:rFonts w:ascii="Times New Roman" w:hAnsi="Times New Roman" w:cs="Times New Roman"/>
          <w:sz w:val="24"/>
          <w:szCs w:val="24"/>
          <w:lang w:val="ro-RO"/>
        </w:rPr>
        <w:t>În primul pas, se va implementa un sistem de monitorizare EDR (Endpoint Detection and Response)</w:t>
      </w:r>
      <w:r w:rsidR="006D1FB2">
        <w:rPr>
          <w:rFonts w:ascii="Times New Roman" w:hAnsi="Times New Roman" w:cs="Times New Roman"/>
          <w:sz w:val="24"/>
          <w:szCs w:val="24"/>
          <w:lang w:val="ro-RO"/>
        </w:rPr>
        <w:t>,</w:t>
      </w:r>
      <w:r w:rsidRPr="007C152A">
        <w:rPr>
          <w:rFonts w:ascii="Times New Roman" w:hAnsi="Times New Roman" w:cs="Times New Roman"/>
          <w:sz w:val="24"/>
          <w:szCs w:val="24"/>
          <w:lang w:val="ro-RO"/>
        </w:rPr>
        <w:t xml:space="preserve"> pentru a detecta activitățile suspecte pe un dispozitiv Windows. </w:t>
      </w:r>
    </w:p>
    <w:p w14:paraId="6721033C" w14:textId="77777777" w:rsidR="007C152A" w:rsidRDefault="007C152A" w:rsidP="007C152A">
      <w:pPr>
        <w:ind w:left="720" w:firstLine="360"/>
        <w:jc w:val="both"/>
        <w:rPr>
          <w:rFonts w:ascii="Times New Roman" w:hAnsi="Times New Roman" w:cs="Times New Roman"/>
          <w:sz w:val="24"/>
          <w:szCs w:val="24"/>
          <w:lang w:val="ro-RO"/>
        </w:rPr>
      </w:pPr>
      <w:r w:rsidRPr="007C152A">
        <w:rPr>
          <w:rFonts w:ascii="Times New Roman" w:hAnsi="Times New Roman" w:cs="Times New Roman"/>
          <w:sz w:val="24"/>
          <w:szCs w:val="24"/>
          <w:lang w:val="ro-RO"/>
        </w:rPr>
        <w:t xml:space="preserve">Ulterior, un script personalizat va fi folosit pentru a colecta artefacte digitale relevante, care vor fi esențiale în construirea unei imagini comprehensive a activității sistemului. </w:t>
      </w:r>
    </w:p>
    <w:p w14:paraId="47FAD40A" w14:textId="77777777" w:rsidR="007C152A" w:rsidRDefault="007C152A" w:rsidP="007C152A">
      <w:pPr>
        <w:ind w:left="720" w:firstLine="360"/>
        <w:jc w:val="both"/>
        <w:rPr>
          <w:rFonts w:ascii="Times New Roman" w:hAnsi="Times New Roman" w:cs="Times New Roman"/>
          <w:sz w:val="24"/>
          <w:szCs w:val="24"/>
          <w:lang w:val="ro-RO"/>
        </w:rPr>
      </w:pPr>
      <w:r w:rsidRPr="007C152A">
        <w:rPr>
          <w:rFonts w:ascii="Times New Roman" w:hAnsi="Times New Roman" w:cs="Times New Roman"/>
          <w:sz w:val="24"/>
          <w:szCs w:val="24"/>
          <w:lang w:val="ro-RO"/>
        </w:rPr>
        <w:t xml:space="preserve">Pasul trei implică utilizarea unui instrument precum Autopsy pentru achiziția și analiza memoriei RAM și a discului sistemului, esențiale pentru identificarea posibilelor metode de persistență și alte dovezi digitale, precum fișierele Prefetch și User Assist. </w:t>
      </w:r>
    </w:p>
    <w:p w14:paraId="43FA07ED" w14:textId="788601AA" w:rsidR="007C152A" w:rsidRPr="007C152A" w:rsidRDefault="007C152A" w:rsidP="007C152A">
      <w:pPr>
        <w:ind w:left="720" w:firstLine="360"/>
        <w:jc w:val="both"/>
        <w:rPr>
          <w:rFonts w:ascii="Times New Roman" w:hAnsi="Times New Roman" w:cs="Times New Roman"/>
          <w:sz w:val="24"/>
          <w:szCs w:val="24"/>
          <w:lang w:val="ro-RO"/>
        </w:rPr>
      </w:pPr>
      <w:r w:rsidRPr="007C152A">
        <w:rPr>
          <w:rFonts w:ascii="Times New Roman" w:hAnsi="Times New Roman" w:cs="Times New Roman"/>
          <w:sz w:val="24"/>
          <w:szCs w:val="24"/>
          <w:lang w:val="ro-RO"/>
        </w:rPr>
        <w:t>Finalizarea acestui proces va consta în generarea unui raport detaliat care va fi transmis înapoi clientului, oferind o imagine clară a situației de securitate și a oricăror compromiteri ale sistemului.</w:t>
      </w:r>
    </w:p>
    <w:p w14:paraId="6A0EF440" w14:textId="485962DC" w:rsidR="007C152A" w:rsidRDefault="007C152A">
      <w:pPr>
        <w:spacing w:line="259" w:lineRule="auto"/>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4C326E98" w14:textId="7F72A6A7" w:rsidR="00467BE6" w:rsidRDefault="007C152A" w:rsidP="005F174D">
      <w:pPr>
        <w:pStyle w:val="ListParagraph"/>
        <w:numPr>
          <w:ilvl w:val="0"/>
          <w:numId w:val="1"/>
        </w:numPr>
        <w:spacing w:line="360" w:lineRule="auto"/>
        <w:jc w:val="both"/>
        <w:rPr>
          <w:rFonts w:ascii="Times New Roman" w:hAnsi="Times New Roman" w:cs="Times New Roman"/>
          <w:b/>
          <w:bCs/>
          <w:sz w:val="28"/>
          <w:szCs w:val="28"/>
          <w:lang w:val="ro-RO"/>
        </w:rPr>
      </w:pPr>
      <w:r w:rsidRPr="007C152A">
        <w:rPr>
          <w:rFonts w:ascii="Times New Roman" w:hAnsi="Times New Roman" w:cs="Times New Roman"/>
          <w:b/>
          <w:bCs/>
          <w:sz w:val="28"/>
          <w:szCs w:val="28"/>
          <w:lang w:val="ro-RO"/>
        </w:rPr>
        <w:lastRenderedPageBreak/>
        <w:t>Cerințe Software</w:t>
      </w:r>
    </w:p>
    <w:p w14:paraId="3568F637" w14:textId="77777777" w:rsidR="005F174D" w:rsidRPr="005F174D" w:rsidRDefault="005F174D" w:rsidP="005F174D">
      <w:pPr>
        <w:pStyle w:val="ListParagraph"/>
        <w:numPr>
          <w:ilvl w:val="0"/>
          <w:numId w:val="2"/>
        </w:numPr>
        <w:spacing w:line="276" w:lineRule="auto"/>
        <w:rPr>
          <w:rFonts w:ascii="Times New Roman" w:hAnsi="Times New Roman" w:cs="Times New Roman"/>
          <w:sz w:val="24"/>
          <w:szCs w:val="24"/>
          <w:lang w:val="ro-RO"/>
        </w:rPr>
      </w:pPr>
      <w:r w:rsidRPr="005F174D">
        <w:rPr>
          <w:rFonts w:ascii="Times New Roman" w:hAnsi="Times New Roman" w:cs="Times New Roman"/>
          <w:b/>
          <w:bCs/>
          <w:sz w:val="24"/>
          <w:szCs w:val="24"/>
          <w:lang w:val="ro-RO"/>
        </w:rPr>
        <w:t>Monitorizarea EDR:</w:t>
      </w:r>
      <w:r w:rsidRPr="005F174D">
        <w:rPr>
          <w:rFonts w:ascii="Times New Roman" w:hAnsi="Times New Roman" w:cs="Times New Roman"/>
          <w:sz w:val="24"/>
          <w:szCs w:val="24"/>
          <w:lang w:val="ro-RO"/>
        </w:rPr>
        <w:t xml:space="preserve"> Aplicația trebuie să poată monitoriza activitatea sistemului în timp real pentru a detecta și a înregistra comportamente suspecte sau anomalii.</w:t>
      </w:r>
    </w:p>
    <w:p w14:paraId="16BA7BF7" w14:textId="77777777" w:rsidR="005F174D" w:rsidRPr="005F174D" w:rsidRDefault="005F174D" w:rsidP="005F174D">
      <w:pPr>
        <w:pStyle w:val="ListParagraph"/>
        <w:numPr>
          <w:ilvl w:val="0"/>
          <w:numId w:val="2"/>
        </w:numPr>
        <w:spacing w:line="276" w:lineRule="auto"/>
        <w:rPr>
          <w:rFonts w:ascii="Times New Roman" w:hAnsi="Times New Roman" w:cs="Times New Roman"/>
          <w:sz w:val="24"/>
          <w:szCs w:val="24"/>
          <w:lang w:val="ro-RO"/>
        </w:rPr>
      </w:pPr>
      <w:r w:rsidRPr="005F174D">
        <w:rPr>
          <w:rFonts w:ascii="Times New Roman" w:hAnsi="Times New Roman" w:cs="Times New Roman"/>
          <w:b/>
          <w:bCs/>
          <w:sz w:val="24"/>
          <w:szCs w:val="24"/>
          <w:lang w:val="ro-RO"/>
        </w:rPr>
        <w:t>Colectarea Artefactelor:</w:t>
      </w:r>
      <w:r w:rsidRPr="005F174D">
        <w:rPr>
          <w:rFonts w:ascii="Times New Roman" w:hAnsi="Times New Roman" w:cs="Times New Roman"/>
          <w:sz w:val="24"/>
          <w:szCs w:val="24"/>
          <w:lang w:val="ro-RO"/>
        </w:rPr>
        <w:t xml:space="preserve"> Trebuie să existe un mecanism prin care aplicația să colecteze artefacte digitale din diverse locații ale sistemului de operare, cum ar fi fișiere de sistem, registri de Windows, fișiere temporare, și jurnale de evenimente.</w:t>
      </w:r>
    </w:p>
    <w:p w14:paraId="0B32805C" w14:textId="77777777" w:rsidR="005F174D" w:rsidRPr="005F174D" w:rsidRDefault="005F174D" w:rsidP="005F174D">
      <w:pPr>
        <w:pStyle w:val="ListParagraph"/>
        <w:numPr>
          <w:ilvl w:val="0"/>
          <w:numId w:val="2"/>
        </w:numPr>
        <w:spacing w:line="276" w:lineRule="auto"/>
        <w:rPr>
          <w:rFonts w:ascii="Times New Roman" w:hAnsi="Times New Roman" w:cs="Times New Roman"/>
          <w:sz w:val="24"/>
          <w:szCs w:val="24"/>
          <w:lang w:val="ro-RO"/>
        </w:rPr>
      </w:pPr>
      <w:r w:rsidRPr="005F174D">
        <w:rPr>
          <w:rFonts w:ascii="Times New Roman" w:hAnsi="Times New Roman" w:cs="Times New Roman"/>
          <w:b/>
          <w:bCs/>
          <w:sz w:val="24"/>
          <w:szCs w:val="24"/>
          <w:lang w:val="ro-RO"/>
        </w:rPr>
        <w:t>Achiziția de Date:</w:t>
      </w:r>
      <w:r w:rsidRPr="005F174D">
        <w:rPr>
          <w:rFonts w:ascii="Times New Roman" w:hAnsi="Times New Roman" w:cs="Times New Roman"/>
          <w:sz w:val="24"/>
          <w:szCs w:val="24"/>
          <w:lang w:val="ro-RO"/>
        </w:rPr>
        <w:t xml:space="preserve"> Aplicația va avea capacitatea de a efectua achiziții de date volatile, cum ar fi conținutul memoriei RAM, și non-volatile, cum ar fi date de pe disc, într-un mod care nu alterează sau compromite integritatea datelor.</w:t>
      </w:r>
    </w:p>
    <w:p w14:paraId="2B7303CB" w14:textId="014B71B5" w:rsidR="005F174D" w:rsidRPr="005F174D" w:rsidRDefault="005F174D" w:rsidP="005F174D">
      <w:pPr>
        <w:pStyle w:val="ListParagraph"/>
        <w:numPr>
          <w:ilvl w:val="0"/>
          <w:numId w:val="2"/>
        </w:numPr>
        <w:spacing w:line="276" w:lineRule="auto"/>
        <w:rPr>
          <w:rFonts w:ascii="Times New Roman" w:hAnsi="Times New Roman" w:cs="Times New Roman"/>
          <w:sz w:val="24"/>
          <w:szCs w:val="24"/>
          <w:lang w:val="ro-RO"/>
        </w:rPr>
      </w:pPr>
      <w:r w:rsidRPr="005F174D">
        <w:rPr>
          <w:rFonts w:ascii="Times New Roman" w:hAnsi="Times New Roman" w:cs="Times New Roman"/>
          <w:b/>
          <w:bCs/>
          <w:sz w:val="24"/>
          <w:szCs w:val="24"/>
          <w:lang w:val="ro-RO"/>
        </w:rPr>
        <w:t>Analiza Datelor:</w:t>
      </w:r>
      <w:r w:rsidRPr="005F174D">
        <w:rPr>
          <w:rFonts w:ascii="Times New Roman" w:hAnsi="Times New Roman" w:cs="Times New Roman"/>
          <w:sz w:val="24"/>
          <w:szCs w:val="24"/>
          <w:lang w:val="ro-RO"/>
        </w:rPr>
        <w:t xml:space="preserve"> După colectarea datelor, aplicația trebuie să le analizeze pentru a identifica modele, și a descoperi dovezi de utilizare a sistemului sau de compromitere.</w:t>
      </w:r>
    </w:p>
    <w:p w14:paraId="76654953" w14:textId="77777777" w:rsidR="005F174D" w:rsidRPr="005F174D" w:rsidRDefault="005F174D" w:rsidP="005F174D">
      <w:pPr>
        <w:pStyle w:val="ListParagraph"/>
        <w:numPr>
          <w:ilvl w:val="0"/>
          <w:numId w:val="2"/>
        </w:numPr>
        <w:spacing w:line="276" w:lineRule="auto"/>
        <w:rPr>
          <w:rFonts w:ascii="Times New Roman" w:hAnsi="Times New Roman" w:cs="Times New Roman"/>
          <w:sz w:val="24"/>
          <w:szCs w:val="24"/>
          <w:lang w:val="ro-RO"/>
        </w:rPr>
      </w:pPr>
      <w:r w:rsidRPr="005F174D">
        <w:rPr>
          <w:rFonts w:ascii="Times New Roman" w:hAnsi="Times New Roman" w:cs="Times New Roman"/>
          <w:b/>
          <w:bCs/>
          <w:sz w:val="24"/>
          <w:szCs w:val="24"/>
          <w:lang w:val="ro-RO"/>
        </w:rPr>
        <w:t>Generarea de Rapoarte:</w:t>
      </w:r>
      <w:r w:rsidRPr="005F174D">
        <w:rPr>
          <w:rFonts w:ascii="Times New Roman" w:hAnsi="Times New Roman" w:cs="Times New Roman"/>
          <w:sz w:val="24"/>
          <w:szCs w:val="24"/>
          <w:lang w:val="ro-RO"/>
        </w:rPr>
        <w:t xml:space="preserve"> Aplicația trebuie să genereze rapoarte detaliate, ușor de înțeles, care să includă toate descoperirile relevante ale analizei, împreună cu orice recomandări pentru acțiuni ulterioare.</w:t>
      </w:r>
    </w:p>
    <w:p w14:paraId="26BAF967" w14:textId="77777777" w:rsidR="005F174D" w:rsidRPr="005F174D" w:rsidRDefault="005F174D" w:rsidP="005F174D">
      <w:pPr>
        <w:pStyle w:val="ListParagraph"/>
        <w:numPr>
          <w:ilvl w:val="0"/>
          <w:numId w:val="2"/>
        </w:numPr>
        <w:spacing w:line="276" w:lineRule="auto"/>
        <w:rPr>
          <w:rFonts w:ascii="Times New Roman" w:hAnsi="Times New Roman" w:cs="Times New Roman"/>
          <w:sz w:val="24"/>
          <w:szCs w:val="24"/>
          <w:lang w:val="ro-RO"/>
        </w:rPr>
      </w:pPr>
      <w:r w:rsidRPr="005F174D">
        <w:rPr>
          <w:rFonts w:ascii="Times New Roman" w:hAnsi="Times New Roman" w:cs="Times New Roman"/>
          <w:b/>
          <w:bCs/>
          <w:sz w:val="24"/>
          <w:szCs w:val="24"/>
          <w:lang w:val="ro-RO"/>
        </w:rPr>
        <w:t xml:space="preserve">Interfața Utilizator: </w:t>
      </w:r>
      <w:r w:rsidRPr="005F174D">
        <w:rPr>
          <w:rFonts w:ascii="Times New Roman" w:hAnsi="Times New Roman" w:cs="Times New Roman"/>
          <w:sz w:val="24"/>
          <w:szCs w:val="24"/>
          <w:lang w:val="ro-RO"/>
        </w:rPr>
        <w:t>Trebuie să fie disponibilă o interfață grafică pentru utilizatori, care să permită accesul ușor la toate funcționalitățile aplicației, inclusiv configurarea, monitorizarea și revizuirea rapoartelor.</w:t>
      </w:r>
    </w:p>
    <w:p w14:paraId="6DFEAED2" w14:textId="537EEBEC" w:rsidR="005F174D" w:rsidRDefault="005F174D" w:rsidP="005F174D">
      <w:pPr>
        <w:pStyle w:val="ListParagraph"/>
        <w:numPr>
          <w:ilvl w:val="0"/>
          <w:numId w:val="2"/>
        </w:numPr>
        <w:spacing w:line="276" w:lineRule="auto"/>
        <w:rPr>
          <w:rFonts w:ascii="Times New Roman" w:hAnsi="Times New Roman" w:cs="Times New Roman"/>
          <w:sz w:val="24"/>
          <w:szCs w:val="24"/>
          <w:lang w:val="ro-RO"/>
        </w:rPr>
      </w:pPr>
      <w:r w:rsidRPr="005F174D">
        <w:rPr>
          <w:rFonts w:ascii="Times New Roman" w:hAnsi="Times New Roman" w:cs="Times New Roman"/>
          <w:b/>
          <w:bCs/>
          <w:sz w:val="24"/>
          <w:szCs w:val="24"/>
          <w:lang w:val="ro-RO"/>
        </w:rPr>
        <w:t>Securitatea Datelor:</w:t>
      </w:r>
      <w:r w:rsidRPr="005F174D">
        <w:rPr>
          <w:rFonts w:ascii="Times New Roman" w:hAnsi="Times New Roman" w:cs="Times New Roman"/>
          <w:sz w:val="24"/>
          <w:szCs w:val="24"/>
          <w:lang w:val="ro-RO"/>
        </w:rPr>
        <w:t xml:space="preserve"> Aplicația trebuie să asigure securitatea datelor pe întreg parcursul procesului de forensics, de la colectare la raportare, utilizând protocoale de criptare și autentificare.</w:t>
      </w:r>
    </w:p>
    <w:p w14:paraId="472D972C" w14:textId="240FBFBC" w:rsidR="005F174D" w:rsidRDefault="005F174D">
      <w:pPr>
        <w:spacing w:line="259" w:lineRule="auto"/>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6BFA440A" w14:textId="4BC2A440" w:rsidR="00127B16" w:rsidRDefault="00127B16" w:rsidP="00127B16">
      <w:pPr>
        <w:pStyle w:val="ListParagraph"/>
        <w:numPr>
          <w:ilvl w:val="0"/>
          <w:numId w:val="1"/>
        </w:numPr>
        <w:spacing w:line="360" w:lineRule="auto"/>
        <w:jc w:val="both"/>
        <w:rPr>
          <w:rFonts w:ascii="Times New Roman" w:hAnsi="Times New Roman" w:cs="Times New Roman"/>
          <w:b/>
          <w:bCs/>
          <w:sz w:val="28"/>
          <w:szCs w:val="28"/>
          <w:lang w:val="ro-RO"/>
        </w:rPr>
      </w:pPr>
      <w:r>
        <w:rPr>
          <w:rFonts w:ascii="Times New Roman" w:hAnsi="Times New Roman" w:cs="Times New Roman"/>
          <w:b/>
          <w:bCs/>
          <w:sz w:val="28"/>
          <w:szCs w:val="28"/>
          <w:lang w:val="ro-RO"/>
        </w:rPr>
        <w:lastRenderedPageBreak/>
        <w:t>Tehnologii</w:t>
      </w:r>
      <w:r w:rsidRPr="007C152A">
        <w:rPr>
          <w:rFonts w:ascii="Times New Roman" w:hAnsi="Times New Roman" w:cs="Times New Roman"/>
          <w:b/>
          <w:bCs/>
          <w:sz w:val="28"/>
          <w:szCs w:val="28"/>
          <w:lang w:val="ro-RO"/>
        </w:rPr>
        <w:t xml:space="preserve"> </w:t>
      </w:r>
      <w:r>
        <w:rPr>
          <w:rFonts w:ascii="Times New Roman" w:hAnsi="Times New Roman" w:cs="Times New Roman"/>
          <w:b/>
          <w:bCs/>
          <w:sz w:val="28"/>
          <w:szCs w:val="28"/>
          <w:lang w:val="ro-RO"/>
        </w:rPr>
        <w:t>Utilizate</w:t>
      </w:r>
    </w:p>
    <w:p w14:paraId="05240B50" w14:textId="4F2B0BCD" w:rsidR="00127B16" w:rsidRPr="00127B16" w:rsidRDefault="00127B16" w:rsidP="00127B16">
      <w:pPr>
        <w:pStyle w:val="ListParagraph"/>
        <w:numPr>
          <w:ilvl w:val="1"/>
          <w:numId w:val="1"/>
        </w:numPr>
        <w:spacing w:line="360" w:lineRule="auto"/>
        <w:jc w:val="both"/>
        <w:rPr>
          <w:rFonts w:ascii="Times New Roman" w:hAnsi="Times New Roman" w:cs="Times New Roman"/>
          <w:sz w:val="28"/>
          <w:szCs w:val="28"/>
          <w:lang w:val="ro-RO"/>
        </w:rPr>
      </w:pPr>
      <w:r w:rsidRPr="00127B16">
        <w:rPr>
          <w:rFonts w:ascii="Times New Roman" w:hAnsi="Times New Roman" w:cs="Times New Roman"/>
          <w:sz w:val="28"/>
          <w:szCs w:val="28"/>
          <w:lang w:val="ro-RO"/>
        </w:rPr>
        <w:t>Java FX</w:t>
      </w:r>
    </w:p>
    <w:p w14:paraId="67AB09C7" w14:textId="750F2503" w:rsidR="00174D80" w:rsidRDefault="00127B16" w:rsidP="00174D80">
      <w:pPr>
        <w:pStyle w:val="ListParagraph"/>
        <w:spacing w:line="276" w:lineRule="auto"/>
        <w:ind w:left="1080" w:firstLine="360"/>
        <w:jc w:val="both"/>
        <w:rPr>
          <w:rFonts w:ascii="Times New Roman" w:hAnsi="Times New Roman" w:cs="Times New Roman"/>
          <w:sz w:val="24"/>
          <w:szCs w:val="24"/>
          <w:lang w:val="ro-RO"/>
        </w:rPr>
      </w:pPr>
      <w:r w:rsidRPr="00127B16">
        <w:rPr>
          <w:rFonts w:ascii="Times New Roman" w:hAnsi="Times New Roman" w:cs="Times New Roman"/>
          <w:sz w:val="24"/>
          <w:szCs w:val="24"/>
          <w:lang w:val="ro-RO"/>
        </w:rPr>
        <w:t>JavaFX este o platformă software folosită pentru crearea și livrarea aplicațiilor desktop. Este succesorul Swing în stack-ul UI Java și oferă o arhitectură modernă, orientată spre aplicații bogate în interfață grafică (rich Internet applications - RIAs). JavaFX permite dezvoltatorilor să integreze grafică, animații și design de interfață utilizator (UI) de înaltă fidelitate într-o manieră care este independentă de platformă. Dispune de un set bogat de API-uri care facilitează crearea de UI-uri complexe și dinamice, inclusiv suport pentru CSS și markup-ul specific JavaFX, FXML, care îmbunătățește separarea designului UI de logica aplicației.</w:t>
      </w:r>
    </w:p>
    <w:p w14:paraId="610BD920" w14:textId="77777777" w:rsidR="00174D80" w:rsidRPr="00174D80" w:rsidRDefault="00174D80" w:rsidP="00174D80">
      <w:pPr>
        <w:pStyle w:val="ListParagraph"/>
        <w:spacing w:line="276" w:lineRule="auto"/>
        <w:ind w:left="1080" w:firstLine="360"/>
        <w:jc w:val="both"/>
        <w:rPr>
          <w:rFonts w:ascii="Times New Roman" w:hAnsi="Times New Roman" w:cs="Times New Roman"/>
          <w:sz w:val="24"/>
          <w:szCs w:val="24"/>
          <w:lang w:val="ro-RO"/>
        </w:rPr>
      </w:pPr>
    </w:p>
    <w:p w14:paraId="57794B3E" w14:textId="77777777" w:rsidR="00174D80" w:rsidRPr="00174D80" w:rsidRDefault="00174D80" w:rsidP="00174D80">
      <w:pPr>
        <w:pStyle w:val="ListParagraph"/>
        <w:spacing w:before="240" w:line="276" w:lineRule="auto"/>
        <w:ind w:left="1080" w:firstLine="360"/>
        <w:jc w:val="both"/>
        <w:rPr>
          <w:rFonts w:ascii="Times New Roman" w:hAnsi="Times New Roman" w:cs="Times New Roman"/>
          <w:b/>
          <w:bCs/>
          <w:sz w:val="24"/>
          <w:szCs w:val="24"/>
          <w:lang w:val="ro-RO"/>
        </w:rPr>
      </w:pPr>
      <w:r w:rsidRPr="00174D80">
        <w:rPr>
          <w:rFonts w:ascii="Times New Roman" w:hAnsi="Times New Roman" w:cs="Times New Roman"/>
          <w:b/>
          <w:bCs/>
          <w:sz w:val="24"/>
          <w:szCs w:val="24"/>
          <w:lang w:val="ro-RO"/>
        </w:rPr>
        <w:t>Caracteristici cheie</w:t>
      </w:r>
    </w:p>
    <w:p w14:paraId="634876D8" w14:textId="77777777" w:rsidR="00174D80" w:rsidRPr="00174D80" w:rsidRDefault="00174D80" w:rsidP="00174D80">
      <w:pPr>
        <w:pStyle w:val="ListParagraph"/>
        <w:numPr>
          <w:ilvl w:val="0"/>
          <w:numId w:val="23"/>
        </w:numPr>
        <w:spacing w:line="276" w:lineRule="auto"/>
        <w:jc w:val="both"/>
        <w:rPr>
          <w:rFonts w:ascii="Times New Roman" w:hAnsi="Times New Roman" w:cs="Times New Roman"/>
          <w:sz w:val="24"/>
          <w:szCs w:val="24"/>
          <w:lang w:val="ro-RO"/>
        </w:rPr>
      </w:pPr>
      <w:r w:rsidRPr="00174D80">
        <w:rPr>
          <w:rFonts w:ascii="Times New Roman" w:hAnsi="Times New Roman" w:cs="Times New Roman"/>
          <w:sz w:val="24"/>
          <w:szCs w:val="24"/>
          <w:lang w:val="ro-RO"/>
        </w:rPr>
        <w:t>Interfață grafică avansată: Suport pentru scenografie 2D și 3D, inclusiv forme, culori, efecte și transformări.</w:t>
      </w:r>
    </w:p>
    <w:p w14:paraId="6E0416D4" w14:textId="77777777" w:rsidR="00174D80" w:rsidRPr="00174D80" w:rsidRDefault="00174D80" w:rsidP="00174D80">
      <w:pPr>
        <w:pStyle w:val="ListParagraph"/>
        <w:numPr>
          <w:ilvl w:val="0"/>
          <w:numId w:val="23"/>
        </w:numPr>
        <w:spacing w:line="276" w:lineRule="auto"/>
        <w:jc w:val="both"/>
        <w:rPr>
          <w:rFonts w:ascii="Times New Roman" w:hAnsi="Times New Roman" w:cs="Times New Roman"/>
          <w:sz w:val="24"/>
          <w:szCs w:val="24"/>
          <w:lang w:val="ro-RO"/>
        </w:rPr>
      </w:pPr>
      <w:r w:rsidRPr="00174D80">
        <w:rPr>
          <w:rFonts w:ascii="Times New Roman" w:hAnsi="Times New Roman" w:cs="Times New Roman"/>
          <w:sz w:val="24"/>
          <w:szCs w:val="24"/>
          <w:lang w:val="ro-RO"/>
        </w:rPr>
        <w:t>Controluri UI bogate: O gamă largă de controluri UI, cum ar fi tabele, arborii, meniurile, tab-urile și multe altele, care pot fi stilizate cu CSS.</w:t>
      </w:r>
    </w:p>
    <w:p w14:paraId="2DECC578" w14:textId="77777777" w:rsidR="00174D80" w:rsidRPr="00174D80" w:rsidRDefault="00174D80" w:rsidP="00174D80">
      <w:pPr>
        <w:pStyle w:val="ListParagraph"/>
        <w:numPr>
          <w:ilvl w:val="0"/>
          <w:numId w:val="23"/>
        </w:numPr>
        <w:spacing w:line="276" w:lineRule="auto"/>
        <w:jc w:val="both"/>
        <w:rPr>
          <w:rFonts w:ascii="Times New Roman" w:hAnsi="Times New Roman" w:cs="Times New Roman"/>
          <w:sz w:val="24"/>
          <w:szCs w:val="24"/>
          <w:lang w:val="ro-RO"/>
        </w:rPr>
      </w:pPr>
      <w:r w:rsidRPr="00174D80">
        <w:rPr>
          <w:rFonts w:ascii="Times New Roman" w:hAnsi="Times New Roman" w:cs="Times New Roman"/>
          <w:sz w:val="24"/>
          <w:szCs w:val="24"/>
          <w:lang w:val="ro-RO"/>
        </w:rPr>
        <w:t>Media: Capacități încorporate pentru redarea audio și video, precum și manipularea fișierelor media.</w:t>
      </w:r>
    </w:p>
    <w:p w14:paraId="6F604935" w14:textId="77777777" w:rsidR="00174D80" w:rsidRPr="00174D80" w:rsidRDefault="00174D80" w:rsidP="00174D80">
      <w:pPr>
        <w:pStyle w:val="ListParagraph"/>
        <w:numPr>
          <w:ilvl w:val="0"/>
          <w:numId w:val="23"/>
        </w:numPr>
        <w:spacing w:line="276" w:lineRule="auto"/>
        <w:jc w:val="both"/>
        <w:rPr>
          <w:rFonts w:ascii="Times New Roman" w:hAnsi="Times New Roman" w:cs="Times New Roman"/>
          <w:sz w:val="24"/>
          <w:szCs w:val="24"/>
          <w:lang w:val="ro-RO"/>
        </w:rPr>
      </w:pPr>
      <w:r w:rsidRPr="00174D80">
        <w:rPr>
          <w:rFonts w:ascii="Times New Roman" w:hAnsi="Times New Roman" w:cs="Times New Roman"/>
          <w:sz w:val="24"/>
          <w:szCs w:val="24"/>
          <w:lang w:val="ro-RO"/>
        </w:rPr>
        <w:t>Grafică Integrată: Suport pentru canvas și grafică vectorială, care permite desenarea de elemente grafice complexe și personalizabile.</w:t>
      </w:r>
    </w:p>
    <w:p w14:paraId="5BE5746F" w14:textId="77777777" w:rsidR="00174D80" w:rsidRPr="00174D80" w:rsidRDefault="00174D80" w:rsidP="00174D80">
      <w:pPr>
        <w:pStyle w:val="ListParagraph"/>
        <w:numPr>
          <w:ilvl w:val="0"/>
          <w:numId w:val="23"/>
        </w:numPr>
        <w:spacing w:line="276" w:lineRule="auto"/>
        <w:jc w:val="both"/>
        <w:rPr>
          <w:rFonts w:ascii="Times New Roman" w:hAnsi="Times New Roman" w:cs="Times New Roman"/>
          <w:sz w:val="24"/>
          <w:szCs w:val="24"/>
          <w:lang w:val="ro-RO"/>
        </w:rPr>
      </w:pPr>
      <w:r w:rsidRPr="00174D80">
        <w:rPr>
          <w:rFonts w:ascii="Times New Roman" w:hAnsi="Times New Roman" w:cs="Times New Roman"/>
          <w:sz w:val="24"/>
          <w:szCs w:val="24"/>
          <w:lang w:val="ro-RO"/>
        </w:rPr>
        <w:t>Animatie: Un framework puternic de animație care poate anima aproape orice proprietate a obiectelor UI.</w:t>
      </w:r>
    </w:p>
    <w:p w14:paraId="0CB09BAC" w14:textId="77777777" w:rsidR="00174D80" w:rsidRPr="00174D80" w:rsidRDefault="00174D80" w:rsidP="00174D80">
      <w:pPr>
        <w:pStyle w:val="ListParagraph"/>
        <w:numPr>
          <w:ilvl w:val="0"/>
          <w:numId w:val="23"/>
        </w:numPr>
        <w:spacing w:line="276" w:lineRule="auto"/>
        <w:jc w:val="both"/>
        <w:rPr>
          <w:rFonts w:ascii="Times New Roman" w:hAnsi="Times New Roman" w:cs="Times New Roman"/>
          <w:sz w:val="24"/>
          <w:szCs w:val="24"/>
          <w:lang w:val="ro-RO"/>
        </w:rPr>
      </w:pPr>
      <w:r w:rsidRPr="00174D80">
        <w:rPr>
          <w:rFonts w:ascii="Times New Roman" w:hAnsi="Times New Roman" w:cs="Times New Roman"/>
          <w:sz w:val="24"/>
          <w:szCs w:val="24"/>
          <w:lang w:val="ro-RO"/>
        </w:rPr>
        <w:t>FXML: Un limbaj bazat pe XML pentru declararea structurii interfeței grafice, promovând o bună separare a logicii de prezentare.</w:t>
      </w:r>
    </w:p>
    <w:p w14:paraId="0EB072E0" w14:textId="685E0A63" w:rsidR="00127B16" w:rsidRDefault="00174D80" w:rsidP="00174D80">
      <w:pPr>
        <w:pStyle w:val="ListParagraph"/>
        <w:numPr>
          <w:ilvl w:val="0"/>
          <w:numId w:val="23"/>
        </w:numPr>
        <w:spacing w:line="276" w:lineRule="auto"/>
        <w:jc w:val="both"/>
        <w:rPr>
          <w:rFonts w:ascii="Times New Roman" w:hAnsi="Times New Roman" w:cs="Times New Roman"/>
          <w:sz w:val="24"/>
          <w:szCs w:val="24"/>
          <w:lang w:val="ro-RO"/>
        </w:rPr>
      </w:pPr>
      <w:r w:rsidRPr="00174D80">
        <w:rPr>
          <w:rFonts w:ascii="Times New Roman" w:hAnsi="Times New Roman" w:cs="Times New Roman"/>
          <w:sz w:val="24"/>
          <w:szCs w:val="24"/>
          <w:lang w:val="ro-RO"/>
        </w:rPr>
        <w:t>Suport pentru dispozitive tactile: Interacțiuni multi-touch gestionate nativ, ceea ce este esențial pentru dispozitivele moderne.</w:t>
      </w:r>
    </w:p>
    <w:p w14:paraId="7AC16223" w14:textId="77777777" w:rsidR="00174D80" w:rsidRDefault="00174D80" w:rsidP="00174D80">
      <w:pPr>
        <w:pStyle w:val="ListParagraph"/>
        <w:spacing w:line="276" w:lineRule="auto"/>
        <w:ind w:left="2160"/>
        <w:jc w:val="both"/>
        <w:rPr>
          <w:rFonts w:ascii="Times New Roman" w:hAnsi="Times New Roman" w:cs="Times New Roman"/>
          <w:sz w:val="24"/>
          <w:szCs w:val="24"/>
          <w:lang w:val="ro-RO"/>
        </w:rPr>
      </w:pPr>
    </w:p>
    <w:p w14:paraId="6AC7C0A6" w14:textId="77777777" w:rsidR="00127B16" w:rsidRPr="004B798F" w:rsidRDefault="00127B16" w:rsidP="00127B16">
      <w:pPr>
        <w:pStyle w:val="ListParagraph"/>
        <w:spacing w:line="276" w:lineRule="auto"/>
        <w:ind w:left="1080" w:firstLine="360"/>
        <w:jc w:val="both"/>
        <w:rPr>
          <w:rFonts w:ascii="Times New Roman" w:hAnsi="Times New Roman" w:cs="Times New Roman"/>
          <w:b/>
          <w:bCs/>
          <w:sz w:val="24"/>
          <w:szCs w:val="24"/>
        </w:rPr>
      </w:pPr>
      <w:r w:rsidRPr="004B798F">
        <w:rPr>
          <w:rFonts w:ascii="Times New Roman" w:hAnsi="Times New Roman" w:cs="Times New Roman"/>
          <w:b/>
          <w:bCs/>
          <w:sz w:val="24"/>
          <w:szCs w:val="24"/>
        </w:rPr>
        <w:t>Motivul alegerii</w:t>
      </w:r>
    </w:p>
    <w:p w14:paraId="36DE2F4E" w14:textId="4B9FE2B3" w:rsidR="00127B16" w:rsidRDefault="00127B16" w:rsidP="00127B16">
      <w:pPr>
        <w:pStyle w:val="ListParagraph"/>
        <w:spacing w:line="276" w:lineRule="auto"/>
        <w:ind w:left="1080" w:firstLine="360"/>
        <w:jc w:val="both"/>
        <w:rPr>
          <w:rFonts w:ascii="Times New Roman" w:hAnsi="Times New Roman" w:cs="Times New Roman"/>
          <w:sz w:val="24"/>
          <w:szCs w:val="24"/>
        </w:rPr>
      </w:pPr>
      <w:r w:rsidRPr="00127B16">
        <w:rPr>
          <w:rFonts w:ascii="Times New Roman" w:hAnsi="Times New Roman" w:cs="Times New Roman"/>
          <w:sz w:val="24"/>
          <w:szCs w:val="24"/>
        </w:rPr>
        <w:t xml:space="preserve">Am ales JavaFX pentru aplicația </w:t>
      </w:r>
      <w:r w:rsidR="004B798F">
        <w:rPr>
          <w:rFonts w:ascii="Times New Roman" w:hAnsi="Times New Roman" w:cs="Times New Roman"/>
          <w:sz w:val="24"/>
          <w:szCs w:val="24"/>
        </w:rPr>
        <w:t>mea</w:t>
      </w:r>
      <w:r w:rsidRPr="00127B16">
        <w:rPr>
          <w:rFonts w:ascii="Times New Roman" w:hAnsi="Times New Roman" w:cs="Times New Roman"/>
          <w:sz w:val="24"/>
          <w:szCs w:val="24"/>
        </w:rPr>
        <w:t xml:space="preserve"> deoarece ne permite să construim o interfață utilizator modernă și atractivă, care să fie și funcțională. JavaFX facilitează construirea unei interfețe grafice responsive și intuitivă, contribuind astfel la o experiență utilizator îmbunătățită. De asemenea, integrarea sa strânsă cu limbajul Java </w:t>
      </w:r>
      <w:r w:rsidR="004B798F">
        <w:rPr>
          <w:rFonts w:ascii="Times New Roman" w:hAnsi="Times New Roman" w:cs="Times New Roman"/>
          <w:sz w:val="24"/>
          <w:szCs w:val="24"/>
        </w:rPr>
        <w:t>mi</w:t>
      </w:r>
      <w:r w:rsidRPr="00127B16">
        <w:rPr>
          <w:rFonts w:ascii="Times New Roman" w:hAnsi="Times New Roman" w:cs="Times New Roman"/>
          <w:sz w:val="24"/>
          <w:szCs w:val="24"/>
        </w:rPr>
        <w:t xml:space="preserve">-a permis să </w:t>
      </w:r>
      <w:r w:rsidR="004B798F">
        <w:rPr>
          <w:rFonts w:ascii="Times New Roman" w:hAnsi="Times New Roman" w:cs="Times New Roman"/>
          <w:sz w:val="24"/>
          <w:szCs w:val="24"/>
        </w:rPr>
        <w:t>mă</w:t>
      </w:r>
      <w:r w:rsidRPr="00127B16">
        <w:rPr>
          <w:rFonts w:ascii="Times New Roman" w:hAnsi="Times New Roman" w:cs="Times New Roman"/>
          <w:sz w:val="24"/>
          <w:szCs w:val="24"/>
        </w:rPr>
        <w:t xml:space="preserve"> folos</w:t>
      </w:r>
      <w:r w:rsidR="004B798F">
        <w:rPr>
          <w:rFonts w:ascii="Times New Roman" w:hAnsi="Times New Roman" w:cs="Times New Roman"/>
          <w:sz w:val="24"/>
          <w:szCs w:val="24"/>
        </w:rPr>
        <w:t>esc</w:t>
      </w:r>
      <w:r w:rsidRPr="00127B16">
        <w:rPr>
          <w:rFonts w:ascii="Times New Roman" w:hAnsi="Times New Roman" w:cs="Times New Roman"/>
          <w:sz w:val="24"/>
          <w:szCs w:val="24"/>
        </w:rPr>
        <w:t xml:space="preserve"> de ecosistemul vast și bibliotecile existente pentru a dezvolta funcționalitățile dorite în mod eficient. În plus, suportul extensiv pentru CSS ne permite să personalizăm aspectul aplicației noastre pentru a se potrivi cu branding-ul și cerințele de design specifice.</w:t>
      </w:r>
    </w:p>
    <w:p w14:paraId="5EA8489E" w14:textId="10BEFFFE" w:rsidR="00174D80" w:rsidRDefault="00174D80">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42544C7" w14:textId="3D347AD9" w:rsidR="00127B16" w:rsidRPr="00127B16" w:rsidRDefault="00127B16" w:rsidP="00127B16">
      <w:pPr>
        <w:pStyle w:val="ListParagraph"/>
        <w:numPr>
          <w:ilvl w:val="1"/>
          <w:numId w:val="1"/>
        </w:numPr>
        <w:spacing w:line="360" w:lineRule="auto"/>
        <w:jc w:val="both"/>
        <w:rPr>
          <w:rFonts w:ascii="Times New Roman" w:hAnsi="Times New Roman" w:cs="Times New Roman"/>
          <w:sz w:val="28"/>
          <w:szCs w:val="28"/>
          <w:lang w:val="ro-RO"/>
        </w:rPr>
      </w:pPr>
      <w:r w:rsidRPr="00127B16">
        <w:rPr>
          <w:rFonts w:ascii="Times New Roman" w:hAnsi="Times New Roman" w:cs="Times New Roman"/>
          <w:sz w:val="28"/>
          <w:szCs w:val="28"/>
          <w:lang w:val="ro-RO"/>
        </w:rPr>
        <w:lastRenderedPageBreak/>
        <w:t xml:space="preserve"> Flask</w:t>
      </w:r>
    </w:p>
    <w:p w14:paraId="500A62D1" w14:textId="2B5C7509" w:rsidR="00127B16" w:rsidRDefault="004B798F" w:rsidP="004B798F">
      <w:pPr>
        <w:pStyle w:val="ListParagraph"/>
        <w:ind w:left="1080" w:firstLine="360"/>
        <w:rPr>
          <w:rFonts w:ascii="Times New Roman" w:hAnsi="Times New Roman" w:cs="Times New Roman"/>
          <w:sz w:val="24"/>
          <w:szCs w:val="24"/>
          <w:lang w:val="ro-RO"/>
        </w:rPr>
      </w:pPr>
      <w:r w:rsidRPr="004B798F">
        <w:rPr>
          <w:rFonts w:ascii="Times New Roman" w:hAnsi="Times New Roman" w:cs="Times New Roman"/>
          <w:sz w:val="24"/>
          <w:szCs w:val="24"/>
          <w:lang w:val="ro-RO"/>
        </w:rPr>
        <w:t>Flask este un microframework pentru aplicații web scris în Python. Este clasificat ca "micro" pentru că nu necesită anumite unelte sau biblioteci suplimentare. Acest lucru nu înseamnă că aplicațiile dvs. sunt limitate la funcționalități de bază; Flask este extensibil și se poate adapta la nevoile complexe prin adăugarea de extensii care pot îmbunătăți funcționalitatea sa de bază. Flask este bazat pe Werkzeug WSGI (Web Server Gateway Interface) toolkit și Jinja2 template engine, ambele fiind Pallets Projects.</w:t>
      </w:r>
    </w:p>
    <w:p w14:paraId="15029C5C" w14:textId="77777777" w:rsidR="004B798F" w:rsidRDefault="004B798F" w:rsidP="004B798F">
      <w:pPr>
        <w:pStyle w:val="ListParagraph"/>
        <w:ind w:left="1080" w:firstLine="360"/>
        <w:rPr>
          <w:rFonts w:ascii="Times New Roman" w:hAnsi="Times New Roman" w:cs="Times New Roman"/>
          <w:sz w:val="24"/>
          <w:szCs w:val="24"/>
          <w:lang w:val="ro-RO"/>
        </w:rPr>
      </w:pPr>
    </w:p>
    <w:p w14:paraId="10FB7B90" w14:textId="77777777" w:rsidR="004B798F" w:rsidRPr="004B798F" w:rsidRDefault="004B798F" w:rsidP="004B798F">
      <w:pPr>
        <w:pStyle w:val="ListParagraph"/>
        <w:ind w:left="1080" w:firstLine="360"/>
        <w:rPr>
          <w:rFonts w:ascii="Times New Roman" w:hAnsi="Times New Roman" w:cs="Times New Roman"/>
          <w:b/>
          <w:bCs/>
          <w:sz w:val="24"/>
          <w:szCs w:val="24"/>
          <w:lang w:val="ro-RO"/>
        </w:rPr>
      </w:pPr>
      <w:r w:rsidRPr="004B798F">
        <w:rPr>
          <w:rFonts w:ascii="Times New Roman" w:hAnsi="Times New Roman" w:cs="Times New Roman"/>
          <w:b/>
          <w:bCs/>
          <w:sz w:val="24"/>
          <w:szCs w:val="24"/>
          <w:lang w:val="ro-RO"/>
        </w:rPr>
        <w:t>Caracteristici cheie</w:t>
      </w:r>
    </w:p>
    <w:p w14:paraId="1AC00F11" w14:textId="77777777" w:rsidR="004B798F" w:rsidRPr="004B798F" w:rsidRDefault="004B798F" w:rsidP="004B798F">
      <w:pPr>
        <w:pStyle w:val="ListParagraph"/>
        <w:numPr>
          <w:ilvl w:val="0"/>
          <w:numId w:val="21"/>
        </w:numPr>
        <w:rPr>
          <w:rFonts w:ascii="Times New Roman" w:hAnsi="Times New Roman" w:cs="Times New Roman"/>
          <w:sz w:val="24"/>
          <w:szCs w:val="24"/>
          <w:lang w:val="ro-RO"/>
        </w:rPr>
      </w:pPr>
      <w:r w:rsidRPr="004B798F">
        <w:rPr>
          <w:rFonts w:ascii="Times New Roman" w:hAnsi="Times New Roman" w:cs="Times New Roman"/>
          <w:sz w:val="24"/>
          <w:szCs w:val="24"/>
          <w:lang w:val="ro-RO"/>
        </w:rPr>
        <w:t>Simplicitate și Flexibilitate: Flask este conceput să fie ușor de învățat și de implementat, permițând dezvoltatorilor să construiască o aplicație web rapid.</w:t>
      </w:r>
    </w:p>
    <w:p w14:paraId="550ECB27" w14:textId="77777777" w:rsidR="004B798F" w:rsidRPr="004B798F" w:rsidRDefault="004B798F" w:rsidP="004B798F">
      <w:pPr>
        <w:pStyle w:val="ListParagraph"/>
        <w:numPr>
          <w:ilvl w:val="0"/>
          <w:numId w:val="21"/>
        </w:numPr>
        <w:rPr>
          <w:rFonts w:ascii="Times New Roman" w:hAnsi="Times New Roman" w:cs="Times New Roman"/>
          <w:sz w:val="24"/>
          <w:szCs w:val="24"/>
          <w:lang w:val="ro-RO"/>
        </w:rPr>
      </w:pPr>
      <w:r w:rsidRPr="004B798F">
        <w:rPr>
          <w:rFonts w:ascii="Times New Roman" w:hAnsi="Times New Roman" w:cs="Times New Roman"/>
          <w:sz w:val="24"/>
          <w:szCs w:val="24"/>
          <w:lang w:val="ro-RO"/>
        </w:rPr>
        <w:t>Dezvoltare Agilă: Ușurința cu care se pot face modificări și adăugări la codul Flask o face ideală pentru dezvoltare agilă și iterativă.</w:t>
      </w:r>
    </w:p>
    <w:p w14:paraId="3394780D" w14:textId="77777777" w:rsidR="004B798F" w:rsidRPr="004B798F" w:rsidRDefault="004B798F" w:rsidP="004B798F">
      <w:pPr>
        <w:pStyle w:val="ListParagraph"/>
        <w:numPr>
          <w:ilvl w:val="0"/>
          <w:numId w:val="21"/>
        </w:numPr>
        <w:rPr>
          <w:rFonts w:ascii="Times New Roman" w:hAnsi="Times New Roman" w:cs="Times New Roman"/>
          <w:sz w:val="24"/>
          <w:szCs w:val="24"/>
          <w:lang w:val="ro-RO"/>
        </w:rPr>
      </w:pPr>
      <w:r w:rsidRPr="004B798F">
        <w:rPr>
          <w:rFonts w:ascii="Times New Roman" w:hAnsi="Times New Roman" w:cs="Times New Roman"/>
          <w:sz w:val="24"/>
          <w:szCs w:val="24"/>
          <w:lang w:val="ro-RO"/>
        </w:rPr>
        <w:t>Testare Ușoară: Flask oferă suport pentru testarea unitară a aplicațiilor, ceea ce este esențial pentru ciclurile de dezvoltare rapide și sigure.</w:t>
      </w:r>
    </w:p>
    <w:p w14:paraId="61CE5F3D" w14:textId="77777777" w:rsidR="004B798F" w:rsidRPr="004B798F" w:rsidRDefault="004B798F" w:rsidP="004B798F">
      <w:pPr>
        <w:pStyle w:val="ListParagraph"/>
        <w:numPr>
          <w:ilvl w:val="0"/>
          <w:numId w:val="21"/>
        </w:numPr>
        <w:rPr>
          <w:rFonts w:ascii="Times New Roman" w:hAnsi="Times New Roman" w:cs="Times New Roman"/>
          <w:sz w:val="24"/>
          <w:szCs w:val="24"/>
          <w:lang w:val="ro-RO"/>
        </w:rPr>
      </w:pPr>
      <w:r w:rsidRPr="004B798F">
        <w:rPr>
          <w:rFonts w:ascii="Times New Roman" w:hAnsi="Times New Roman" w:cs="Times New Roman"/>
          <w:sz w:val="24"/>
          <w:szCs w:val="24"/>
          <w:lang w:val="ro-RO"/>
        </w:rPr>
        <w:t>Microframework: Flask este livrat cu doar componentele esențiale pentru a construi o aplicație web, dar poate fi extins cu "Flask extensions" pentru a adăuga funcționalități suplimentare cum ar fi validarea formularelor, încărcarea fișierelor, autentificarea utilizatorilor și multe altele.</w:t>
      </w:r>
    </w:p>
    <w:p w14:paraId="4528A32B" w14:textId="77777777" w:rsidR="004B798F" w:rsidRPr="004B798F" w:rsidRDefault="004B798F" w:rsidP="004B798F">
      <w:pPr>
        <w:pStyle w:val="ListParagraph"/>
        <w:numPr>
          <w:ilvl w:val="0"/>
          <w:numId w:val="21"/>
        </w:numPr>
        <w:rPr>
          <w:rFonts w:ascii="Times New Roman" w:hAnsi="Times New Roman" w:cs="Times New Roman"/>
          <w:sz w:val="24"/>
          <w:szCs w:val="24"/>
          <w:lang w:val="ro-RO"/>
        </w:rPr>
      </w:pPr>
      <w:r w:rsidRPr="004B798F">
        <w:rPr>
          <w:rFonts w:ascii="Times New Roman" w:hAnsi="Times New Roman" w:cs="Times New Roman"/>
          <w:sz w:val="24"/>
          <w:szCs w:val="24"/>
          <w:lang w:val="ro-RO"/>
        </w:rPr>
        <w:t>Route și View Function: Suportă un sistem de mapare a URL-urilor către funcții Python și permite o organizare clară a logicii de routing.</w:t>
      </w:r>
    </w:p>
    <w:p w14:paraId="430873B3" w14:textId="77777777" w:rsidR="004B798F" w:rsidRPr="004B798F" w:rsidRDefault="004B798F" w:rsidP="004B798F">
      <w:pPr>
        <w:pStyle w:val="ListParagraph"/>
        <w:numPr>
          <w:ilvl w:val="0"/>
          <w:numId w:val="21"/>
        </w:numPr>
        <w:rPr>
          <w:rFonts w:ascii="Times New Roman" w:hAnsi="Times New Roman" w:cs="Times New Roman"/>
          <w:sz w:val="24"/>
          <w:szCs w:val="24"/>
          <w:lang w:val="ro-RO"/>
        </w:rPr>
      </w:pPr>
      <w:r w:rsidRPr="004B798F">
        <w:rPr>
          <w:rFonts w:ascii="Times New Roman" w:hAnsi="Times New Roman" w:cs="Times New Roman"/>
          <w:sz w:val="24"/>
          <w:szCs w:val="24"/>
          <w:lang w:val="ro-RO"/>
        </w:rPr>
        <w:t>Templating: Cu Jinja2, permite crearea de template-uri HTML pentru a genera dinamic pagini web pe partea de client.</w:t>
      </w:r>
    </w:p>
    <w:p w14:paraId="4D95AF86" w14:textId="1E959657" w:rsidR="004B798F" w:rsidRDefault="004B798F" w:rsidP="004B798F">
      <w:pPr>
        <w:pStyle w:val="ListParagraph"/>
        <w:numPr>
          <w:ilvl w:val="0"/>
          <w:numId w:val="21"/>
        </w:numPr>
        <w:rPr>
          <w:rFonts w:ascii="Times New Roman" w:hAnsi="Times New Roman" w:cs="Times New Roman"/>
          <w:sz w:val="24"/>
          <w:szCs w:val="24"/>
          <w:lang w:val="ro-RO"/>
        </w:rPr>
      </w:pPr>
      <w:r w:rsidRPr="004B798F">
        <w:rPr>
          <w:rFonts w:ascii="Times New Roman" w:hAnsi="Times New Roman" w:cs="Times New Roman"/>
          <w:sz w:val="24"/>
          <w:szCs w:val="24"/>
          <w:lang w:val="ro-RO"/>
        </w:rPr>
        <w:t>Suport pentru RESTful Request Dispatching: Flask are facilități pentru a crea API-uri web în stil RESTful, ceea ce îl face ideal pentru backend-uri de aplicații moderne web și mobile.</w:t>
      </w:r>
    </w:p>
    <w:p w14:paraId="6BB548CA" w14:textId="77777777" w:rsidR="00174D80" w:rsidRPr="00127B16" w:rsidRDefault="00174D80" w:rsidP="00174D80">
      <w:pPr>
        <w:pStyle w:val="ListParagraph"/>
        <w:ind w:left="2160"/>
        <w:rPr>
          <w:rFonts w:ascii="Times New Roman" w:hAnsi="Times New Roman" w:cs="Times New Roman"/>
          <w:sz w:val="24"/>
          <w:szCs w:val="24"/>
          <w:lang w:val="ro-RO"/>
        </w:rPr>
      </w:pPr>
    </w:p>
    <w:p w14:paraId="43E6AE57" w14:textId="77777777" w:rsidR="004B798F" w:rsidRPr="004B798F" w:rsidRDefault="004B798F" w:rsidP="004B798F">
      <w:pPr>
        <w:spacing w:after="0" w:line="276" w:lineRule="auto"/>
        <w:ind w:left="720" w:firstLine="360"/>
        <w:jc w:val="both"/>
        <w:rPr>
          <w:rFonts w:ascii="Times New Roman" w:hAnsi="Times New Roman" w:cs="Times New Roman"/>
          <w:b/>
          <w:bCs/>
          <w:sz w:val="24"/>
          <w:szCs w:val="24"/>
          <w:lang w:val="ro-RO"/>
        </w:rPr>
      </w:pPr>
      <w:r w:rsidRPr="004B798F">
        <w:rPr>
          <w:rFonts w:ascii="Times New Roman" w:hAnsi="Times New Roman" w:cs="Times New Roman"/>
          <w:b/>
          <w:bCs/>
          <w:sz w:val="24"/>
          <w:szCs w:val="24"/>
          <w:lang w:val="ro-RO"/>
        </w:rPr>
        <w:t>Motivul alegerii</w:t>
      </w:r>
    </w:p>
    <w:p w14:paraId="49B21632" w14:textId="3CF97621" w:rsidR="00127B16" w:rsidRDefault="004B798F" w:rsidP="004B798F">
      <w:pPr>
        <w:spacing w:line="276" w:lineRule="auto"/>
        <w:ind w:left="720" w:firstLine="360"/>
        <w:jc w:val="both"/>
        <w:rPr>
          <w:rFonts w:ascii="Times New Roman" w:hAnsi="Times New Roman" w:cs="Times New Roman"/>
          <w:sz w:val="24"/>
          <w:szCs w:val="24"/>
          <w:lang w:val="ro-RO"/>
        </w:rPr>
      </w:pPr>
      <w:r w:rsidRPr="004B798F">
        <w:rPr>
          <w:rFonts w:ascii="Times New Roman" w:hAnsi="Times New Roman" w:cs="Times New Roman"/>
          <w:sz w:val="24"/>
          <w:szCs w:val="24"/>
          <w:lang w:val="ro-RO"/>
        </w:rPr>
        <w:t>Flask a fost ales pentru acest proiect datorită naturii sale ușoare și a capacitații de a se adapta rapid la cerințe. Flask este suficient de flexibil pentru a fi extins în funcție de cerințele proiectului. În plus, ecosistemul său larg de extensii ne permite să adăugăm funcționalități în plus fără a încărca aplicația cu componente inutile. De asemenea, simplitatea sa face ca Flask să fie ușor de înțeles pentru dezvoltatorii noi, favorizând colaborarea și accelerând procesul de dezvoltare.</w:t>
      </w:r>
    </w:p>
    <w:p w14:paraId="4935A27C" w14:textId="24B66EA3" w:rsidR="00174D80" w:rsidRDefault="00174D80">
      <w:pPr>
        <w:spacing w:line="259" w:lineRule="auto"/>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695BFDCC" w14:textId="6AAD55BF" w:rsidR="00127B16" w:rsidRDefault="00127B16" w:rsidP="00127B16">
      <w:pPr>
        <w:pStyle w:val="ListParagraph"/>
        <w:numPr>
          <w:ilvl w:val="1"/>
          <w:numId w:val="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 </w:t>
      </w:r>
      <w:r>
        <w:rPr>
          <w:rFonts w:ascii="Times New Roman" w:hAnsi="Times New Roman" w:cs="Times New Roman"/>
          <w:sz w:val="24"/>
          <w:szCs w:val="24"/>
          <w:lang w:val="ro-RO"/>
        </w:rPr>
        <w:tab/>
      </w:r>
      <w:r w:rsidRPr="00127B16">
        <w:rPr>
          <w:rFonts w:ascii="Times New Roman" w:hAnsi="Times New Roman" w:cs="Times New Roman"/>
          <w:sz w:val="28"/>
          <w:szCs w:val="28"/>
          <w:lang w:val="ro-RO"/>
        </w:rPr>
        <w:t>Docker</w:t>
      </w:r>
    </w:p>
    <w:p w14:paraId="16BF6E02" w14:textId="67F96FC5" w:rsidR="00127B16" w:rsidRDefault="004B798F" w:rsidP="004B798F">
      <w:pPr>
        <w:pStyle w:val="ListParagraph"/>
        <w:spacing w:line="276" w:lineRule="auto"/>
        <w:ind w:left="1080"/>
        <w:jc w:val="both"/>
        <w:rPr>
          <w:rFonts w:ascii="Times New Roman" w:hAnsi="Times New Roman" w:cs="Times New Roman"/>
          <w:sz w:val="24"/>
          <w:szCs w:val="24"/>
          <w:lang w:val="ro-RO"/>
        </w:rPr>
      </w:pPr>
      <w:r w:rsidRPr="004B798F">
        <w:rPr>
          <w:rFonts w:ascii="Times New Roman" w:hAnsi="Times New Roman" w:cs="Times New Roman"/>
          <w:sz w:val="24"/>
          <w:szCs w:val="24"/>
          <w:lang w:val="ro-RO"/>
        </w:rPr>
        <w:t>Docker este o platformă de containerizare open-source care permite dezvoltatorilor să ambaleze aplicații și dependențele lor în containere. Un container Docker encapsulează o bucată de software într-un pachet complet, care conține tot ce este necesar pentru a rula software-ul: codul, un sistem de operare runtime, biblioteci și setări de sistem. Această containerizare asigură că software-ul va funcționa la fel în orice mediu, fie că este vorba de dezvoltare, testare sau producție, rezolvând astfel problema "la mine funcționează".</w:t>
      </w:r>
    </w:p>
    <w:p w14:paraId="6741D4CC" w14:textId="638D7617" w:rsidR="004B798F" w:rsidRDefault="004B798F" w:rsidP="004B798F">
      <w:pPr>
        <w:pStyle w:val="ListParagraph"/>
        <w:spacing w:line="276" w:lineRule="auto"/>
        <w:ind w:left="1080"/>
        <w:jc w:val="both"/>
        <w:rPr>
          <w:rFonts w:ascii="Times New Roman" w:hAnsi="Times New Roman" w:cs="Times New Roman"/>
          <w:sz w:val="24"/>
          <w:szCs w:val="24"/>
          <w:lang w:val="ro-RO"/>
        </w:rPr>
      </w:pPr>
    </w:p>
    <w:p w14:paraId="551728CD" w14:textId="77777777" w:rsidR="004B798F" w:rsidRPr="004B798F" w:rsidRDefault="004B798F" w:rsidP="004B798F">
      <w:pPr>
        <w:pStyle w:val="ListParagraph"/>
        <w:spacing w:line="276" w:lineRule="auto"/>
        <w:ind w:left="1080"/>
        <w:jc w:val="both"/>
        <w:rPr>
          <w:rFonts w:ascii="Times New Roman" w:hAnsi="Times New Roman" w:cs="Times New Roman"/>
          <w:b/>
          <w:bCs/>
          <w:sz w:val="24"/>
          <w:szCs w:val="24"/>
          <w:lang w:val="ro-RO"/>
        </w:rPr>
      </w:pPr>
      <w:r w:rsidRPr="004B798F">
        <w:rPr>
          <w:rFonts w:ascii="Times New Roman" w:hAnsi="Times New Roman" w:cs="Times New Roman"/>
          <w:b/>
          <w:bCs/>
          <w:sz w:val="24"/>
          <w:szCs w:val="24"/>
          <w:lang w:val="ro-RO"/>
        </w:rPr>
        <w:t>Caracteristici cheie</w:t>
      </w:r>
    </w:p>
    <w:p w14:paraId="74853595" w14:textId="77777777" w:rsidR="004B798F" w:rsidRPr="004B798F" w:rsidRDefault="004B798F" w:rsidP="004B798F">
      <w:pPr>
        <w:pStyle w:val="ListParagraph"/>
        <w:numPr>
          <w:ilvl w:val="0"/>
          <w:numId w:val="22"/>
        </w:numPr>
        <w:spacing w:line="276" w:lineRule="auto"/>
        <w:jc w:val="both"/>
        <w:rPr>
          <w:rFonts w:ascii="Times New Roman" w:hAnsi="Times New Roman" w:cs="Times New Roman"/>
          <w:sz w:val="24"/>
          <w:szCs w:val="24"/>
          <w:lang w:val="ro-RO"/>
        </w:rPr>
      </w:pPr>
      <w:r w:rsidRPr="004B798F">
        <w:rPr>
          <w:rFonts w:ascii="Times New Roman" w:hAnsi="Times New Roman" w:cs="Times New Roman"/>
          <w:sz w:val="24"/>
          <w:szCs w:val="24"/>
          <w:lang w:val="ro-RO"/>
        </w:rPr>
        <w:t>Izolare: Containerele rulează procese în mod izolat de restul sistemului, ceea ce înseamnă că fiecare container are propriul său set de resurse, inclusiv sistemul de fișiere, CPU, memorie și procesul de execuție.</w:t>
      </w:r>
    </w:p>
    <w:p w14:paraId="356591A9" w14:textId="77777777" w:rsidR="004B798F" w:rsidRPr="004B798F" w:rsidRDefault="004B798F" w:rsidP="004B798F">
      <w:pPr>
        <w:pStyle w:val="ListParagraph"/>
        <w:numPr>
          <w:ilvl w:val="0"/>
          <w:numId w:val="22"/>
        </w:numPr>
        <w:spacing w:line="276" w:lineRule="auto"/>
        <w:jc w:val="both"/>
        <w:rPr>
          <w:rFonts w:ascii="Times New Roman" w:hAnsi="Times New Roman" w:cs="Times New Roman"/>
          <w:sz w:val="24"/>
          <w:szCs w:val="24"/>
          <w:lang w:val="ro-RO"/>
        </w:rPr>
      </w:pPr>
      <w:r w:rsidRPr="004B798F">
        <w:rPr>
          <w:rFonts w:ascii="Times New Roman" w:hAnsi="Times New Roman" w:cs="Times New Roman"/>
          <w:sz w:val="24"/>
          <w:szCs w:val="24"/>
          <w:lang w:val="ro-RO"/>
        </w:rPr>
        <w:t>Portabilitate: Odată creat, un container poate fi rulat pe orice sistem care are Docker instalat, indiferent de mediu, ceea ce reduce incompatibilitățile dintre medii.</w:t>
      </w:r>
    </w:p>
    <w:p w14:paraId="1491D60A" w14:textId="77777777" w:rsidR="004B798F" w:rsidRPr="004B798F" w:rsidRDefault="004B798F" w:rsidP="004B798F">
      <w:pPr>
        <w:pStyle w:val="ListParagraph"/>
        <w:numPr>
          <w:ilvl w:val="0"/>
          <w:numId w:val="22"/>
        </w:numPr>
        <w:spacing w:line="276" w:lineRule="auto"/>
        <w:jc w:val="both"/>
        <w:rPr>
          <w:rFonts w:ascii="Times New Roman" w:hAnsi="Times New Roman" w:cs="Times New Roman"/>
          <w:sz w:val="24"/>
          <w:szCs w:val="24"/>
          <w:lang w:val="ro-RO"/>
        </w:rPr>
      </w:pPr>
      <w:r w:rsidRPr="004B798F">
        <w:rPr>
          <w:rFonts w:ascii="Times New Roman" w:hAnsi="Times New Roman" w:cs="Times New Roman"/>
          <w:sz w:val="24"/>
          <w:szCs w:val="24"/>
          <w:lang w:val="ro-RO"/>
        </w:rPr>
        <w:t>Eficiență: Containerele împărtășesc kernelul sistemului gazdă și nu necesită un sistem de operare suplimentar, ceea ce le face mai eficiente în utilizarea resurselor decât mașinile virtuale tradiționale.</w:t>
      </w:r>
    </w:p>
    <w:p w14:paraId="39CD08B6" w14:textId="77777777" w:rsidR="004B798F" w:rsidRPr="004B798F" w:rsidRDefault="004B798F" w:rsidP="004B798F">
      <w:pPr>
        <w:pStyle w:val="ListParagraph"/>
        <w:numPr>
          <w:ilvl w:val="0"/>
          <w:numId w:val="22"/>
        </w:numPr>
        <w:spacing w:line="276" w:lineRule="auto"/>
        <w:jc w:val="both"/>
        <w:rPr>
          <w:rFonts w:ascii="Times New Roman" w:hAnsi="Times New Roman" w:cs="Times New Roman"/>
          <w:sz w:val="24"/>
          <w:szCs w:val="24"/>
          <w:lang w:val="ro-RO"/>
        </w:rPr>
      </w:pPr>
      <w:r w:rsidRPr="004B798F">
        <w:rPr>
          <w:rFonts w:ascii="Times New Roman" w:hAnsi="Times New Roman" w:cs="Times New Roman"/>
          <w:sz w:val="24"/>
          <w:szCs w:val="24"/>
          <w:lang w:val="ro-RO"/>
        </w:rPr>
        <w:t>Microservicii: Docker este ideal pentru arhitectura microserviciilor, deoarece fiecare serviciu poate fi ambalat în propriul container, facilitând scalarea și menținerea izolată.</w:t>
      </w:r>
    </w:p>
    <w:p w14:paraId="09D4081C" w14:textId="77777777" w:rsidR="004B798F" w:rsidRPr="004B798F" w:rsidRDefault="004B798F" w:rsidP="004B798F">
      <w:pPr>
        <w:pStyle w:val="ListParagraph"/>
        <w:numPr>
          <w:ilvl w:val="0"/>
          <w:numId w:val="22"/>
        </w:numPr>
        <w:spacing w:line="276" w:lineRule="auto"/>
        <w:jc w:val="both"/>
        <w:rPr>
          <w:rFonts w:ascii="Times New Roman" w:hAnsi="Times New Roman" w:cs="Times New Roman"/>
          <w:sz w:val="24"/>
          <w:szCs w:val="24"/>
          <w:lang w:val="ro-RO"/>
        </w:rPr>
      </w:pPr>
      <w:r w:rsidRPr="004B798F">
        <w:rPr>
          <w:rFonts w:ascii="Times New Roman" w:hAnsi="Times New Roman" w:cs="Times New Roman"/>
          <w:sz w:val="24"/>
          <w:szCs w:val="24"/>
          <w:lang w:val="ro-RO"/>
        </w:rPr>
        <w:t>Docker Hub: O bibliotecă publică de imagini Docker gata de utilizat, care permite utilizatorilor să găsească și să distribuie containere pentru diferite aplicații și servicii.</w:t>
      </w:r>
    </w:p>
    <w:p w14:paraId="44F84458" w14:textId="11C59947" w:rsidR="004B798F" w:rsidRDefault="004B798F" w:rsidP="004B798F">
      <w:pPr>
        <w:pStyle w:val="ListParagraph"/>
        <w:numPr>
          <w:ilvl w:val="0"/>
          <w:numId w:val="22"/>
        </w:numPr>
        <w:spacing w:line="276" w:lineRule="auto"/>
        <w:jc w:val="both"/>
        <w:rPr>
          <w:rFonts w:ascii="Times New Roman" w:hAnsi="Times New Roman" w:cs="Times New Roman"/>
          <w:sz w:val="24"/>
          <w:szCs w:val="24"/>
          <w:lang w:val="ro-RO"/>
        </w:rPr>
      </w:pPr>
      <w:r w:rsidRPr="004B798F">
        <w:rPr>
          <w:rFonts w:ascii="Times New Roman" w:hAnsi="Times New Roman" w:cs="Times New Roman"/>
          <w:sz w:val="24"/>
          <w:szCs w:val="24"/>
          <w:lang w:val="ro-RO"/>
        </w:rPr>
        <w:t>Orchestrare: Docker se integrează cu unelte de orchestrare, cum ar fi Docker Swarm și Kubernetes, care ajută la gestionarea, scalarea și desfășurarea automată a containerelor în medii de producție.</w:t>
      </w:r>
    </w:p>
    <w:p w14:paraId="6495EA2B" w14:textId="77777777" w:rsidR="00174D80" w:rsidRDefault="00174D80" w:rsidP="00174D80">
      <w:pPr>
        <w:pStyle w:val="ListParagraph"/>
        <w:spacing w:line="276" w:lineRule="auto"/>
        <w:ind w:left="1800"/>
        <w:jc w:val="both"/>
        <w:rPr>
          <w:rFonts w:ascii="Times New Roman" w:hAnsi="Times New Roman" w:cs="Times New Roman"/>
          <w:sz w:val="24"/>
          <w:szCs w:val="24"/>
          <w:lang w:val="ro-RO"/>
        </w:rPr>
      </w:pPr>
    </w:p>
    <w:p w14:paraId="4029BC40" w14:textId="77777777" w:rsidR="00174D80" w:rsidRPr="00174D80" w:rsidRDefault="00174D80" w:rsidP="00174D80">
      <w:pPr>
        <w:spacing w:after="0" w:line="276" w:lineRule="auto"/>
        <w:ind w:left="720" w:firstLine="720"/>
        <w:jc w:val="both"/>
        <w:rPr>
          <w:rFonts w:ascii="Times New Roman" w:hAnsi="Times New Roman" w:cs="Times New Roman"/>
          <w:b/>
          <w:bCs/>
          <w:sz w:val="24"/>
          <w:szCs w:val="24"/>
          <w:lang w:val="ro-RO"/>
        </w:rPr>
      </w:pPr>
      <w:r w:rsidRPr="00174D80">
        <w:rPr>
          <w:rFonts w:ascii="Times New Roman" w:hAnsi="Times New Roman" w:cs="Times New Roman"/>
          <w:b/>
          <w:bCs/>
          <w:sz w:val="24"/>
          <w:szCs w:val="24"/>
          <w:lang w:val="ro-RO"/>
        </w:rPr>
        <w:t>Motivul alegerii</w:t>
      </w:r>
    </w:p>
    <w:p w14:paraId="6E4EEC5C" w14:textId="6645685B" w:rsidR="00174D80" w:rsidRDefault="00174D80" w:rsidP="00174D80">
      <w:pPr>
        <w:spacing w:line="276" w:lineRule="auto"/>
        <w:ind w:left="720" w:firstLine="720"/>
        <w:jc w:val="both"/>
        <w:rPr>
          <w:rFonts w:ascii="Times New Roman" w:hAnsi="Times New Roman" w:cs="Times New Roman"/>
          <w:sz w:val="24"/>
          <w:szCs w:val="24"/>
          <w:lang w:val="ro-RO"/>
        </w:rPr>
      </w:pPr>
      <w:r w:rsidRPr="00174D80">
        <w:rPr>
          <w:rFonts w:ascii="Times New Roman" w:hAnsi="Times New Roman" w:cs="Times New Roman"/>
          <w:sz w:val="24"/>
          <w:szCs w:val="24"/>
          <w:lang w:val="ro-RO"/>
        </w:rPr>
        <w:t>Am ales Docker ca parte a infrastructurii noastre deoarece aduce o consistență extraordinară în procesul de dezvoltare, testare și producție, eliminând problemele legate de mediu. De asemenea, Docker simplifică procesul de CI/CD (Continuous Integration/Continuous Delivery), permițând actualizări rapide și eficiente ale aplicației. Utilizarea containerelor ne-a permis să scalăm serviciile noastre eficient și să profităm de un model de desfășurare care îmbunătățește disponibilitatea și utilizarea resurselor.</w:t>
      </w:r>
    </w:p>
    <w:p w14:paraId="0FC16B1D" w14:textId="0A36FB46" w:rsidR="00174D80" w:rsidRDefault="00174D80">
      <w:pPr>
        <w:spacing w:line="259" w:lineRule="auto"/>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4CFB42DB" w14:textId="1FE65EC0" w:rsidR="00127B16" w:rsidRDefault="004B798F" w:rsidP="004B798F">
      <w:pPr>
        <w:pStyle w:val="ListParagraph"/>
        <w:numPr>
          <w:ilvl w:val="2"/>
          <w:numId w:val="1"/>
        </w:num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 xml:space="preserve"> </w:t>
      </w:r>
      <w:r>
        <w:rPr>
          <w:rFonts w:ascii="Times New Roman" w:hAnsi="Times New Roman" w:cs="Times New Roman"/>
          <w:sz w:val="28"/>
          <w:szCs w:val="28"/>
          <w:lang w:val="ro-RO"/>
        </w:rPr>
        <w:tab/>
      </w:r>
      <w:r w:rsidR="00127B16" w:rsidRPr="004B798F">
        <w:rPr>
          <w:rFonts w:ascii="Times New Roman" w:hAnsi="Times New Roman" w:cs="Times New Roman"/>
          <w:sz w:val="28"/>
          <w:szCs w:val="28"/>
          <w:lang w:val="ro-RO"/>
        </w:rPr>
        <w:t>Docker Hub</w:t>
      </w:r>
    </w:p>
    <w:p w14:paraId="63CDA2AC" w14:textId="7E25B502" w:rsidR="00174D80" w:rsidRDefault="00174D80" w:rsidP="00174D80">
      <w:pPr>
        <w:spacing w:line="259" w:lineRule="auto"/>
        <w:ind w:left="1080" w:firstLine="360"/>
        <w:rPr>
          <w:rFonts w:ascii="Times New Roman" w:hAnsi="Times New Roman" w:cs="Times New Roman"/>
          <w:sz w:val="24"/>
          <w:szCs w:val="24"/>
          <w:lang w:val="ro-RO"/>
        </w:rPr>
      </w:pPr>
      <w:r w:rsidRPr="00174D80">
        <w:rPr>
          <w:rFonts w:ascii="Times New Roman" w:hAnsi="Times New Roman" w:cs="Times New Roman"/>
          <w:sz w:val="24"/>
          <w:szCs w:val="24"/>
          <w:lang w:val="ro-RO"/>
        </w:rPr>
        <w:t>Docker Hub este un serviciu de registry pentru containere Docker care permite dezvoltatorilor să stocheze și să distribuie imagini de container. Este un hub centralizat care conține o colecție vastă de imagini de container, de la aplicații open-source până la software propriu. Utilizatorii pot împinge (push) și pot trage (pull) imagini spre și dinspre Docker Hub, facilitând partajarea și colaborarea. Este similar cu GitHub, dar pentru imagini Docker în loc de cod sursă. Docker Hub integrează funcționalități de automatizare a build-ului și de scanare a securității, oferind utilizatorilor posibilitatea de a crea lanțuri de integrare și livrare continuă (CI/CD) pentru dezvoltarea containerelor.</w:t>
      </w:r>
    </w:p>
    <w:p w14:paraId="079E04A4" w14:textId="77777777" w:rsidR="00174D80" w:rsidRPr="00174D80" w:rsidRDefault="00174D80" w:rsidP="00174D80">
      <w:pPr>
        <w:spacing w:line="259" w:lineRule="auto"/>
        <w:ind w:left="1080" w:firstLine="360"/>
        <w:rPr>
          <w:rFonts w:ascii="Times New Roman" w:hAnsi="Times New Roman" w:cs="Times New Roman"/>
          <w:sz w:val="24"/>
          <w:szCs w:val="24"/>
          <w:lang w:val="ro-RO"/>
        </w:rPr>
      </w:pPr>
    </w:p>
    <w:p w14:paraId="31D9E513" w14:textId="3972FB79" w:rsidR="00127B16" w:rsidRPr="004B798F" w:rsidRDefault="00127B16" w:rsidP="00174D80">
      <w:pPr>
        <w:pStyle w:val="ListParagraph"/>
        <w:numPr>
          <w:ilvl w:val="1"/>
          <w:numId w:val="1"/>
        </w:numPr>
        <w:spacing w:line="360" w:lineRule="auto"/>
        <w:jc w:val="both"/>
        <w:rPr>
          <w:rFonts w:ascii="Times New Roman" w:hAnsi="Times New Roman" w:cs="Times New Roman"/>
          <w:sz w:val="28"/>
          <w:szCs w:val="28"/>
          <w:lang w:val="ro-RO"/>
        </w:rPr>
      </w:pPr>
      <w:r w:rsidRPr="004B798F">
        <w:rPr>
          <w:rFonts w:ascii="Times New Roman" w:hAnsi="Times New Roman" w:cs="Times New Roman"/>
          <w:sz w:val="28"/>
          <w:szCs w:val="28"/>
          <w:lang w:val="ro-RO"/>
        </w:rPr>
        <w:t>Kubernetes</w:t>
      </w:r>
    </w:p>
    <w:p w14:paraId="663B1C05" w14:textId="77777777" w:rsidR="00174D80" w:rsidRDefault="00174D80" w:rsidP="007659FE">
      <w:pPr>
        <w:spacing w:line="276" w:lineRule="auto"/>
        <w:ind w:left="1080" w:firstLine="360"/>
        <w:jc w:val="both"/>
        <w:rPr>
          <w:rFonts w:ascii="Times New Roman" w:hAnsi="Times New Roman" w:cs="Times New Roman"/>
          <w:b/>
          <w:bCs/>
          <w:sz w:val="24"/>
          <w:szCs w:val="24"/>
          <w:lang w:val="ro-RO"/>
        </w:rPr>
      </w:pPr>
      <w:r w:rsidRPr="00174D80">
        <w:rPr>
          <w:rFonts w:ascii="Times New Roman" w:hAnsi="Times New Roman" w:cs="Times New Roman"/>
          <w:sz w:val="24"/>
          <w:szCs w:val="24"/>
          <w:lang w:val="ro-RO"/>
        </w:rPr>
        <w:t>Kubernetes, cunoscut și sub acronimul k8s, este un sistem open-source de automatizare a desfășurării (deployment), scalării și gestionării aplicațiilor containerizate. Este proiectat pentru a facilita și a oferi o abordare declarativă pentru gestionarea serviciilor și a suportului pentru diferite tipuri de modele de desfășurare a aplicațiilor. Kubernetes a fost inițial dezvoltat de Google și acum este menținut de Cloud Native Computing Foundation</w:t>
      </w:r>
      <w:r>
        <w:rPr>
          <w:rFonts w:ascii="Times New Roman" w:hAnsi="Times New Roman" w:cs="Times New Roman"/>
          <w:sz w:val="24"/>
          <w:szCs w:val="24"/>
          <w:lang w:val="ro-RO"/>
        </w:rPr>
        <w:t xml:space="preserve">.                                            </w:t>
      </w:r>
      <w:r w:rsidRPr="00174D80">
        <w:rPr>
          <w:rFonts w:ascii="Times New Roman" w:hAnsi="Times New Roman" w:cs="Times New Roman"/>
          <w:color w:val="FFFFFF" w:themeColor="background1"/>
          <w:sz w:val="24"/>
          <w:szCs w:val="24"/>
          <w:lang w:val="ro-RO"/>
        </w:rPr>
        <w:t xml:space="preserve">. </w:t>
      </w:r>
      <w:r>
        <w:rPr>
          <w:rFonts w:ascii="Times New Roman" w:hAnsi="Times New Roman" w:cs="Times New Roman"/>
          <w:sz w:val="24"/>
          <w:szCs w:val="24"/>
          <w:lang w:val="ro-RO"/>
        </w:rPr>
        <w:t xml:space="preserve">                                  </w:t>
      </w:r>
      <w:r>
        <w:rPr>
          <w:rFonts w:ascii="Times New Roman" w:hAnsi="Times New Roman" w:cs="Times New Roman"/>
          <w:sz w:val="24"/>
          <w:szCs w:val="24"/>
          <w:lang w:val="ro-RO"/>
        </w:rPr>
        <w:br/>
      </w:r>
    </w:p>
    <w:p w14:paraId="349095B0" w14:textId="7EF709AD" w:rsidR="00174D80" w:rsidRPr="00174D80" w:rsidRDefault="00174D80" w:rsidP="00174D80">
      <w:pPr>
        <w:spacing w:line="276" w:lineRule="auto"/>
        <w:ind w:left="1080" w:firstLine="360"/>
        <w:jc w:val="both"/>
        <w:rPr>
          <w:rFonts w:ascii="Times New Roman" w:hAnsi="Times New Roman" w:cs="Times New Roman"/>
          <w:sz w:val="24"/>
          <w:szCs w:val="24"/>
          <w:lang w:val="ro-RO"/>
        </w:rPr>
      </w:pPr>
      <w:r w:rsidRPr="00174D80">
        <w:rPr>
          <w:rFonts w:ascii="Times New Roman" w:hAnsi="Times New Roman" w:cs="Times New Roman"/>
          <w:b/>
          <w:bCs/>
          <w:sz w:val="24"/>
          <w:szCs w:val="24"/>
          <w:lang w:val="ro-RO"/>
        </w:rPr>
        <w:t>Caracteristici cheie</w:t>
      </w:r>
    </w:p>
    <w:p w14:paraId="29CB61AC" w14:textId="77777777" w:rsidR="00174D80" w:rsidRPr="00174D80" w:rsidRDefault="00174D80" w:rsidP="00174D80">
      <w:pPr>
        <w:pStyle w:val="ListParagraph"/>
        <w:numPr>
          <w:ilvl w:val="0"/>
          <w:numId w:val="24"/>
        </w:numPr>
        <w:spacing w:line="276" w:lineRule="auto"/>
        <w:jc w:val="both"/>
        <w:rPr>
          <w:rFonts w:ascii="Times New Roman" w:hAnsi="Times New Roman" w:cs="Times New Roman"/>
          <w:sz w:val="24"/>
          <w:szCs w:val="24"/>
          <w:lang w:val="ro-RO"/>
        </w:rPr>
      </w:pPr>
      <w:r w:rsidRPr="00174D80">
        <w:rPr>
          <w:rFonts w:ascii="Times New Roman" w:hAnsi="Times New Roman" w:cs="Times New Roman"/>
          <w:sz w:val="24"/>
          <w:szCs w:val="24"/>
          <w:lang w:val="ro-RO"/>
        </w:rPr>
        <w:t>Orchestrare de containere: Permite utilizatorilor să ruleze aplicații în containere distribuite peste un cluster de mașini.</w:t>
      </w:r>
    </w:p>
    <w:p w14:paraId="7A6ECA10" w14:textId="77777777" w:rsidR="00174D80" w:rsidRPr="00174D80" w:rsidRDefault="00174D80" w:rsidP="00174D80">
      <w:pPr>
        <w:pStyle w:val="ListParagraph"/>
        <w:numPr>
          <w:ilvl w:val="0"/>
          <w:numId w:val="24"/>
        </w:numPr>
        <w:spacing w:line="276" w:lineRule="auto"/>
        <w:jc w:val="both"/>
        <w:rPr>
          <w:rFonts w:ascii="Times New Roman" w:hAnsi="Times New Roman" w:cs="Times New Roman"/>
          <w:sz w:val="24"/>
          <w:szCs w:val="24"/>
          <w:lang w:val="ro-RO"/>
        </w:rPr>
      </w:pPr>
      <w:r w:rsidRPr="00174D80">
        <w:rPr>
          <w:rFonts w:ascii="Times New Roman" w:hAnsi="Times New Roman" w:cs="Times New Roman"/>
          <w:sz w:val="24"/>
          <w:szCs w:val="24"/>
          <w:lang w:val="ro-RO"/>
        </w:rPr>
        <w:t>Automatizare: Realizează automat desfășurarea containerelor și le reînvie dacă acestea eșuează, sunt eliminate sau sunt terminate.</w:t>
      </w:r>
    </w:p>
    <w:p w14:paraId="074ACC11" w14:textId="77777777" w:rsidR="00174D80" w:rsidRPr="00174D80" w:rsidRDefault="00174D80" w:rsidP="00174D80">
      <w:pPr>
        <w:pStyle w:val="ListParagraph"/>
        <w:numPr>
          <w:ilvl w:val="0"/>
          <w:numId w:val="24"/>
        </w:numPr>
        <w:spacing w:line="276" w:lineRule="auto"/>
        <w:jc w:val="both"/>
        <w:rPr>
          <w:rFonts w:ascii="Times New Roman" w:hAnsi="Times New Roman" w:cs="Times New Roman"/>
          <w:sz w:val="24"/>
          <w:szCs w:val="24"/>
          <w:lang w:val="ro-RO"/>
        </w:rPr>
      </w:pPr>
      <w:r w:rsidRPr="00174D80">
        <w:rPr>
          <w:rFonts w:ascii="Times New Roman" w:hAnsi="Times New Roman" w:cs="Times New Roman"/>
          <w:sz w:val="24"/>
          <w:szCs w:val="24"/>
          <w:lang w:val="ro-RO"/>
        </w:rPr>
        <w:t>Scalare: Kubernetes facilitează scalarea serviciilor în sus sau în jos, manual sau automat, bazându-se pe utilizarea resurselor sau alte metrici definite de utilizator.</w:t>
      </w:r>
    </w:p>
    <w:p w14:paraId="5B834C37" w14:textId="77777777" w:rsidR="00174D80" w:rsidRPr="00174D80" w:rsidRDefault="00174D80" w:rsidP="00174D80">
      <w:pPr>
        <w:pStyle w:val="ListParagraph"/>
        <w:numPr>
          <w:ilvl w:val="0"/>
          <w:numId w:val="24"/>
        </w:numPr>
        <w:spacing w:line="276" w:lineRule="auto"/>
        <w:jc w:val="both"/>
        <w:rPr>
          <w:rFonts w:ascii="Times New Roman" w:hAnsi="Times New Roman" w:cs="Times New Roman"/>
          <w:sz w:val="24"/>
          <w:szCs w:val="24"/>
          <w:lang w:val="ro-RO"/>
        </w:rPr>
      </w:pPr>
      <w:r w:rsidRPr="00174D80">
        <w:rPr>
          <w:rFonts w:ascii="Times New Roman" w:hAnsi="Times New Roman" w:cs="Times New Roman"/>
          <w:sz w:val="24"/>
          <w:szCs w:val="24"/>
          <w:lang w:val="ro-RO"/>
        </w:rPr>
        <w:t>Servicii de descoperire și echilibrare a încărcării: Asigură adrese IP și un nume DNS unic pentru un set de containere și poate echilibra încărcătura traficului de rețea pentru a menține stabilitatea sistemului.</w:t>
      </w:r>
    </w:p>
    <w:p w14:paraId="570FC1FB" w14:textId="77777777" w:rsidR="00174D80" w:rsidRPr="00174D80" w:rsidRDefault="00174D80" w:rsidP="00174D80">
      <w:pPr>
        <w:pStyle w:val="ListParagraph"/>
        <w:numPr>
          <w:ilvl w:val="0"/>
          <w:numId w:val="24"/>
        </w:numPr>
        <w:spacing w:line="276" w:lineRule="auto"/>
        <w:jc w:val="both"/>
        <w:rPr>
          <w:rFonts w:ascii="Times New Roman" w:hAnsi="Times New Roman" w:cs="Times New Roman"/>
          <w:sz w:val="24"/>
          <w:szCs w:val="24"/>
          <w:lang w:val="ro-RO"/>
        </w:rPr>
      </w:pPr>
      <w:r w:rsidRPr="00174D80">
        <w:rPr>
          <w:rFonts w:ascii="Times New Roman" w:hAnsi="Times New Roman" w:cs="Times New Roman"/>
          <w:sz w:val="24"/>
          <w:szCs w:val="24"/>
          <w:lang w:val="ro-RO"/>
        </w:rPr>
        <w:t>Gestionare a configurațiilor și a secretelor: Permite stocarea și gestionarea informațiilor sensibile, cum ar fi parolele, OAuth tokens și cheile ssh, fără a le expune în configurația stack-ului.</w:t>
      </w:r>
    </w:p>
    <w:p w14:paraId="12919885" w14:textId="77777777" w:rsidR="00174D80" w:rsidRPr="00174D80" w:rsidRDefault="00174D80" w:rsidP="00174D80">
      <w:pPr>
        <w:pStyle w:val="ListParagraph"/>
        <w:numPr>
          <w:ilvl w:val="0"/>
          <w:numId w:val="24"/>
        </w:numPr>
        <w:spacing w:line="276" w:lineRule="auto"/>
        <w:jc w:val="both"/>
        <w:rPr>
          <w:rFonts w:ascii="Times New Roman" w:hAnsi="Times New Roman" w:cs="Times New Roman"/>
          <w:sz w:val="24"/>
          <w:szCs w:val="24"/>
          <w:lang w:val="ro-RO"/>
        </w:rPr>
      </w:pPr>
      <w:r w:rsidRPr="00174D80">
        <w:rPr>
          <w:rFonts w:ascii="Times New Roman" w:hAnsi="Times New Roman" w:cs="Times New Roman"/>
          <w:sz w:val="24"/>
          <w:szCs w:val="24"/>
          <w:lang w:val="ro-RO"/>
        </w:rPr>
        <w:t>Auto-reparare: Capacitatea de a înlocui și a resuscita containerele care eșuează, a omite mașini care nu răspund și a preveni desfășurarea containerelor care nu sunt gata pentru serviciu până când nu sunt pregătite în mod corespunzător.</w:t>
      </w:r>
    </w:p>
    <w:p w14:paraId="2F557112" w14:textId="04AED47F" w:rsidR="00174D80" w:rsidRDefault="00174D80" w:rsidP="00174D80">
      <w:pPr>
        <w:pStyle w:val="ListParagraph"/>
        <w:numPr>
          <w:ilvl w:val="0"/>
          <w:numId w:val="24"/>
        </w:numPr>
        <w:spacing w:line="276" w:lineRule="auto"/>
        <w:jc w:val="both"/>
        <w:rPr>
          <w:rFonts w:ascii="Times New Roman" w:hAnsi="Times New Roman" w:cs="Times New Roman"/>
          <w:sz w:val="24"/>
          <w:szCs w:val="24"/>
          <w:lang w:val="ro-RO"/>
        </w:rPr>
      </w:pPr>
      <w:r w:rsidRPr="00174D80">
        <w:rPr>
          <w:rFonts w:ascii="Times New Roman" w:hAnsi="Times New Roman" w:cs="Times New Roman"/>
          <w:sz w:val="24"/>
          <w:szCs w:val="24"/>
          <w:lang w:val="ro-RO"/>
        </w:rPr>
        <w:lastRenderedPageBreak/>
        <w:t>Gestionare declarativă a configurațiilor: Permite utilizatorilor să descrie starea dorită pentru aplicațiile lor prin fișiere YAML sau JSON, iar Kubernetes se ocupă de realizarea acelei stări și de menținerea ei.</w:t>
      </w:r>
    </w:p>
    <w:p w14:paraId="3055239F" w14:textId="77777777" w:rsidR="00174D80" w:rsidRPr="00174D80" w:rsidRDefault="00174D80" w:rsidP="00174D80">
      <w:pPr>
        <w:spacing w:line="276" w:lineRule="auto"/>
        <w:ind w:left="1080"/>
        <w:jc w:val="both"/>
        <w:rPr>
          <w:rFonts w:ascii="Times New Roman" w:hAnsi="Times New Roman" w:cs="Times New Roman"/>
          <w:b/>
          <w:bCs/>
          <w:sz w:val="24"/>
          <w:szCs w:val="24"/>
          <w:lang w:val="ro-RO"/>
        </w:rPr>
      </w:pPr>
      <w:r w:rsidRPr="00174D80">
        <w:rPr>
          <w:rFonts w:ascii="Times New Roman" w:hAnsi="Times New Roman" w:cs="Times New Roman"/>
          <w:b/>
          <w:bCs/>
          <w:sz w:val="24"/>
          <w:szCs w:val="24"/>
          <w:lang w:val="ro-RO"/>
        </w:rPr>
        <w:t>Motivul alegerii</w:t>
      </w:r>
    </w:p>
    <w:p w14:paraId="421AB619" w14:textId="4D444B59" w:rsidR="00174D80" w:rsidRPr="00174D80" w:rsidRDefault="00174D80" w:rsidP="007659FE">
      <w:pPr>
        <w:spacing w:line="276" w:lineRule="auto"/>
        <w:ind w:left="1080" w:firstLine="360"/>
        <w:jc w:val="both"/>
        <w:rPr>
          <w:rFonts w:ascii="Times New Roman" w:hAnsi="Times New Roman" w:cs="Times New Roman"/>
          <w:sz w:val="24"/>
          <w:szCs w:val="24"/>
          <w:lang w:val="ro-RO"/>
        </w:rPr>
      </w:pPr>
      <w:r w:rsidRPr="00174D80">
        <w:rPr>
          <w:rFonts w:ascii="Times New Roman" w:hAnsi="Times New Roman" w:cs="Times New Roman"/>
          <w:sz w:val="24"/>
          <w:szCs w:val="24"/>
          <w:lang w:val="ro-RO"/>
        </w:rPr>
        <w:t>Am ales să folosim Kubernetes datorită capacității sale de a automatiza și a optimiza gestionarea aplicațiilor containerizate. Kubernetes ne oferă flexibilitatea de a desfășura rapid noi versiuni ale aplicațiilor, de a răspunde la schimbările de încărcare și de a asigura disponibilitatea și reziliența serviciilor noastre. De asemenea, Kubernetes ne permite să utilizăm infrastructura noastră de hardware în mod mai eficient și să menținem un control mai bun asupra resurselor și costurilor operaționale.</w:t>
      </w:r>
    </w:p>
    <w:p w14:paraId="59F86777" w14:textId="77777777" w:rsidR="00127B16" w:rsidRDefault="00127B16" w:rsidP="00127B16">
      <w:pPr>
        <w:pStyle w:val="ListParagraph"/>
        <w:spacing w:line="360" w:lineRule="auto"/>
        <w:ind w:left="1080"/>
        <w:jc w:val="both"/>
        <w:rPr>
          <w:rFonts w:ascii="Times New Roman" w:hAnsi="Times New Roman" w:cs="Times New Roman"/>
          <w:sz w:val="24"/>
          <w:szCs w:val="24"/>
          <w:lang w:val="ro-RO"/>
        </w:rPr>
      </w:pPr>
    </w:p>
    <w:p w14:paraId="72D3869E" w14:textId="0BD3C3DB" w:rsidR="007659FE" w:rsidRPr="007659FE" w:rsidRDefault="007659FE" w:rsidP="007659FE">
      <w:pPr>
        <w:pStyle w:val="ListParagraph"/>
        <w:numPr>
          <w:ilvl w:val="2"/>
          <w:numId w:val="1"/>
        </w:numPr>
        <w:spacing w:line="259" w:lineRule="auto"/>
        <w:rPr>
          <w:rFonts w:ascii="Times New Roman" w:hAnsi="Times New Roman" w:cs="Times New Roman"/>
          <w:sz w:val="28"/>
          <w:szCs w:val="28"/>
          <w:lang w:val="ro-RO"/>
        </w:rPr>
      </w:pPr>
      <w:r w:rsidRPr="007659FE">
        <w:rPr>
          <w:rFonts w:ascii="Times New Roman" w:hAnsi="Times New Roman" w:cs="Times New Roman"/>
          <w:sz w:val="28"/>
          <w:szCs w:val="28"/>
          <w:lang w:val="ro-RO"/>
        </w:rPr>
        <w:t xml:space="preserve"> Kind</w:t>
      </w:r>
    </w:p>
    <w:p w14:paraId="635BB00E" w14:textId="37E05768" w:rsidR="00174D80" w:rsidRPr="007659FE" w:rsidRDefault="007659FE" w:rsidP="007659FE">
      <w:pPr>
        <w:spacing w:line="259" w:lineRule="auto"/>
        <w:ind w:left="1080" w:firstLine="360"/>
        <w:rPr>
          <w:rFonts w:ascii="Times New Roman" w:hAnsi="Times New Roman" w:cs="Times New Roman"/>
          <w:lang w:val="ro-RO"/>
        </w:rPr>
      </w:pPr>
      <w:r w:rsidRPr="007659FE">
        <w:rPr>
          <w:rFonts w:ascii="Times New Roman" w:hAnsi="Times New Roman" w:cs="Times New Roman"/>
          <w:sz w:val="24"/>
          <w:szCs w:val="24"/>
          <w:lang w:val="ro-RO"/>
        </w:rPr>
        <w:t>Kind (Kubernetes IN Docker) este un instrument puternic destinat rulării clusterelor Kubernetes în interiorul containerelor Docker. Creat pentru a oferi un mediu de testare consistent și izolat, Kind permite dezvoltatorilor să configureze rapid și eficient mai multe noduri Kubernetes pe o singură mașină, facilitând astfel testarea, dezvoltarea și integrarea continuă. Acesta este special conceput pentru a fi ușor de utilizat și se integrează perfect în fluxurile de lucru CI/CD, devenind o opțiune preferată pentru simulari și experimente într-un mediu controlat. Kind reproduce fidel un cluster Kubernetes, oferind dezvoltatorilor posibilitatea de a testa caracteristici avansate și scenarii de clustering, fără a implica complexitatea și costurile asociate cu desfășurarea unui cluster real la scară largă. Este o soluție ideală pentru cei care doresc să aprofundeze capabilitățile Kubernetes într-un mediu ușor de gestionat și accesibil.</w:t>
      </w:r>
      <w:r w:rsidR="00174D80" w:rsidRPr="007659FE">
        <w:rPr>
          <w:rFonts w:ascii="Times New Roman" w:hAnsi="Times New Roman" w:cs="Times New Roman"/>
          <w:lang w:val="ro-RO"/>
        </w:rPr>
        <w:br w:type="page"/>
      </w:r>
    </w:p>
    <w:p w14:paraId="73F2B7C1" w14:textId="46716DF3" w:rsidR="00127B16" w:rsidRPr="00174D80" w:rsidRDefault="00127B16" w:rsidP="00174D80">
      <w:pPr>
        <w:pStyle w:val="ListParagraph"/>
        <w:numPr>
          <w:ilvl w:val="1"/>
          <w:numId w:val="1"/>
        </w:numPr>
        <w:spacing w:line="360" w:lineRule="auto"/>
        <w:jc w:val="both"/>
        <w:rPr>
          <w:rFonts w:ascii="Times New Roman" w:hAnsi="Times New Roman" w:cs="Times New Roman"/>
          <w:sz w:val="28"/>
          <w:szCs w:val="28"/>
          <w:lang w:val="ro-RO"/>
        </w:rPr>
      </w:pPr>
      <w:r w:rsidRPr="00174D80">
        <w:rPr>
          <w:rFonts w:ascii="Times New Roman" w:hAnsi="Times New Roman" w:cs="Times New Roman"/>
          <w:sz w:val="28"/>
          <w:szCs w:val="28"/>
          <w:lang w:val="ro-RO"/>
        </w:rPr>
        <w:lastRenderedPageBreak/>
        <w:t>Microservicii</w:t>
      </w:r>
    </w:p>
    <w:p w14:paraId="5E750EB8" w14:textId="16DEA286" w:rsidR="00127B16" w:rsidRDefault="00174D80" w:rsidP="00174D80">
      <w:pPr>
        <w:pStyle w:val="ListParagraph"/>
        <w:spacing w:line="276" w:lineRule="auto"/>
        <w:ind w:firstLine="360"/>
        <w:jc w:val="both"/>
        <w:rPr>
          <w:rFonts w:ascii="Times New Roman" w:hAnsi="Times New Roman" w:cs="Times New Roman"/>
          <w:sz w:val="24"/>
          <w:szCs w:val="24"/>
          <w:lang w:val="ro-RO"/>
        </w:rPr>
      </w:pPr>
      <w:r w:rsidRPr="00174D80">
        <w:rPr>
          <w:rFonts w:ascii="Times New Roman" w:hAnsi="Times New Roman" w:cs="Times New Roman"/>
          <w:sz w:val="24"/>
          <w:szCs w:val="24"/>
          <w:lang w:val="ro-RO"/>
        </w:rPr>
        <w:t>Microservicii se referă la o abordare arhitecturală în dezvoltarea de software unde o aplicație este structurată ca o colecție de servicii mici, independente și desfășurate modular. Fiecare microserviciu rulează un proces unic și comunicații cu alte servicii prin intermediul unei interfețe bine definite, de obicei HTTP API-uri. Această metodă este opusă arhitecturii monolitice, unde toate funcționalitățile aplicației sunt strâns cuplate și desfășurate ca o singură unitate.</w:t>
      </w:r>
    </w:p>
    <w:p w14:paraId="54CF89BF" w14:textId="77777777" w:rsidR="00174D80" w:rsidRPr="00174D80" w:rsidRDefault="00174D80" w:rsidP="00174D80">
      <w:pPr>
        <w:pStyle w:val="ListParagraph"/>
        <w:spacing w:line="276" w:lineRule="auto"/>
        <w:ind w:firstLine="360"/>
        <w:jc w:val="both"/>
        <w:rPr>
          <w:rFonts w:ascii="Times New Roman" w:hAnsi="Times New Roman" w:cs="Times New Roman"/>
          <w:sz w:val="24"/>
          <w:szCs w:val="24"/>
          <w:lang w:val="ro-RO"/>
        </w:rPr>
      </w:pPr>
      <w:r w:rsidRPr="00174D80">
        <w:rPr>
          <w:rFonts w:ascii="Times New Roman" w:hAnsi="Times New Roman" w:cs="Times New Roman"/>
          <w:sz w:val="24"/>
          <w:szCs w:val="24"/>
          <w:lang w:val="ro-RO"/>
        </w:rPr>
        <w:t>Microserviciile sunt proiectate pentru a fi:</w:t>
      </w:r>
    </w:p>
    <w:p w14:paraId="38E44F89" w14:textId="77777777" w:rsidR="00174D80" w:rsidRPr="00174D80" w:rsidRDefault="00174D80" w:rsidP="00174D80">
      <w:pPr>
        <w:pStyle w:val="ListParagraph"/>
        <w:spacing w:line="276" w:lineRule="auto"/>
        <w:ind w:firstLine="360"/>
        <w:jc w:val="both"/>
        <w:rPr>
          <w:rFonts w:ascii="Times New Roman" w:hAnsi="Times New Roman" w:cs="Times New Roman"/>
          <w:sz w:val="24"/>
          <w:szCs w:val="24"/>
          <w:lang w:val="ro-RO"/>
        </w:rPr>
      </w:pPr>
    </w:p>
    <w:p w14:paraId="29CC0ADF" w14:textId="77777777" w:rsidR="00174D80" w:rsidRPr="00174D80" w:rsidRDefault="00174D80" w:rsidP="005D4C33">
      <w:pPr>
        <w:pStyle w:val="ListParagraph"/>
        <w:numPr>
          <w:ilvl w:val="0"/>
          <w:numId w:val="25"/>
        </w:numPr>
        <w:spacing w:line="276" w:lineRule="auto"/>
        <w:jc w:val="both"/>
        <w:rPr>
          <w:rFonts w:ascii="Times New Roman" w:hAnsi="Times New Roman" w:cs="Times New Roman"/>
          <w:sz w:val="24"/>
          <w:szCs w:val="24"/>
          <w:lang w:val="ro-RO"/>
        </w:rPr>
      </w:pPr>
      <w:r w:rsidRPr="00174D80">
        <w:rPr>
          <w:rFonts w:ascii="Times New Roman" w:hAnsi="Times New Roman" w:cs="Times New Roman"/>
          <w:sz w:val="24"/>
          <w:szCs w:val="24"/>
          <w:lang w:val="ro-RO"/>
        </w:rPr>
        <w:t>Loosely Coupled: Fiecare serviciu este independent de celelalte, ceea ce înseamnă că pot fi dezvoltate, desfășurate și scalate independent.</w:t>
      </w:r>
    </w:p>
    <w:p w14:paraId="13C9C729" w14:textId="77777777" w:rsidR="00174D80" w:rsidRPr="00174D80" w:rsidRDefault="00174D80" w:rsidP="005D4C33">
      <w:pPr>
        <w:pStyle w:val="ListParagraph"/>
        <w:numPr>
          <w:ilvl w:val="0"/>
          <w:numId w:val="25"/>
        </w:numPr>
        <w:spacing w:line="276" w:lineRule="auto"/>
        <w:jc w:val="both"/>
        <w:rPr>
          <w:rFonts w:ascii="Times New Roman" w:hAnsi="Times New Roman" w:cs="Times New Roman"/>
          <w:sz w:val="24"/>
          <w:szCs w:val="24"/>
          <w:lang w:val="ro-RO"/>
        </w:rPr>
      </w:pPr>
      <w:r w:rsidRPr="00174D80">
        <w:rPr>
          <w:rFonts w:ascii="Times New Roman" w:hAnsi="Times New Roman" w:cs="Times New Roman"/>
          <w:sz w:val="24"/>
          <w:szCs w:val="24"/>
          <w:lang w:val="ro-RO"/>
        </w:rPr>
        <w:t>Mentenabile și Testabile: Serviciile mai mici sunt mai ușor de înțeles, de modificat și de testat.</w:t>
      </w:r>
    </w:p>
    <w:p w14:paraId="3EEA2193" w14:textId="77777777" w:rsidR="00174D80" w:rsidRPr="00174D80" w:rsidRDefault="00174D80" w:rsidP="005D4C33">
      <w:pPr>
        <w:pStyle w:val="ListParagraph"/>
        <w:numPr>
          <w:ilvl w:val="0"/>
          <w:numId w:val="25"/>
        </w:numPr>
        <w:spacing w:line="276" w:lineRule="auto"/>
        <w:jc w:val="both"/>
        <w:rPr>
          <w:rFonts w:ascii="Times New Roman" w:hAnsi="Times New Roman" w:cs="Times New Roman"/>
          <w:sz w:val="24"/>
          <w:szCs w:val="24"/>
          <w:lang w:val="ro-RO"/>
        </w:rPr>
      </w:pPr>
      <w:r w:rsidRPr="00174D80">
        <w:rPr>
          <w:rFonts w:ascii="Times New Roman" w:hAnsi="Times New Roman" w:cs="Times New Roman"/>
          <w:sz w:val="24"/>
          <w:szCs w:val="24"/>
          <w:lang w:val="ro-RO"/>
        </w:rPr>
        <w:t>Deținute de echipă: Fiecare microserviciu poate fi condus de o echipă mică, care ia propriile decizii tehnice și organizatorice.</w:t>
      </w:r>
    </w:p>
    <w:p w14:paraId="3716C84A" w14:textId="77777777" w:rsidR="00174D80" w:rsidRPr="00174D80" w:rsidRDefault="00174D80" w:rsidP="005D4C33">
      <w:pPr>
        <w:pStyle w:val="ListParagraph"/>
        <w:numPr>
          <w:ilvl w:val="0"/>
          <w:numId w:val="25"/>
        </w:numPr>
        <w:spacing w:line="276" w:lineRule="auto"/>
        <w:jc w:val="both"/>
        <w:rPr>
          <w:rFonts w:ascii="Times New Roman" w:hAnsi="Times New Roman" w:cs="Times New Roman"/>
          <w:sz w:val="24"/>
          <w:szCs w:val="24"/>
          <w:lang w:val="ro-RO"/>
        </w:rPr>
      </w:pPr>
      <w:r w:rsidRPr="00174D80">
        <w:rPr>
          <w:rFonts w:ascii="Times New Roman" w:hAnsi="Times New Roman" w:cs="Times New Roman"/>
          <w:sz w:val="24"/>
          <w:szCs w:val="24"/>
          <w:lang w:val="ro-RO"/>
        </w:rPr>
        <w:t>Specializate: Fiecare serviciu este construit pentru un set specific de funcții și poate fi scris în cel mai potrivit limbaj de programare pentru acele funcții.</w:t>
      </w:r>
    </w:p>
    <w:p w14:paraId="000E8818" w14:textId="77777777" w:rsidR="00174D80" w:rsidRPr="00174D80" w:rsidRDefault="00174D80" w:rsidP="005D4C33">
      <w:pPr>
        <w:pStyle w:val="ListParagraph"/>
        <w:numPr>
          <w:ilvl w:val="0"/>
          <w:numId w:val="25"/>
        </w:numPr>
        <w:spacing w:line="276" w:lineRule="auto"/>
        <w:jc w:val="both"/>
        <w:rPr>
          <w:rFonts w:ascii="Times New Roman" w:hAnsi="Times New Roman" w:cs="Times New Roman"/>
          <w:sz w:val="24"/>
          <w:szCs w:val="24"/>
          <w:lang w:val="ro-RO"/>
        </w:rPr>
      </w:pPr>
      <w:r w:rsidRPr="00174D80">
        <w:rPr>
          <w:rFonts w:ascii="Times New Roman" w:hAnsi="Times New Roman" w:cs="Times New Roman"/>
          <w:sz w:val="24"/>
          <w:szCs w:val="24"/>
          <w:lang w:val="ro-RO"/>
        </w:rPr>
        <w:t>Scalabile: Serviciile pot fi scalate independent, permițând o alocare mai eficientă a resurselor în funcție de cerințele fiecărui serviciu.</w:t>
      </w:r>
    </w:p>
    <w:p w14:paraId="760DB99B" w14:textId="48879F97" w:rsidR="00174D80" w:rsidRPr="00174D80" w:rsidRDefault="00174D80" w:rsidP="005D4C33">
      <w:pPr>
        <w:pStyle w:val="ListParagraph"/>
        <w:numPr>
          <w:ilvl w:val="0"/>
          <w:numId w:val="25"/>
        </w:numPr>
        <w:spacing w:line="276" w:lineRule="auto"/>
        <w:jc w:val="both"/>
        <w:rPr>
          <w:rFonts w:ascii="Times New Roman" w:hAnsi="Times New Roman" w:cs="Times New Roman"/>
          <w:sz w:val="24"/>
          <w:szCs w:val="24"/>
          <w:lang w:val="ro-RO"/>
        </w:rPr>
      </w:pPr>
      <w:r w:rsidRPr="00174D80">
        <w:rPr>
          <w:rFonts w:ascii="Times New Roman" w:hAnsi="Times New Roman" w:cs="Times New Roman"/>
          <w:sz w:val="24"/>
          <w:szCs w:val="24"/>
          <w:lang w:val="ro-RO"/>
        </w:rPr>
        <w:t>Reziliente: Dacă un serviciu eșuează, celelalte servicii pot continua să funcționeze fără perturbări majore.</w:t>
      </w:r>
    </w:p>
    <w:p w14:paraId="3B63D801" w14:textId="293ACD60" w:rsidR="00174D80" w:rsidRPr="00174D80" w:rsidRDefault="00174D80" w:rsidP="00174D80">
      <w:pPr>
        <w:spacing w:line="360" w:lineRule="auto"/>
        <w:ind w:left="720" w:firstLine="360"/>
        <w:rPr>
          <w:rFonts w:ascii="Times New Roman" w:hAnsi="Times New Roman" w:cs="Times New Roman"/>
          <w:sz w:val="24"/>
          <w:szCs w:val="24"/>
          <w:lang w:val="ro-RO"/>
        </w:rPr>
      </w:pPr>
      <w:r w:rsidRPr="00174D80">
        <w:rPr>
          <w:rFonts w:ascii="Times New Roman" w:hAnsi="Times New Roman" w:cs="Times New Roman"/>
          <w:sz w:val="24"/>
          <w:szCs w:val="24"/>
          <w:lang w:val="ro-RO"/>
        </w:rPr>
        <w:t xml:space="preserve">În contextul </w:t>
      </w:r>
      <w:r w:rsidR="005D4C33">
        <w:rPr>
          <w:rFonts w:ascii="Times New Roman" w:hAnsi="Times New Roman" w:cs="Times New Roman"/>
          <w:sz w:val="24"/>
          <w:szCs w:val="24"/>
          <w:lang w:val="ro-RO"/>
        </w:rPr>
        <w:t>aplicatiei</w:t>
      </w:r>
      <w:r w:rsidRPr="00174D80">
        <w:rPr>
          <w:rFonts w:ascii="Times New Roman" w:hAnsi="Times New Roman" w:cs="Times New Roman"/>
          <w:sz w:val="24"/>
          <w:szCs w:val="24"/>
          <w:lang w:val="ro-RO"/>
        </w:rPr>
        <w:t xml:space="preserve">, </w:t>
      </w:r>
      <w:r w:rsidR="005D4C33">
        <w:rPr>
          <w:rFonts w:ascii="Times New Roman" w:hAnsi="Times New Roman" w:cs="Times New Roman"/>
          <w:sz w:val="24"/>
          <w:szCs w:val="24"/>
          <w:lang w:val="ro-RO"/>
        </w:rPr>
        <w:t xml:space="preserve">serverele ce </w:t>
      </w:r>
      <w:r w:rsidRPr="00174D80">
        <w:rPr>
          <w:rFonts w:ascii="Times New Roman" w:hAnsi="Times New Roman" w:cs="Times New Roman"/>
          <w:sz w:val="24"/>
          <w:szCs w:val="24"/>
          <w:lang w:val="ro-RO"/>
        </w:rPr>
        <w:t>funcționează ca microservicii</w:t>
      </w:r>
      <w:r w:rsidR="005D4C33">
        <w:rPr>
          <w:rFonts w:ascii="Times New Roman" w:hAnsi="Times New Roman" w:cs="Times New Roman"/>
          <w:sz w:val="24"/>
          <w:szCs w:val="24"/>
          <w:lang w:val="ro-RO"/>
        </w:rPr>
        <w:t xml:space="preserve"> sunt</w:t>
      </w:r>
      <w:r w:rsidRPr="00174D80">
        <w:rPr>
          <w:rFonts w:ascii="Times New Roman" w:hAnsi="Times New Roman" w:cs="Times New Roman"/>
          <w:sz w:val="24"/>
          <w:szCs w:val="24"/>
          <w:lang w:val="ro-RO"/>
        </w:rPr>
        <w:t>:</w:t>
      </w:r>
    </w:p>
    <w:p w14:paraId="00627882" w14:textId="77777777" w:rsidR="00174D80" w:rsidRPr="005D4C33" w:rsidRDefault="00174D80" w:rsidP="005D4C33">
      <w:pPr>
        <w:pStyle w:val="ListParagraph"/>
        <w:numPr>
          <w:ilvl w:val="0"/>
          <w:numId w:val="26"/>
        </w:numPr>
        <w:spacing w:line="360" w:lineRule="auto"/>
        <w:rPr>
          <w:rFonts w:ascii="Times New Roman" w:hAnsi="Times New Roman" w:cs="Times New Roman"/>
          <w:sz w:val="24"/>
          <w:szCs w:val="24"/>
          <w:lang w:val="ro-RO"/>
        </w:rPr>
      </w:pPr>
      <w:r w:rsidRPr="005D4C33">
        <w:rPr>
          <w:rFonts w:ascii="Times New Roman" w:hAnsi="Times New Roman" w:cs="Times New Roman"/>
          <w:sz w:val="24"/>
          <w:szCs w:val="24"/>
          <w:lang w:val="ro-RO"/>
        </w:rPr>
        <w:t>Serviciul de Gestionare a Rapoartelor: Acest microserviciu este responsabil pentru generarea, stocarea și furnizarea de rapoarte. Este focalizat exclusiv pe procesele legate de raportare și poate fi optimizat pentru aceste sarcini.</w:t>
      </w:r>
    </w:p>
    <w:p w14:paraId="5CB5B40B" w14:textId="77777777" w:rsidR="00174D80" w:rsidRPr="005D4C33" w:rsidRDefault="00174D80" w:rsidP="005D4C33">
      <w:pPr>
        <w:pStyle w:val="ListParagraph"/>
        <w:numPr>
          <w:ilvl w:val="0"/>
          <w:numId w:val="26"/>
        </w:numPr>
        <w:spacing w:line="360" w:lineRule="auto"/>
        <w:rPr>
          <w:rFonts w:ascii="Times New Roman" w:hAnsi="Times New Roman" w:cs="Times New Roman"/>
          <w:sz w:val="24"/>
          <w:szCs w:val="24"/>
          <w:lang w:val="ro-RO"/>
        </w:rPr>
      </w:pPr>
      <w:r w:rsidRPr="005D4C33">
        <w:rPr>
          <w:rFonts w:ascii="Times New Roman" w:hAnsi="Times New Roman" w:cs="Times New Roman"/>
          <w:sz w:val="24"/>
          <w:szCs w:val="24"/>
          <w:lang w:val="ro-RO"/>
        </w:rPr>
        <w:t>Serviciul de Analiză a Datelor: Acest microserviciu prelucrează și analizează datele primite. Este specializat în executarea de algoritmi și operații de analiză de date, furnizând insights și rezultate necesare altor componente ale sistemului.</w:t>
      </w:r>
    </w:p>
    <w:p w14:paraId="41C8F944" w14:textId="32D83CDE" w:rsidR="005D4C33" w:rsidRDefault="00174D80" w:rsidP="005D4C33">
      <w:pPr>
        <w:spacing w:line="360" w:lineRule="auto"/>
        <w:ind w:left="720" w:firstLine="360"/>
        <w:rPr>
          <w:rFonts w:ascii="Times New Roman" w:hAnsi="Times New Roman" w:cs="Times New Roman"/>
          <w:sz w:val="24"/>
          <w:szCs w:val="24"/>
          <w:lang w:val="ro-RO"/>
        </w:rPr>
      </w:pPr>
      <w:r w:rsidRPr="005D4C33">
        <w:rPr>
          <w:rFonts w:ascii="Times New Roman" w:hAnsi="Times New Roman" w:cs="Times New Roman"/>
          <w:sz w:val="24"/>
          <w:szCs w:val="24"/>
          <w:lang w:val="ro-RO"/>
        </w:rPr>
        <w:t xml:space="preserve">Utilizarea microserviciilor în acest mod permite serverului principal să se concentreze pe </w:t>
      </w:r>
      <w:r w:rsidRPr="002E7B09">
        <w:rPr>
          <w:rFonts w:ascii="Times New Roman" w:hAnsi="Times New Roman" w:cs="Times New Roman"/>
          <w:sz w:val="24"/>
          <w:szCs w:val="24"/>
          <w:lang w:val="ro-RO"/>
        </w:rPr>
        <w:t xml:space="preserve">coordonarea și gestionarea cererilor între servicii, în timp ce fiecare microserviciu </w:t>
      </w:r>
      <w:r w:rsidRPr="005D4C33">
        <w:rPr>
          <w:rFonts w:ascii="Times New Roman" w:hAnsi="Times New Roman" w:cs="Times New Roman"/>
          <w:sz w:val="24"/>
          <w:szCs w:val="24"/>
          <w:lang w:val="ro-RO"/>
        </w:rPr>
        <w:t>îndeplinește sarcini specifice în mod eficient și izolat. Această separare a responsabilităților contribuie la un sistem mai robust, scalabil și ușor de întreținut.</w:t>
      </w:r>
    </w:p>
    <w:p w14:paraId="2CA3D0A4" w14:textId="77777777" w:rsidR="005D4C33" w:rsidRDefault="005D4C33">
      <w:pPr>
        <w:spacing w:line="259" w:lineRule="auto"/>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72510161" w14:textId="040CFD5A" w:rsidR="002E7B09" w:rsidRPr="002E7B09" w:rsidRDefault="002E7B09" w:rsidP="002E7B09">
      <w:pPr>
        <w:pStyle w:val="ListParagraph"/>
        <w:numPr>
          <w:ilvl w:val="0"/>
          <w:numId w:val="1"/>
        </w:numPr>
        <w:spacing w:line="360" w:lineRule="auto"/>
        <w:jc w:val="both"/>
        <w:rPr>
          <w:rFonts w:ascii="Times New Roman" w:hAnsi="Times New Roman" w:cs="Times New Roman"/>
          <w:b/>
          <w:bCs/>
          <w:sz w:val="28"/>
          <w:szCs w:val="28"/>
          <w:lang w:val="ro-RO"/>
        </w:rPr>
      </w:pPr>
      <w:r>
        <w:rPr>
          <w:rFonts w:ascii="Times New Roman" w:hAnsi="Times New Roman" w:cs="Times New Roman"/>
          <w:b/>
          <w:bCs/>
          <w:sz w:val="28"/>
          <w:szCs w:val="28"/>
          <w:lang w:val="ro-RO"/>
        </w:rPr>
        <w:lastRenderedPageBreak/>
        <w:t>Module</w:t>
      </w:r>
    </w:p>
    <w:p w14:paraId="28AEEADD" w14:textId="24499F33" w:rsidR="002E7B09" w:rsidRDefault="002E7B09" w:rsidP="002E7B09">
      <w:pPr>
        <w:pStyle w:val="ListParagraph"/>
        <w:numPr>
          <w:ilvl w:val="1"/>
          <w:numId w:val="1"/>
        </w:num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Aplicatie desktop</w:t>
      </w:r>
    </w:p>
    <w:p w14:paraId="3487DD98" w14:textId="77777777" w:rsidR="009D1938" w:rsidRPr="009D1938" w:rsidRDefault="009D1938" w:rsidP="009D1938">
      <w:pPr>
        <w:pStyle w:val="ListParagraph"/>
        <w:spacing w:line="276" w:lineRule="auto"/>
        <w:ind w:left="1080" w:firstLine="360"/>
        <w:jc w:val="both"/>
        <w:rPr>
          <w:rFonts w:ascii="Times New Roman" w:hAnsi="Times New Roman" w:cs="Times New Roman"/>
          <w:sz w:val="24"/>
          <w:szCs w:val="24"/>
          <w:lang w:val="ro-RO"/>
        </w:rPr>
      </w:pPr>
      <w:r w:rsidRPr="009D1938">
        <w:rPr>
          <w:rFonts w:ascii="Times New Roman" w:hAnsi="Times New Roman" w:cs="Times New Roman"/>
          <w:sz w:val="24"/>
          <w:szCs w:val="24"/>
          <w:lang w:val="ro-RO"/>
        </w:rPr>
        <w:t>Aplicația desktop Java FX este un instrument puternic, dezvoltat pentru a sprijini activitățile de digital forensics printr-un set robust de funcționalități de colectare, trimitere și vizualizare a datelor. Interfața utilizator grafică (GUI) este construită folosind framework-ul JavaFX, oferind o experiență de utilizare interactivă și intuitivă.</w:t>
      </w:r>
    </w:p>
    <w:p w14:paraId="5B4CE350" w14:textId="1854A927" w:rsidR="009D1938" w:rsidRPr="009D1938" w:rsidRDefault="009D1938" w:rsidP="009D1938">
      <w:pPr>
        <w:pStyle w:val="ListParagraph"/>
        <w:spacing w:line="276" w:lineRule="auto"/>
        <w:ind w:left="1080"/>
        <w:jc w:val="center"/>
        <w:rPr>
          <w:rFonts w:ascii="Times New Roman" w:hAnsi="Times New Roman" w:cs="Times New Roman"/>
          <w:sz w:val="24"/>
          <w:szCs w:val="24"/>
          <w:lang w:val="ro-RO"/>
        </w:rPr>
      </w:pPr>
      <w:r w:rsidRPr="009D1938">
        <w:rPr>
          <w:rFonts w:ascii="Times New Roman" w:hAnsi="Times New Roman" w:cs="Times New Roman"/>
          <w:noProof/>
          <w:sz w:val="24"/>
          <w:szCs w:val="24"/>
          <w:lang w:val="ro-RO"/>
        </w:rPr>
        <w:drawing>
          <wp:inline distT="0" distB="0" distL="0" distR="0" wp14:anchorId="02E9F0F3" wp14:editId="63CD3B18">
            <wp:extent cx="2800741" cy="40772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741" cy="4077269"/>
                    </a:xfrm>
                    <a:prstGeom prst="rect">
                      <a:avLst/>
                    </a:prstGeom>
                  </pic:spPr>
                </pic:pic>
              </a:graphicData>
            </a:graphic>
          </wp:inline>
        </w:drawing>
      </w:r>
    </w:p>
    <w:p w14:paraId="2FB95EC3" w14:textId="77777777" w:rsidR="009D1938" w:rsidRPr="009D1938" w:rsidRDefault="009D1938" w:rsidP="009D1938">
      <w:pPr>
        <w:pStyle w:val="ListParagraph"/>
        <w:spacing w:line="276" w:lineRule="auto"/>
        <w:ind w:left="1080"/>
        <w:jc w:val="both"/>
        <w:rPr>
          <w:rFonts w:ascii="Times New Roman" w:hAnsi="Times New Roman" w:cs="Times New Roman"/>
          <w:b/>
          <w:bCs/>
          <w:sz w:val="24"/>
          <w:szCs w:val="24"/>
          <w:lang w:val="ro-RO"/>
        </w:rPr>
      </w:pPr>
      <w:r w:rsidRPr="009D1938">
        <w:rPr>
          <w:rFonts w:ascii="Times New Roman" w:hAnsi="Times New Roman" w:cs="Times New Roman"/>
          <w:b/>
          <w:bCs/>
          <w:sz w:val="24"/>
          <w:szCs w:val="24"/>
          <w:lang w:val="ro-RO"/>
        </w:rPr>
        <w:t>Caracteristici Principale:</w:t>
      </w:r>
    </w:p>
    <w:p w14:paraId="75752B7D" w14:textId="77777777" w:rsidR="009D1938" w:rsidRPr="009D1938" w:rsidRDefault="009D1938" w:rsidP="009D1938">
      <w:pPr>
        <w:pStyle w:val="ListParagraph"/>
        <w:numPr>
          <w:ilvl w:val="2"/>
          <w:numId w:val="28"/>
        </w:numPr>
        <w:spacing w:line="276" w:lineRule="auto"/>
        <w:ind w:left="1800"/>
        <w:jc w:val="both"/>
        <w:rPr>
          <w:rFonts w:ascii="Times New Roman" w:hAnsi="Times New Roman" w:cs="Times New Roman"/>
          <w:sz w:val="24"/>
          <w:szCs w:val="24"/>
          <w:lang w:val="ro-RO"/>
        </w:rPr>
      </w:pPr>
      <w:r w:rsidRPr="009D1938">
        <w:rPr>
          <w:rFonts w:ascii="Times New Roman" w:hAnsi="Times New Roman" w:cs="Times New Roman"/>
          <w:sz w:val="24"/>
          <w:szCs w:val="24"/>
          <w:lang w:val="ro-RO"/>
        </w:rPr>
        <w:t>Colectarea Datelor: Aplicația este echipată cu mecanisme avansate de colectare a datelor, care permit captarea informațiilor necesare în investigațiile de digital forensics. Colectarea este realizată în mod eficient, asigurând integritatea și confidențialitatea datelor.</w:t>
      </w:r>
    </w:p>
    <w:p w14:paraId="2B1253A5" w14:textId="0EC92553" w:rsidR="009D1938" w:rsidRPr="009D1938" w:rsidRDefault="009D1938" w:rsidP="009D1938">
      <w:pPr>
        <w:pStyle w:val="ListParagraph"/>
        <w:spacing w:line="276" w:lineRule="auto"/>
        <w:jc w:val="center"/>
        <w:rPr>
          <w:rFonts w:ascii="Times New Roman" w:hAnsi="Times New Roman" w:cs="Times New Roman"/>
          <w:sz w:val="24"/>
          <w:szCs w:val="24"/>
          <w:lang w:val="ro-RO"/>
        </w:rPr>
      </w:pPr>
      <w:r w:rsidRPr="009D1938">
        <w:rPr>
          <w:rFonts w:ascii="Times New Roman" w:hAnsi="Times New Roman" w:cs="Times New Roman"/>
          <w:noProof/>
          <w:sz w:val="24"/>
          <w:szCs w:val="24"/>
          <w:lang w:val="ro-RO"/>
        </w:rPr>
        <w:lastRenderedPageBreak/>
        <w:drawing>
          <wp:inline distT="0" distB="0" distL="0" distR="0" wp14:anchorId="3A636E90" wp14:editId="6838D5C5">
            <wp:extent cx="1964138" cy="26000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5578" cy="2615153"/>
                    </a:xfrm>
                    <a:prstGeom prst="rect">
                      <a:avLst/>
                    </a:prstGeom>
                  </pic:spPr>
                </pic:pic>
              </a:graphicData>
            </a:graphic>
          </wp:inline>
        </w:drawing>
      </w:r>
      <w:r w:rsidRPr="009D1938">
        <w:rPr>
          <w:rFonts w:ascii="Times New Roman" w:hAnsi="Times New Roman" w:cs="Times New Roman"/>
          <w:noProof/>
          <w:sz w:val="24"/>
          <w:szCs w:val="24"/>
          <w:lang w:val="ro-RO"/>
        </w:rPr>
        <w:drawing>
          <wp:inline distT="0" distB="0" distL="0" distR="0" wp14:anchorId="55A98F9B" wp14:editId="0BE9B187">
            <wp:extent cx="1913034" cy="26361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1230" cy="2647468"/>
                    </a:xfrm>
                    <a:prstGeom prst="rect">
                      <a:avLst/>
                    </a:prstGeom>
                  </pic:spPr>
                </pic:pic>
              </a:graphicData>
            </a:graphic>
          </wp:inline>
        </w:drawing>
      </w:r>
    </w:p>
    <w:p w14:paraId="791FB6E2" w14:textId="53ED5BC7" w:rsidR="009D1938" w:rsidRPr="009D1938" w:rsidRDefault="000E428E" w:rsidP="009D1938">
      <w:pPr>
        <w:pStyle w:val="ListParagraph"/>
        <w:numPr>
          <w:ilvl w:val="2"/>
          <w:numId w:val="28"/>
        </w:numPr>
        <w:spacing w:line="276" w:lineRule="auto"/>
        <w:ind w:left="1800"/>
        <w:jc w:val="both"/>
        <w:rPr>
          <w:rFonts w:ascii="Times New Roman" w:hAnsi="Times New Roman" w:cs="Times New Roman"/>
          <w:sz w:val="24"/>
          <w:szCs w:val="24"/>
          <w:lang w:val="ro-RO"/>
        </w:rPr>
      </w:pPr>
      <w:r w:rsidRPr="000E428E">
        <w:rPr>
          <w:rFonts w:ascii="Times New Roman" w:hAnsi="Times New Roman" w:cs="Times New Roman"/>
          <w:noProof/>
          <w:sz w:val="24"/>
          <w:szCs w:val="24"/>
          <w:lang w:val="ro-RO"/>
        </w:rPr>
        <w:drawing>
          <wp:anchor distT="0" distB="0" distL="114300" distR="114300" simplePos="0" relativeHeight="251658240" behindDoc="1" locked="0" layoutInCell="1" allowOverlap="1" wp14:anchorId="28A19FB5" wp14:editId="56BF3FE2">
            <wp:simplePos x="0" y="0"/>
            <wp:positionH relativeFrom="margin">
              <wp:posOffset>4227443</wp:posOffset>
            </wp:positionH>
            <wp:positionV relativeFrom="paragraph">
              <wp:posOffset>478238</wp:posOffset>
            </wp:positionV>
            <wp:extent cx="1672553" cy="2140640"/>
            <wp:effectExtent l="0" t="0" r="4445" b="0"/>
            <wp:wrapTight wrapText="bothSides">
              <wp:wrapPolygon edited="0">
                <wp:start x="0" y="0"/>
                <wp:lineTo x="0" y="21337"/>
                <wp:lineTo x="21411" y="21337"/>
                <wp:lineTo x="2141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72553" cy="2140640"/>
                    </a:xfrm>
                    <a:prstGeom prst="rect">
                      <a:avLst/>
                    </a:prstGeom>
                  </pic:spPr>
                </pic:pic>
              </a:graphicData>
            </a:graphic>
          </wp:anchor>
        </w:drawing>
      </w:r>
      <w:r w:rsidR="009D1938" w:rsidRPr="009D1938">
        <w:rPr>
          <w:rFonts w:ascii="Times New Roman" w:hAnsi="Times New Roman" w:cs="Times New Roman"/>
          <w:sz w:val="24"/>
          <w:szCs w:val="24"/>
          <w:lang w:val="ro-RO"/>
        </w:rPr>
        <w:t>Trimiterea Datelor către Server: După colectarea datelor, aplicația le împachetează și le trimite în siguranță către serverele back-end. Procesul de transfer este securizat, asigurând că datele sunt protejate în timpul transmisiei.</w:t>
      </w:r>
    </w:p>
    <w:p w14:paraId="50B7E30D" w14:textId="172079CD" w:rsidR="009D1938" w:rsidRPr="009D1938" w:rsidRDefault="009D1938" w:rsidP="009D1938">
      <w:pPr>
        <w:pStyle w:val="ListParagraph"/>
        <w:spacing w:line="276" w:lineRule="auto"/>
        <w:jc w:val="both"/>
        <w:rPr>
          <w:rFonts w:ascii="Times New Roman" w:hAnsi="Times New Roman" w:cs="Times New Roman"/>
          <w:sz w:val="24"/>
          <w:szCs w:val="24"/>
          <w:lang w:val="ro-RO"/>
        </w:rPr>
      </w:pPr>
    </w:p>
    <w:p w14:paraId="398E59BE" w14:textId="61FAF5D7" w:rsidR="009D1938" w:rsidRPr="009D1938" w:rsidRDefault="009D1938" w:rsidP="009D1938">
      <w:pPr>
        <w:pStyle w:val="ListParagraph"/>
        <w:numPr>
          <w:ilvl w:val="2"/>
          <w:numId w:val="28"/>
        </w:numPr>
        <w:spacing w:line="276" w:lineRule="auto"/>
        <w:ind w:left="1800"/>
        <w:jc w:val="both"/>
        <w:rPr>
          <w:rFonts w:ascii="Times New Roman" w:hAnsi="Times New Roman" w:cs="Times New Roman"/>
          <w:sz w:val="24"/>
          <w:szCs w:val="24"/>
          <w:lang w:val="ro-RO"/>
        </w:rPr>
      </w:pPr>
      <w:r w:rsidRPr="009D1938">
        <w:rPr>
          <w:rFonts w:ascii="Times New Roman" w:hAnsi="Times New Roman" w:cs="Times New Roman"/>
          <w:sz w:val="24"/>
          <w:szCs w:val="24"/>
          <w:lang w:val="ro-RO"/>
        </w:rPr>
        <w:t>Vizualizarea Rapoartelor: Utilizatorii pot solicita și vizualiza rapoarte generate de server. Această funcție permite o analiză aprofundată a datelor colectate și o înțelegere clară a rezultatelor investigației.</w:t>
      </w:r>
    </w:p>
    <w:p w14:paraId="251596B5" w14:textId="6BC205AC" w:rsidR="009D1938" w:rsidRPr="009D1938" w:rsidRDefault="009D1938" w:rsidP="009D1938">
      <w:pPr>
        <w:pStyle w:val="ListParagraph"/>
        <w:spacing w:line="276" w:lineRule="auto"/>
        <w:jc w:val="both"/>
        <w:rPr>
          <w:rFonts w:ascii="Times New Roman" w:hAnsi="Times New Roman" w:cs="Times New Roman"/>
          <w:sz w:val="24"/>
          <w:szCs w:val="24"/>
          <w:lang w:val="ro-RO"/>
        </w:rPr>
      </w:pPr>
    </w:p>
    <w:p w14:paraId="48435893" w14:textId="77777777" w:rsidR="009D1938" w:rsidRPr="009D1938" w:rsidRDefault="009D1938" w:rsidP="009D1938">
      <w:pPr>
        <w:pStyle w:val="ListParagraph"/>
        <w:numPr>
          <w:ilvl w:val="2"/>
          <w:numId w:val="28"/>
        </w:numPr>
        <w:spacing w:line="276" w:lineRule="auto"/>
        <w:ind w:left="1800"/>
        <w:jc w:val="both"/>
        <w:rPr>
          <w:rFonts w:ascii="Times New Roman" w:hAnsi="Times New Roman" w:cs="Times New Roman"/>
          <w:sz w:val="24"/>
          <w:szCs w:val="24"/>
          <w:lang w:val="ro-RO"/>
        </w:rPr>
      </w:pPr>
      <w:r w:rsidRPr="009D1938">
        <w:rPr>
          <w:rFonts w:ascii="Times New Roman" w:hAnsi="Times New Roman" w:cs="Times New Roman"/>
          <w:sz w:val="24"/>
          <w:szCs w:val="24"/>
          <w:lang w:val="ro-RO"/>
        </w:rPr>
        <w:t>Analiză Dinamică în Timp Real: Aplicația oferă capabilități de analiză în timp real, permițând utilizatorilor să observe datele pe măsură ce sunt colectate și procesate. Această caracteristică asigură că deciziile critice pot fi luate rapid, pe baza celor mai actuale informații.</w:t>
      </w:r>
    </w:p>
    <w:p w14:paraId="5AA9C96E" w14:textId="4E3BDA41" w:rsidR="009D1938" w:rsidRPr="009D1938" w:rsidRDefault="000E428E" w:rsidP="000E428E">
      <w:pPr>
        <w:pStyle w:val="ListParagraph"/>
        <w:spacing w:line="276" w:lineRule="auto"/>
        <w:jc w:val="center"/>
        <w:rPr>
          <w:rFonts w:ascii="Times New Roman" w:hAnsi="Times New Roman" w:cs="Times New Roman"/>
          <w:sz w:val="24"/>
          <w:szCs w:val="24"/>
          <w:lang w:val="ro-RO"/>
        </w:rPr>
      </w:pPr>
      <w:r w:rsidRPr="000E428E">
        <w:rPr>
          <w:rFonts w:ascii="Times New Roman" w:hAnsi="Times New Roman" w:cs="Times New Roman"/>
          <w:noProof/>
          <w:sz w:val="24"/>
          <w:szCs w:val="24"/>
          <w:lang w:val="ro-RO"/>
        </w:rPr>
        <w:drawing>
          <wp:inline distT="0" distB="0" distL="0" distR="0" wp14:anchorId="6930DF2E" wp14:editId="6C613D4A">
            <wp:extent cx="1693545" cy="219456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93545" cy="2194560"/>
                    </a:xfrm>
                    <a:prstGeom prst="rect">
                      <a:avLst/>
                    </a:prstGeom>
                  </pic:spPr>
                </pic:pic>
              </a:graphicData>
            </a:graphic>
          </wp:inline>
        </w:drawing>
      </w:r>
    </w:p>
    <w:p w14:paraId="3EA16C7C" w14:textId="77777777" w:rsidR="009D1938" w:rsidRPr="009D1938" w:rsidRDefault="009D1938" w:rsidP="009D1938">
      <w:pPr>
        <w:pStyle w:val="ListParagraph"/>
        <w:numPr>
          <w:ilvl w:val="2"/>
          <w:numId w:val="28"/>
        </w:numPr>
        <w:spacing w:line="276" w:lineRule="auto"/>
        <w:ind w:left="1800"/>
        <w:jc w:val="both"/>
        <w:rPr>
          <w:rFonts w:ascii="Times New Roman" w:hAnsi="Times New Roman" w:cs="Times New Roman"/>
          <w:sz w:val="24"/>
          <w:szCs w:val="24"/>
          <w:lang w:val="ro-RO"/>
        </w:rPr>
      </w:pPr>
      <w:r w:rsidRPr="009D1938">
        <w:rPr>
          <w:rFonts w:ascii="Times New Roman" w:hAnsi="Times New Roman" w:cs="Times New Roman"/>
          <w:sz w:val="24"/>
          <w:szCs w:val="24"/>
          <w:lang w:val="ro-RO"/>
        </w:rPr>
        <w:lastRenderedPageBreak/>
        <w:t>Interfață Intuitivă: Cu ajutorul JavaFX, aplicația are o interfață utilizator prietenoasă și ușor de navigat, care permite utilizatorilor să acceseze și să gestioneze funcționalitățile aplicației cu efort minim.</w:t>
      </w:r>
    </w:p>
    <w:p w14:paraId="51CB9D9F" w14:textId="0F943802" w:rsidR="009D1938" w:rsidRPr="009D1938" w:rsidRDefault="009D1938" w:rsidP="009D1938">
      <w:pPr>
        <w:pStyle w:val="ListParagraph"/>
        <w:spacing w:line="276" w:lineRule="auto"/>
        <w:jc w:val="both"/>
        <w:rPr>
          <w:rFonts w:ascii="Times New Roman" w:hAnsi="Times New Roman" w:cs="Times New Roman"/>
          <w:sz w:val="24"/>
          <w:szCs w:val="24"/>
          <w:lang w:val="ro-RO"/>
        </w:rPr>
      </w:pPr>
    </w:p>
    <w:p w14:paraId="376D2C9D" w14:textId="4F569E66" w:rsidR="009D1938" w:rsidRDefault="009D1938" w:rsidP="009D1938">
      <w:pPr>
        <w:pStyle w:val="ListParagraph"/>
        <w:numPr>
          <w:ilvl w:val="2"/>
          <w:numId w:val="28"/>
        </w:numPr>
        <w:spacing w:line="276" w:lineRule="auto"/>
        <w:ind w:left="1800"/>
        <w:jc w:val="both"/>
        <w:rPr>
          <w:rFonts w:ascii="Times New Roman" w:hAnsi="Times New Roman" w:cs="Times New Roman"/>
          <w:sz w:val="24"/>
          <w:szCs w:val="24"/>
          <w:lang w:val="ro-RO"/>
        </w:rPr>
      </w:pPr>
      <w:r w:rsidRPr="009D1938">
        <w:rPr>
          <w:rFonts w:ascii="Times New Roman" w:hAnsi="Times New Roman" w:cs="Times New Roman"/>
          <w:sz w:val="24"/>
          <w:szCs w:val="24"/>
          <w:lang w:val="ro-RO"/>
        </w:rPr>
        <w:t>Integrarea cu Microservicii: Aplicația funcționează în armonie cu arhitectura bazată pe microservicii, interacționând eficient cu serviciile de gestionare a rapoartelor și de analiză a datelor, și oferind o soluție completă pentru nevoile de digital forensics.</w:t>
      </w:r>
    </w:p>
    <w:p w14:paraId="490787D8" w14:textId="77777777" w:rsidR="009D1938" w:rsidRPr="009D1938" w:rsidRDefault="009D1938" w:rsidP="009D1938">
      <w:pPr>
        <w:pStyle w:val="ListParagraph"/>
        <w:spacing w:line="276" w:lineRule="auto"/>
        <w:ind w:left="1080" w:firstLine="360"/>
        <w:jc w:val="both"/>
        <w:rPr>
          <w:rFonts w:ascii="Times New Roman" w:hAnsi="Times New Roman" w:cs="Times New Roman"/>
          <w:sz w:val="24"/>
          <w:szCs w:val="24"/>
          <w:lang w:val="ro-RO"/>
        </w:rPr>
      </w:pPr>
    </w:p>
    <w:p w14:paraId="5741CA8E" w14:textId="1CD23B83" w:rsidR="002E7B09" w:rsidRDefault="002E7B09" w:rsidP="002E7B09">
      <w:pPr>
        <w:pStyle w:val="ListParagraph"/>
        <w:numPr>
          <w:ilvl w:val="1"/>
          <w:numId w:val="1"/>
        </w:num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Server principal</w:t>
      </w:r>
    </w:p>
    <w:p w14:paraId="4841CF61" w14:textId="1E27EF0B" w:rsidR="000E428E" w:rsidRDefault="000E428E" w:rsidP="000E428E">
      <w:pPr>
        <w:pStyle w:val="ListParagraph"/>
        <w:spacing w:line="276" w:lineRule="auto"/>
        <w:ind w:left="1080" w:firstLine="360"/>
        <w:jc w:val="both"/>
        <w:rPr>
          <w:rFonts w:ascii="Times New Roman" w:hAnsi="Times New Roman" w:cs="Times New Roman"/>
          <w:sz w:val="24"/>
          <w:szCs w:val="24"/>
          <w:lang w:val="ro-RO"/>
        </w:rPr>
      </w:pPr>
      <w:r w:rsidRPr="000E428E">
        <w:rPr>
          <w:rFonts w:ascii="Times New Roman" w:hAnsi="Times New Roman" w:cs="Times New Roman"/>
          <w:sz w:val="24"/>
          <w:szCs w:val="24"/>
          <w:lang w:val="ro-RO"/>
        </w:rPr>
        <w:t>Serverul principal în cadrul unei arhitecturi bazate pe microservicii joacă rolul de orchestrator și punct central de comunicare între diferite servicii și clienți, inclusiv aplicația desktop Java FX.</w:t>
      </w:r>
    </w:p>
    <w:p w14:paraId="7D0A2A12" w14:textId="77777777" w:rsidR="000E428E" w:rsidRPr="000E428E" w:rsidRDefault="000E428E" w:rsidP="000E428E">
      <w:pPr>
        <w:pStyle w:val="ListParagraph"/>
        <w:spacing w:line="276" w:lineRule="auto"/>
        <w:ind w:left="1080" w:firstLine="360"/>
        <w:jc w:val="both"/>
        <w:rPr>
          <w:rFonts w:ascii="Times New Roman" w:hAnsi="Times New Roman" w:cs="Times New Roman"/>
          <w:sz w:val="24"/>
          <w:szCs w:val="24"/>
          <w:lang w:val="ro-RO"/>
        </w:rPr>
      </w:pPr>
    </w:p>
    <w:p w14:paraId="7F076E68" w14:textId="77777777" w:rsidR="000E428E" w:rsidRPr="000E428E" w:rsidRDefault="000E428E" w:rsidP="000E428E">
      <w:pPr>
        <w:pStyle w:val="ListParagraph"/>
        <w:spacing w:line="276" w:lineRule="auto"/>
        <w:ind w:left="1080"/>
        <w:jc w:val="both"/>
        <w:rPr>
          <w:rFonts w:ascii="Times New Roman" w:hAnsi="Times New Roman" w:cs="Times New Roman"/>
          <w:b/>
          <w:bCs/>
          <w:sz w:val="24"/>
          <w:szCs w:val="24"/>
          <w:lang w:val="ro-RO"/>
        </w:rPr>
      </w:pPr>
      <w:r w:rsidRPr="000E428E">
        <w:rPr>
          <w:rFonts w:ascii="Times New Roman" w:hAnsi="Times New Roman" w:cs="Times New Roman"/>
          <w:b/>
          <w:bCs/>
          <w:sz w:val="24"/>
          <w:szCs w:val="24"/>
          <w:lang w:val="ro-RO"/>
        </w:rPr>
        <w:t>Caracteristici Principale:</w:t>
      </w:r>
    </w:p>
    <w:p w14:paraId="285D7677" w14:textId="77777777" w:rsidR="000E428E" w:rsidRDefault="000E428E" w:rsidP="009E464B">
      <w:pPr>
        <w:pStyle w:val="ListParagraph"/>
        <w:numPr>
          <w:ilvl w:val="0"/>
          <w:numId w:val="29"/>
        </w:numPr>
        <w:spacing w:line="276" w:lineRule="auto"/>
        <w:jc w:val="both"/>
        <w:rPr>
          <w:rFonts w:ascii="Times New Roman" w:hAnsi="Times New Roman" w:cs="Times New Roman"/>
          <w:sz w:val="24"/>
          <w:szCs w:val="24"/>
          <w:lang w:val="ro-RO"/>
        </w:rPr>
      </w:pPr>
      <w:r w:rsidRPr="000E428E">
        <w:rPr>
          <w:rFonts w:ascii="Times New Roman" w:hAnsi="Times New Roman" w:cs="Times New Roman"/>
          <w:sz w:val="24"/>
          <w:szCs w:val="24"/>
          <w:lang w:val="ro-RO"/>
        </w:rPr>
        <w:t>API Gateway: Serverul poate funcționa ca un API Gateway, care expune interfețele API ale microserviciilor către clienți externi. Este responsabil pentru acceptarea cererilor de la aplicația desktop, aplicarea politicilor de securitate, și rutarea acestora către microserviciile corespunzătoare.</w:t>
      </w:r>
    </w:p>
    <w:p w14:paraId="3A5EEEDF" w14:textId="77777777" w:rsidR="000E428E" w:rsidRDefault="000E428E" w:rsidP="000E428E">
      <w:pPr>
        <w:pStyle w:val="ListParagraph"/>
        <w:spacing w:line="276" w:lineRule="auto"/>
        <w:ind w:left="1800"/>
        <w:jc w:val="both"/>
        <w:rPr>
          <w:rFonts w:ascii="Times New Roman" w:hAnsi="Times New Roman" w:cs="Times New Roman"/>
          <w:sz w:val="24"/>
          <w:szCs w:val="24"/>
          <w:lang w:val="ro-RO"/>
        </w:rPr>
      </w:pPr>
    </w:p>
    <w:p w14:paraId="1C3337C9" w14:textId="2496704D" w:rsidR="000E428E" w:rsidRPr="000E428E" w:rsidRDefault="000E428E" w:rsidP="009E464B">
      <w:pPr>
        <w:pStyle w:val="ListParagraph"/>
        <w:numPr>
          <w:ilvl w:val="0"/>
          <w:numId w:val="29"/>
        </w:numPr>
        <w:spacing w:line="276" w:lineRule="auto"/>
        <w:jc w:val="both"/>
        <w:rPr>
          <w:rFonts w:ascii="Times New Roman" w:hAnsi="Times New Roman" w:cs="Times New Roman"/>
          <w:sz w:val="24"/>
          <w:szCs w:val="24"/>
          <w:lang w:val="ro-RO"/>
        </w:rPr>
      </w:pPr>
      <w:r w:rsidRPr="000E428E">
        <w:rPr>
          <w:rFonts w:ascii="Times New Roman" w:hAnsi="Times New Roman" w:cs="Times New Roman"/>
          <w:sz w:val="24"/>
          <w:szCs w:val="24"/>
          <w:lang w:val="ro-RO"/>
        </w:rPr>
        <w:t>Load Balancing: Implementează algoritmi de echilibrare a încărcării pentru a distribui sarcinile în mod egal între microservicii, asigurând astfel performanță optimă și timp de răspuns rapid.</w:t>
      </w:r>
    </w:p>
    <w:p w14:paraId="73EFC999" w14:textId="77777777" w:rsidR="000E428E" w:rsidRPr="000E428E" w:rsidRDefault="000E428E" w:rsidP="000E428E">
      <w:pPr>
        <w:pStyle w:val="ListParagraph"/>
        <w:spacing w:line="276" w:lineRule="auto"/>
        <w:ind w:left="1080"/>
        <w:jc w:val="both"/>
        <w:rPr>
          <w:rFonts w:ascii="Times New Roman" w:hAnsi="Times New Roman" w:cs="Times New Roman"/>
          <w:sz w:val="24"/>
          <w:szCs w:val="24"/>
          <w:lang w:val="ro-RO"/>
        </w:rPr>
      </w:pPr>
    </w:p>
    <w:p w14:paraId="5115D988" w14:textId="77777777" w:rsidR="000E428E" w:rsidRPr="000E428E" w:rsidRDefault="000E428E" w:rsidP="000E428E">
      <w:pPr>
        <w:pStyle w:val="ListParagraph"/>
        <w:numPr>
          <w:ilvl w:val="0"/>
          <w:numId w:val="29"/>
        </w:numPr>
        <w:spacing w:line="276" w:lineRule="auto"/>
        <w:jc w:val="both"/>
        <w:rPr>
          <w:rFonts w:ascii="Times New Roman" w:hAnsi="Times New Roman" w:cs="Times New Roman"/>
          <w:sz w:val="24"/>
          <w:szCs w:val="24"/>
          <w:lang w:val="ro-RO"/>
        </w:rPr>
      </w:pPr>
      <w:r w:rsidRPr="000E428E">
        <w:rPr>
          <w:rFonts w:ascii="Times New Roman" w:hAnsi="Times New Roman" w:cs="Times New Roman"/>
          <w:sz w:val="24"/>
          <w:szCs w:val="24"/>
          <w:lang w:val="ro-RO"/>
        </w:rPr>
        <w:t>Service Discovery: Gestionează descoperirea serviciilor în cadrul rețelei, permițând microserviciilor să se găsească și să comunice între ele fără configurare statică.</w:t>
      </w:r>
    </w:p>
    <w:p w14:paraId="4E47266C" w14:textId="77777777" w:rsidR="000E428E" w:rsidRPr="000E428E" w:rsidRDefault="000E428E" w:rsidP="000E428E">
      <w:pPr>
        <w:pStyle w:val="ListParagraph"/>
        <w:spacing w:line="276" w:lineRule="auto"/>
        <w:ind w:left="1080"/>
        <w:jc w:val="both"/>
        <w:rPr>
          <w:rFonts w:ascii="Times New Roman" w:hAnsi="Times New Roman" w:cs="Times New Roman"/>
          <w:sz w:val="24"/>
          <w:szCs w:val="24"/>
          <w:lang w:val="ro-RO"/>
        </w:rPr>
      </w:pPr>
    </w:p>
    <w:p w14:paraId="1A92A717" w14:textId="77777777" w:rsidR="000E428E" w:rsidRDefault="000E428E" w:rsidP="009E464B">
      <w:pPr>
        <w:pStyle w:val="ListParagraph"/>
        <w:numPr>
          <w:ilvl w:val="0"/>
          <w:numId w:val="29"/>
        </w:numPr>
        <w:spacing w:before="240" w:line="276" w:lineRule="auto"/>
        <w:jc w:val="both"/>
        <w:rPr>
          <w:rFonts w:ascii="Times New Roman" w:hAnsi="Times New Roman" w:cs="Times New Roman"/>
          <w:sz w:val="24"/>
          <w:szCs w:val="24"/>
          <w:lang w:val="ro-RO"/>
        </w:rPr>
      </w:pPr>
      <w:r w:rsidRPr="000E428E">
        <w:rPr>
          <w:rFonts w:ascii="Times New Roman" w:hAnsi="Times New Roman" w:cs="Times New Roman"/>
          <w:sz w:val="24"/>
          <w:szCs w:val="24"/>
          <w:lang w:val="ro-RO"/>
        </w:rPr>
        <w:t>Securitate: Oferă straturi de securitate, cum ar fi autentificarea, autorizația și criptarea, pentru a proteja datele sensibile și a asigura conformitatea cu standardele industriei de digital forensics.</w:t>
      </w:r>
    </w:p>
    <w:p w14:paraId="0720E67D" w14:textId="77777777" w:rsidR="000E428E" w:rsidRPr="000E428E" w:rsidRDefault="000E428E" w:rsidP="000E428E">
      <w:pPr>
        <w:pStyle w:val="ListParagraph"/>
        <w:rPr>
          <w:rFonts w:ascii="Times New Roman" w:hAnsi="Times New Roman" w:cs="Times New Roman"/>
          <w:sz w:val="24"/>
          <w:szCs w:val="24"/>
          <w:lang w:val="ro-RO"/>
        </w:rPr>
      </w:pPr>
    </w:p>
    <w:p w14:paraId="4DE64EAD" w14:textId="09D063D5" w:rsidR="000E428E" w:rsidRPr="000E428E" w:rsidRDefault="000E428E" w:rsidP="009E464B">
      <w:pPr>
        <w:pStyle w:val="ListParagraph"/>
        <w:numPr>
          <w:ilvl w:val="0"/>
          <w:numId w:val="29"/>
        </w:numPr>
        <w:spacing w:before="240" w:line="276" w:lineRule="auto"/>
        <w:jc w:val="both"/>
        <w:rPr>
          <w:rFonts w:ascii="Times New Roman" w:hAnsi="Times New Roman" w:cs="Times New Roman"/>
          <w:sz w:val="24"/>
          <w:szCs w:val="24"/>
          <w:lang w:val="ro-RO"/>
        </w:rPr>
      </w:pPr>
      <w:r w:rsidRPr="000E428E">
        <w:rPr>
          <w:rFonts w:ascii="Times New Roman" w:hAnsi="Times New Roman" w:cs="Times New Roman"/>
          <w:sz w:val="24"/>
          <w:szCs w:val="24"/>
          <w:lang w:val="ro-RO"/>
        </w:rPr>
        <w:t>Comunicare Inter-Servicii: Orchestrează comunicarea și tranzacțiile între diferite microservicii, asigurând o coerență și consistență a datelor pe tot parcursul proceselor.</w:t>
      </w:r>
    </w:p>
    <w:p w14:paraId="176517D2" w14:textId="77777777" w:rsidR="000E428E" w:rsidRPr="000E428E" w:rsidRDefault="000E428E" w:rsidP="000E428E">
      <w:pPr>
        <w:pStyle w:val="ListParagraph"/>
        <w:spacing w:line="276" w:lineRule="auto"/>
        <w:ind w:left="1080"/>
        <w:jc w:val="both"/>
        <w:rPr>
          <w:rFonts w:ascii="Times New Roman" w:hAnsi="Times New Roman" w:cs="Times New Roman"/>
          <w:sz w:val="24"/>
          <w:szCs w:val="24"/>
          <w:lang w:val="ro-RO"/>
        </w:rPr>
      </w:pPr>
    </w:p>
    <w:p w14:paraId="6473C8F8" w14:textId="6506A76C" w:rsidR="008D5C54" w:rsidRDefault="000E428E" w:rsidP="000E428E">
      <w:pPr>
        <w:pStyle w:val="ListParagraph"/>
        <w:numPr>
          <w:ilvl w:val="0"/>
          <w:numId w:val="29"/>
        </w:numPr>
        <w:spacing w:line="276" w:lineRule="auto"/>
        <w:jc w:val="both"/>
        <w:rPr>
          <w:rFonts w:ascii="Times New Roman" w:hAnsi="Times New Roman" w:cs="Times New Roman"/>
          <w:sz w:val="24"/>
          <w:szCs w:val="24"/>
          <w:lang w:val="ro-RO"/>
        </w:rPr>
      </w:pPr>
      <w:r w:rsidRPr="000E428E">
        <w:rPr>
          <w:rFonts w:ascii="Times New Roman" w:hAnsi="Times New Roman" w:cs="Times New Roman"/>
          <w:sz w:val="24"/>
          <w:szCs w:val="24"/>
          <w:lang w:val="ro-RO"/>
        </w:rPr>
        <w:t>Managementul Tranzacțiilor și a Stării: Menține starea globală a aplicației și gestionează tranzacțiile care necesită coordonare între mai multe servicii, asigurând integritatea datelor și gestionarea corectă a erorilor.</w:t>
      </w:r>
    </w:p>
    <w:p w14:paraId="2235EE97" w14:textId="53D6FDD9" w:rsidR="002E7B09" w:rsidRDefault="008D5C54" w:rsidP="008D5C54">
      <w:pPr>
        <w:spacing w:line="259" w:lineRule="auto"/>
        <w:ind w:firstLine="720"/>
        <w:rPr>
          <w:rFonts w:ascii="Times New Roman" w:hAnsi="Times New Roman" w:cs="Times New Roman"/>
          <w:sz w:val="28"/>
          <w:szCs w:val="28"/>
          <w:lang w:val="ro-RO"/>
        </w:rPr>
      </w:pPr>
      <w:r>
        <w:rPr>
          <w:rFonts w:ascii="Times New Roman" w:hAnsi="Times New Roman" w:cs="Times New Roman"/>
          <w:sz w:val="24"/>
          <w:szCs w:val="24"/>
          <w:lang w:val="ro-RO"/>
        </w:rPr>
        <w:br w:type="page"/>
      </w:r>
      <w:r>
        <w:rPr>
          <w:rFonts w:ascii="Times New Roman" w:hAnsi="Times New Roman" w:cs="Times New Roman"/>
          <w:sz w:val="28"/>
          <w:szCs w:val="28"/>
          <w:lang w:val="ro-RO"/>
        </w:rPr>
        <w:lastRenderedPageBreak/>
        <w:t xml:space="preserve">4.2. </w:t>
      </w:r>
      <w:r>
        <w:rPr>
          <w:rFonts w:ascii="Times New Roman" w:hAnsi="Times New Roman" w:cs="Times New Roman"/>
          <w:sz w:val="28"/>
          <w:szCs w:val="28"/>
          <w:lang w:val="ro-RO"/>
        </w:rPr>
        <w:tab/>
        <w:t>M</w:t>
      </w:r>
      <w:r w:rsidR="002E7B09">
        <w:rPr>
          <w:rFonts w:ascii="Times New Roman" w:hAnsi="Times New Roman" w:cs="Times New Roman"/>
          <w:sz w:val="28"/>
          <w:szCs w:val="28"/>
          <w:lang w:val="ro-RO"/>
        </w:rPr>
        <w:t>odul gestionare rapoarte</w:t>
      </w:r>
    </w:p>
    <w:p w14:paraId="78A9A68C" w14:textId="48F0D15C" w:rsidR="000E428E" w:rsidRPr="008D5C54" w:rsidRDefault="008D5C54" w:rsidP="008D5C54">
      <w:pPr>
        <w:pStyle w:val="ListParagraph"/>
        <w:ind w:firstLine="360"/>
        <w:rPr>
          <w:rFonts w:ascii="Times New Roman" w:hAnsi="Times New Roman" w:cs="Times New Roman"/>
          <w:sz w:val="24"/>
          <w:szCs w:val="24"/>
          <w:lang w:val="ro-RO"/>
        </w:rPr>
      </w:pPr>
      <w:r w:rsidRPr="008D5C54">
        <w:rPr>
          <w:rFonts w:ascii="Times New Roman" w:hAnsi="Times New Roman" w:cs="Times New Roman"/>
          <w:sz w:val="24"/>
          <w:szCs w:val="24"/>
          <w:lang w:val="ro-RO"/>
        </w:rPr>
        <w:t>Modulul de Gestionare Rapoarte este o componentă esențială într-o aplicație dedicată digital forensics. Acest modul este responsabil pentru</w:t>
      </w:r>
      <w:r>
        <w:rPr>
          <w:rFonts w:ascii="Times New Roman" w:hAnsi="Times New Roman" w:cs="Times New Roman"/>
          <w:sz w:val="24"/>
          <w:szCs w:val="24"/>
          <w:lang w:val="ro-RO"/>
        </w:rPr>
        <w:t>crearea,</w:t>
      </w:r>
      <w:r w:rsidRPr="008D5C54">
        <w:rPr>
          <w:rFonts w:ascii="Times New Roman" w:hAnsi="Times New Roman" w:cs="Times New Roman"/>
          <w:sz w:val="24"/>
          <w:szCs w:val="24"/>
          <w:lang w:val="ro-RO"/>
        </w:rPr>
        <w:t xml:space="preserve"> stocarea și distribuirea rapoartelor care rezumă rezultatele analizelor și investigațiilor forensice. El servește drept mecanism pentru organizarea informațiilor colectate și furnizarea de insight-uri valoroase și concluzii bazate pe datele analizate.</w:t>
      </w:r>
    </w:p>
    <w:p w14:paraId="4F6BA5A4" w14:textId="77777777" w:rsidR="00264095" w:rsidRDefault="00264095" w:rsidP="008D5C54">
      <w:pPr>
        <w:pStyle w:val="ListParagraph"/>
        <w:spacing w:line="276" w:lineRule="auto"/>
        <w:ind w:left="1080"/>
        <w:jc w:val="both"/>
        <w:rPr>
          <w:rFonts w:ascii="Times New Roman" w:hAnsi="Times New Roman" w:cs="Times New Roman"/>
          <w:b/>
          <w:bCs/>
          <w:sz w:val="24"/>
          <w:szCs w:val="24"/>
          <w:lang w:val="ro-RO"/>
        </w:rPr>
      </w:pPr>
    </w:p>
    <w:p w14:paraId="462FD995" w14:textId="30CD4F65" w:rsidR="008D5C54" w:rsidRPr="008D5C54" w:rsidRDefault="008D5C54" w:rsidP="008D5C54">
      <w:pPr>
        <w:pStyle w:val="ListParagraph"/>
        <w:spacing w:line="276" w:lineRule="auto"/>
        <w:ind w:left="1080"/>
        <w:jc w:val="both"/>
        <w:rPr>
          <w:rFonts w:ascii="Times New Roman" w:hAnsi="Times New Roman" w:cs="Times New Roman"/>
          <w:b/>
          <w:bCs/>
          <w:sz w:val="24"/>
          <w:szCs w:val="24"/>
          <w:lang w:val="ro-RO"/>
        </w:rPr>
      </w:pPr>
      <w:r w:rsidRPr="008D5C54">
        <w:rPr>
          <w:rFonts w:ascii="Times New Roman" w:hAnsi="Times New Roman" w:cs="Times New Roman"/>
          <w:b/>
          <w:bCs/>
          <w:sz w:val="24"/>
          <w:szCs w:val="24"/>
          <w:lang w:val="ro-RO"/>
        </w:rPr>
        <w:t>Funcționalități Cheie:</w:t>
      </w:r>
    </w:p>
    <w:p w14:paraId="486F80B6" w14:textId="04D16395" w:rsidR="000E428E" w:rsidRDefault="008D5C54" w:rsidP="008D5C54">
      <w:pPr>
        <w:pStyle w:val="ListParagraph"/>
        <w:numPr>
          <w:ilvl w:val="0"/>
          <w:numId w:val="30"/>
        </w:numPr>
        <w:spacing w:line="276" w:lineRule="auto"/>
        <w:jc w:val="both"/>
        <w:rPr>
          <w:rFonts w:ascii="Times New Roman" w:hAnsi="Times New Roman" w:cs="Times New Roman"/>
          <w:sz w:val="24"/>
          <w:szCs w:val="24"/>
          <w:lang w:val="ro-RO"/>
        </w:rPr>
      </w:pPr>
      <w:r w:rsidRPr="008D5C54">
        <w:rPr>
          <w:rFonts w:ascii="Times New Roman" w:hAnsi="Times New Roman" w:cs="Times New Roman"/>
          <w:sz w:val="24"/>
          <w:szCs w:val="24"/>
          <w:lang w:val="ro-RO"/>
        </w:rPr>
        <w:t>Generarea de Rapoarte: Modulul permite generarea automată sau la cerere a rapoartelor detaliate, ce pot include grafice, statistici, rezumate ale datelor și concluzii ale analizelor. Rapoartele pot fi configurate să includă diferite niveluri de detaliu, în funcție de audiența țintă sau de cerințele specifice ale cazului.</w:t>
      </w:r>
    </w:p>
    <w:p w14:paraId="6FE5FB01" w14:textId="77777777" w:rsidR="008D5C54" w:rsidRDefault="008D5C54" w:rsidP="008D5C54">
      <w:pPr>
        <w:pStyle w:val="ListParagraph"/>
        <w:spacing w:line="276" w:lineRule="auto"/>
        <w:ind w:left="1800"/>
        <w:jc w:val="both"/>
        <w:rPr>
          <w:rFonts w:ascii="Times New Roman" w:hAnsi="Times New Roman" w:cs="Times New Roman"/>
          <w:sz w:val="24"/>
          <w:szCs w:val="24"/>
          <w:lang w:val="ro-RO"/>
        </w:rPr>
      </w:pPr>
    </w:p>
    <w:p w14:paraId="311B32EA" w14:textId="7223130E" w:rsidR="008D5C54" w:rsidRDefault="008D5C54" w:rsidP="008D5C54">
      <w:pPr>
        <w:pStyle w:val="ListParagraph"/>
        <w:numPr>
          <w:ilvl w:val="0"/>
          <w:numId w:val="30"/>
        </w:numPr>
        <w:spacing w:line="276" w:lineRule="auto"/>
        <w:jc w:val="both"/>
        <w:rPr>
          <w:rFonts w:ascii="Times New Roman" w:hAnsi="Times New Roman" w:cs="Times New Roman"/>
          <w:sz w:val="24"/>
          <w:szCs w:val="24"/>
          <w:lang w:val="ro-RO"/>
        </w:rPr>
      </w:pPr>
      <w:r w:rsidRPr="008D5C54">
        <w:rPr>
          <w:rFonts w:ascii="Times New Roman" w:hAnsi="Times New Roman" w:cs="Times New Roman"/>
          <w:sz w:val="24"/>
          <w:szCs w:val="24"/>
          <w:lang w:val="ro-RO"/>
        </w:rPr>
        <w:t>Stocarea Sigură a Rapoartelor: Asigură stocarea rapoartelor într-un sistem sigur, care respectă protocoalele de securitate și confidențialitate. Aceasta este crucială pentru păstrarea integrității datelor în context legal.</w:t>
      </w:r>
    </w:p>
    <w:p w14:paraId="4DD308F8" w14:textId="77777777" w:rsidR="008D5C54" w:rsidRDefault="008D5C54" w:rsidP="008D5C54">
      <w:pPr>
        <w:pStyle w:val="ListParagraph"/>
        <w:spacing w:line="276" w:lineRule="auto"/>
        <w:ind w:left="1800"/>
        <w:jc w:val="both"/>
        <w:rPr>
          <w:rFonts w:ascii="Times New Roman" w:hAnsi="Times New Roman" w:cs="Times New Roman"/>
          <w:sz w:val="24"/>
          <w:szCs w:val="24"/>
          <w:lang w:val="ro-RO"/>
        </w:rPr>
      </w:pPr>
    </w:p>
    <w:p w14:paraId="469EF4C0" w14:textId="64DB5830" w:rsidR="008D5C54" w:rsidRDefault="008D5C54" w:rsidP="008D5C54">
      <w:pPr>
        <w:pStyle w:val="ListParagraph"/>
        <w:numPr>
          <w:ilvl w:val="0"/>
          <w:numId w:val="30"/>
        </w:numPr>
        <w:spacing w:line="276" w:lineRule="auto"/>
        <w:jc w:val="both"/>
        <w:rPr>
          <w:rFonts w:ascii="Times New Roman" w:hAnsi="Times New Roman" w:cs="Times New Roman"/>
          <w:sz w:val="24"/>
          <w:szCs w:val="24"/>
          <w:lang w:val="ro-RO"/>
        </w:rPr>
      </w:pPr>
      <w:r w:rsidRPr="008D5C54">
        <w:rPr>
          <w:rFonts w:ascii="Times New Roman" w:hAnsi="Times New Roman" w:cs="Times New Roman"/>
          <w:sz w:val="24"/>
          <w:szCs w:val="24"/>
          <w:lang w:val="ro-RO"/>
        </w:rPr>
        <w:t>Acces și Distribuție Controlată: Permite controlul accesului la rapoarte, asigurând că doar utilizatorii autorizați pot vizualiza sau descărca rapoartele. Funcționalitatea de distribuție poate include trimiterea automată a rapoartelor prin e-mail sau prin alte canale securizate de comunicare.</w:t>
      </w:r>
    </w:p>
    <w:p w14:paraId="4BCDFA4F" w14:textId="77777777" w:rsidR="008D5C54" w:rsidRDefault="008D5C54" w:rsidP="008D5C54">
      <w:pPr>
        <w:pStyle w:val="ListParagraph"/>
        <w:spacing w:line="276" w:lineRule="auto"/>
        <w:ind w:left="1800"/>
        <w:jc w:val="both"/>
        <w:rPr>
          <w:rFonts w:ascii="Times New Roman" w:hAnsi="Times New Roman" w:cs="Times New Roman"/>
          <w:sz w:val="24"/>
          <w:szCs w:val="24"/>
          <w:lang w:val="ro-RO"/>
        </w:rPr>
      </w:pPr>
    </w:p>
    <w:p w14:paraId="0BA38CAC" w14:textId="38089366" w:rsidR="008D5C54" w:rsidRDefault="008D5C54" w:rsidP="008D5C54">
      <w:pPr>
        <w:pStyle w:val="ListParagraph"/>
        <w:numPr>
          <w:ilvl w:val="0"/>
          <w:numId w:val="30"/>
        </w:numPr>
        <w:spacing w:line="276" w:lineRule="auto"/>
        <w:jc w:val="both"/>
        <w:rPr>
          <w:rFonts w:ascii="Times New Roman" w:hAnsi="Times New Roman" w:cs="Times New Roman"/>
          <w:sz w:val="24"/>
          <w:szCs w:val="24"/>
          <w:lang w:val="ro-RO"/>
        </w:rPr>
      </w:pPr>
      <w:r w:rsidRPr="008D5C54">
        <w:rPr>
          <w:rFonts w:ascii="Times New Roman" w:hAnsi="Times New Roman" w:cs="Times New Roman"/>
          <w:sz w:val="24"/>
          <w:szCs w:val="24"/>
          <w:lang w:val="ro-RO"/>
        </w:rPr>
        <w:t>Exportul Datelor: Permite exportul datelor în diferite formate, cum ar fi PDF, Excel sau formatelor specificate pentru integrare cu alte sisteme, facilitând schimbul de informații și utilizarea datelor în alte contexte.</w:t>
      </w:r>
    </w:p>
    <w:p w14:paraId="1FBBFEA0" w14:textId="77777777" w:rsidR="008D5C54" w:rsidRPr="008D5C54" w:rsidRDefault="008D5C54" w:rsidP="008D5C54">
      <w:pPr>
        <w:pStyle w:val="ListParagraph"/>
        <w:rPr>
          <w:rFonts w:ascii="Times New Roman" w:hAnsi="Times New Roman" w:cs="Times New Roman"/>
          <w:sz w:val="24"/>
          <w:szCs w:val="24"/>
          <w:lang w:val="ro-RO"/>
        </w:rPr>
      </w:pPr>
    </w:p>
    <w:p w14:paraId="3C0B7CB5" w14:textId="71924F33" w:rsidR="008D5C54" w:rsidRPr="008D5C54" w:rsidRDefault="008D5C54" w:rsidP="008D5C54">
      <w:pPr>
        <w:spacing w:line="276" w:lineRule="auto"/>
        <w:ind w:left="720" w:firstLine="720"/>
        <w:jc w:val="both"/>
        <w:rPr>
          <w:rFonts w:ascii="Times New Roman" w:hAnsi="Times New Roman" w:cs="Times New Roman"/>
          <w:sz w:val="24"/>
          <w:szCs w:val="24"/>
          <w:lang w:val="ro-RO"/>
        </w:rPr>
      </w:pPr>
      <w:r w:rsidRPr="008D5C54">
        <w:rPr>
          <w:rFonts w:ascii="Times New Roman" w:hAnsi="Times New Roman" w:cs="Times New Roman"/>
          <w:sz w:val="24"/>
          <w:szCs w:val="24"/>
          <w:lang w:val="ro-RO"/>
        </w:rPr>
        <w:t>Modulul de Gestionare Rapoarte este un instrument crucial în procesul de digital forensics, deoarece rapoartele generate sunt adesea utilizate ca probe în proceduri legale. Prin urmare, acest modul trebuie să funcționeze la standarde înalte de precizie și fiabilitate, asigurând că informațiile sunt prezentate clar, sunt ușor de înțeles și susțin concluziile anchetei.</w:t>
      </w:r>
    </w:p>
    <w:p w14:paraId="49AD2BBF" w14:textId="13C08464" w:rsidR="000F7123" w:rsidRDefault="000F7123">
      <w:pPr>
        <w:spacing w:line="259" w:lineRule="auto"/>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6BADFFF4" w14:textId="334C7FDF" w:rsidR="002E7B09" w:rsidRPr="00127B16" w:rsidRDefault="002E7B09" w:rsidP="002E7B09">
      <w:pPr>
        <w:pStyle w:val="ListParagraph"/>
        <w:numPr>
          <w:ilvl w:val="1"/>
          <w:numId w:val="1"/>
        </w:numPr>
        <w:spacing w:line="360" w:lineRule="auto"/>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Modul analiza date</w:t>
      </w:r>
    </w:p>
    <w:p w14:paraId="398EB591" w14:textId="0359686E" w:rsidR="00174D80" w:rsidRDefault="001C7C70" w:rsidP="001C7C70">
      <w:pPr>
        <w:spacing w:line="276" w:lineRule="auto"/>
        <w:ind w:left="720" w:firstLine="360"/>
        <w:rPr>
          <w:rFonts w:ascii="Times New Roman" w:hAnsi="Times New Roman" w:cs="Times New Roman"/>
          <w:sz w:val="24"/>
          <w:szCs w:val="24"/>
          <w:lang w:val="ro-RO"/>
        </w:rPr>
      </w:pPr>
      <w:r w:rsidRPr="001C7C70">
        <w:rPr>
          <w:rFonts w:ascii="Times New Roman" w:hAnsi="Times New Roman" w:cs="Times New Roman"/>
          <w:sz w:val="24"/>
          <w:szCs w:val="24"/>
          <w:lang w:val="ro-RO"/>
        </w:rPr>
        <w:t>Modulul de Analiză a Datelor este o componentă cheie în cadrul unui sistem de digital forensics și joacă un rol crucial în interpretarea, procesarea și extragerea de informații valoroase din seturi de date mari și complexe. Acest modul folosește tehnici avansate de analiză de date și algoritmi pentru a identifica modele, a face corelații și a extrage insight-uri utile pentru investigații.</w:t>
      </w:r>
    </w:p>
    <w:p w14:paraId="1807ED53" w14:textId="77777777" w:rsidR="001C7C70" w:rsidRDefault="001C7C70" w:rsidP="001C7C70">
      <w:pPr>
        <w:spacing w:line="276" w:lineRule="auto"/>
        <w:ind w:left="720" w:firstLine="360"/>
        <w:rPr>
          <w:rFonts w:ascii="Times New Roman" w:hAnsi="Times New Roman" w:cs="Times New Roman"/>
          <w:sz w:val="24"/>
          <w:szCs w:val="24"/>
          <w:lang w:val="ro-RO"/>
        </w:rPr>
      </w:pPr>
    </w:p>
    <w:p w14:paraId="3A1B10C9" w14:textId="77777777" w:rsidR="001C7C70" w:rsidRPr="001C7C70" w:rsidRDefault="001C7C70" w:rsidP="001C7C70">
      <w:pPr>
        <w:spacing w:line="276" w:lineRule="auto"/>
        <w:ind w:left="720" w:firstLine="360"/>
        <w:rPr>
          <w:rFonts w:ascii="Times New Roman" w:hAnsi="Times New Roman" w:cs="Times New Roman"/>
          <w:b/>
          <w:bCs/>
          <w:sz w:val="24"/>
          <w:szCs w:val="24"/>
          <w:lang w:val="ro-RO"/>
        </w:rPr>
      </w:pPr>
      <w:r w:rsidRPr="001C7C70">
        <w:rPr>
          <w:rFonts w:ascii="Times New Roman" w:hAnsi="Times New Roman" w:cs="Times New Roman"/>
          <w:b/>
          <w:bCs/>
          <w:sz w:val="24"/>
          <w:szCs w:val="24"/>
          <w:lang w:val="ro-RO"/>
        </w:rPr>
        <w:t>Funcționalități Principale:</w:t>
      </w:r>
    </w:p>
    <w:p w14:paraId="63678014" w14:textId="3320161C" w:rsidR="001C7C70" w:rsidRDefault="001C7C70" w:rsidP="001C7C70">
      <w:pPr>
        <w:pStyle w:val="ListParagraph"/>
        <w:numPr>
          <w:ilvl w:val="2"/>
          <w:numId w:val="34"/>
        </w:numPr>
        <w:spacing w:line="276" w:lineRule="auto"/>
        <w:ind w:left="1800"/>
        <w:rPr>
          <w:rFonts w:ascii="Times New Roman" w:hAnsi="Times New Roman" w:cs="Times New Roman"/>
          <w:sz w:val="24"/>
          <w:szCs w:val="24"/>
          <w:lang w:val="ro-RO"/>
        </w:rPr>
      </w:pPr>
      <w:r w:rsidRPr="001C7C70">
        <w:rPr>
          <w:rFonts w:ascii="Times New Roman" w:hAnsi="Times New Roman" w:cs="Times New Roman"/>
          <w:sz w:val="24"/>
          <w:szCs w:val="24"/>
          <w:lang w:val="ro-RO"/>
        </w:rPr>
        <w:t>Prelucrarea și Curățarea Datelor: Modulul primește date din diverse surse și formate, care trebuie curățate și normalizate pentru a asigura consistența și acuratețea analizelor ulterioare.</w:t>
      </w:r>
    </w:p>
    <w:p w14:paraId="70FD0058" w14:textId="77777777" w:rsidR="001C7C70" w:rsidRPr="001C7C70" w:rsidRDefault="001C7C70" w:rsidP="001C7C70">
      <w:pPr>
        <w:pStyle w:val="ListParagraph"/>
        <w:spacing w:line="276" w:lineRule="auto"/>
        <w:ind w:left="1800"/>
        <w:rPr>
          <w:rFonts w:ascii="Times New Roman" w:hAnsi="Times New Roman" w:cs="Times New Roman"/>
          <w:sz w:val="24"/>
          <w:szCs w:val="24"/>
          <w:lang w:val="ro-RO"/>
        </w:rPr>
      </w:pPr>
    </w:p>
    <w:p w14:paraId="34148BE2" w14:textId="35031772" w:rsidR="001C7C70" w:rsidRDefault="001C7C70" w:rsidP="001C7C70">
      <w:pPr>
        <w:pStyle w:val="ListParagraph"/>
        <w:numPr>
          <w:ilvl w:val="2"/>
          <w:numId w:val="34"/>
        </w:numPr>
        <w:spacing w:line="276" w:lineRule="auto"/>
        <w:ind w:left="1800"/>
        <w:rPr>
          <w:rFonts w:ascii="Times New Roman" w:hAnsi="Times New Roman" w:cs="Times New Roman"/>
          <w:sz w:val="24"/>
          <w:szCs w:val="24"/>
          <w:lang w:val="ro-RO"/>
        </w:rPr>
      </w:pPr>
      <w:r w:rsidRPr="001C7C70">
        <w:rPr>
          <w:rFonts w:ascii="Times New Roman" w:hAnsi="Times New Roman" w:cs="Times New Roman"/>
          <w:sz w:val="24"/>
          <w:szCs w:val="24"/>
          <w:lang w:val="ro-RO"/>
        </w:rPr>
        <w:t>Analiză Statistică: Realizează analize statistice pentru a identifica tendințe, anomalii și modele în date. Aceasta poate include calculul mediei, deviației standard, și realizarea testelor statistice pentru a determina relevanța unor modele observate.</w:t>
      </w:r>
    </w:p>
    <w:p w14:paraId="75F83B5F" w14:textId="77777777" w:rsidR="001C7C70" w:rsidRPr="001C7C70" w:rsidRDefault="001C7C70" w:rsidP="001C7C70">
      <w:pPr>
        <w:pStyle w:val="ListParagraph"/>
        <w:rPr>
          <w:rFonts w:ascii="Times New Roman" w:hAnsi="Times New Roman" w:cs="Times New Roman"/>
          <w:sz w:val="24"/>
          <w:szCs w:val="24"/>
          <w:lang w:val="ro-RO"/>
        </w:rPr>
      </w:pPr>
    </w:p>
    <w:p w14:paraId="177588AE" w14:textId="4862807B" w:rsidR="001C7C70" w:rsidRPr="001C7C70" w:rsidRDefault="001C7C70" w:rsidP="001C7C70">
      <w:pPr>
        <w:spacing w:line="276" w:lineRule="auto"/>
        <w:ind w:firstLine="360"/>
        <w:rPr>
          <w:rFonts w:ascii="Times New Roman" w:hAnsi="Times New Roman" w:cs="Times New Roman"/>
          <w:sz w:val="24"/>
          <w:szCs w:val="24"/>
          <w:lang w:val="ro-RO"/>
        </w:rPr>
      </w:pPr>
      <w:r w:rsidRPr="001C7C70">
        <w:rPr>
          <w:rFonts w:ascii="Times New Roman" w:hAnsi="Times New Roman" w:cs="Times New Roman"/>
          <w:sz w:val="24"/>
          <w:szCs w:val="24"/>
          <w:lang w:val="ro-RO"/>
        </w:rPr>
        <w:t>În domeniul digital forensics, analiza datelor este esențială pentru a distila informațiile relevante din cantități mari de date adesea neorganizate și fără structură clară. Modulul de Analiză a Datelor trebuie să fie capabil să gestioneze:</w:t>
      </w:r>
    </w:p>
    <w:p w14:paraId="61F4EBBF" w14:textId="3D5A826F" w:rsidR="001C7C70" w:rsidRDefault="001C7C70" w:rsidP="001C7C70">
      <w:pPr>
        <w:pStyle w:val="ListParagraph"/>
        <w:numPr>
          <w:ilvl w:val="0"/>
          <w:numId w:val="35"/>
        </w:numPr>
        <w:spacing w:line="276" w:lineRule="auto"/>
        <w:rPr>
          <w:rFonts w:ascii="Times New Roman" w:hAnsi="Times New Roman" w:cs="Times New Roman"/>
          <w:sz w:val="24"/>
          <w:szCs w:val="24"/>
          <w:lang w:val="ro-RO"/>
        </w:rPr>
      </w:pPr>
      <w:r w:rsidRPr="001C7C70">
        <w:rPr>
          <w:rFonts w:ascii="Times New Roman" w:hAnsi="Times New Roman" w:cs="Times New Roman"/>
          <w:sz w:val="24"/>
          <w:szCs w:val="24"/>
          <w:lang w:val="ro-RO"/>
        </w:rPr>
        <w:t xml:space="preserve">Analiza </w:t>
      </w:r>
      <w:r>
        <w:rPr>
          <w:rFonts w:ascii="Times New Roman" w:hAnsi="Times New Roman" w:cs="Times New Roman"/>
          <w:sz w:val="24"/>
          <w:szCs w:val="24"/>
          <w:lang w:val="ro-RO"/>
        </w:rPr>
        <w:t>Registrilor Windows</w:t>
      </w:r>
      <w:r w:rsidRPr="001C7C70">
        <w:rPr>
          <w:rFonts w:ascii="Times New Roman" w:hAnsi="Times New Roman" w:cs="Times New Roman"/>
          <w:sz w:val="24"/>
          <w:szCs w:val="24"/>
          <w:lang w:val="ro-RO"/>
        </w:rPr>
        <w:t xml:space="preserve">: Extrage și analizează date din </w:t>
      </w:r>
      <w:r>
        <w:rPr>
          <w:rFonts w:ascii="Times New Roman" w:hAnsi="Times New Roman" w:cs="Times New Roman"/>
          <w:sz w:val="24"/>
          <w:szCs w:val="24"/>
          <w:lang w:val="ro-RO"/>
        </w:rPr>
        <w:t>registrii sistemului de operare</w:t>
      </w:r>
      <w:r w:rsidRPr="001C7C70">
        <w:rPr>
          <w:rFonts w:ascii="Times New Roman" w:hAnsi="Times New Roman" w:cs="Times New Roman"/>
          <w:sz w:val="24"/>
          <w:szCs w:val="24"/>
          <w:lang w:val="ro-RO"/>
        </w:rPr>
        <w:t>.</w:t>
      </w:r>
    </w:p>
    <w:p w14:paraId="2DDEBBB6" w14:textId="77777777" w:rsidR="001C7C70" w:rsidRPr="001C7C70" w:rsidRDefault="001C7C70" w:rsidP="001C7C70">
      <w:pPr>
        <w:pStyle w:val="ListParagraph"/>
        <w:spacing w:line="276" w:lineRule="auto"/>
        <w:rPr>
          <w:rFonts w:ascii="Times New Roman" w:hAnsi="Times New Roman" w:cs="Times New Roman"/>
          <w:sz w:val="24"/>
          <w:szCs w:val="24"/>
          <w:lang w:val="ro-RO"/>
        </w:rPr>
      </w:pPr>
    </w:p>
    <w:p w14:paraId="57EF2DA3" w14:textId="1E2A9C6E" w:rsidR="001C7C70" w:rsidRPr="001C7C70" w:rsidRDefault="001C7C70" w:rsidP="001C7C70">
      <w:pPr>
        <w:pStyle w:val="ListParagraph"/>
        <w:numPr>
          <w:ilvl w:val="0"/>
          <w:numId w:val="35"/>
        </w:numPr>
        <w:spacing w:line="276" w:lineRule="auto"/>
        <w:rPr>
          <w:rFonts w:ascii="Times New Roman" w:hAnsi="Times New Roman" w:cs="Times New Roman"/>
          <w:sz w:val="24"/>
          <w:szCs w:val="24"/>
          <w:lang w:val="ro-RO"/>
        </w:rPr>
      </w:pPr>
      <w:r w:rsidRPr="001C7C70">
        <w:rPr>
          <w:rFonts w:ascii="Times New Roman" w:hAnsi="Times New Roman" w:cs="Times New Roman"/>
          <w:sz w:val="24"/>
          <w:szCs w:val="24"/>
          <w:lang w:val="ro-RO"/>
        </w:rPr>
        <w:t>Analiza Rețelelor: Examinează traficul de rețea și logurile pentru a identifica activități suspecte sau neautorizate.</w:t>
      </w:r>
    </w:p>
    <w:p w14:paraId="5BB8B471" w14:textId="77777777" w:rsidR="001C7C70" w:rsidRPr="001C7C70" w:rsidRDefault="001C7C70" w:rsidP="001C7C70">
      <w:pPr>
        <w:pStyle w:val="ListParagraph"/>
        <w:spacing w:line="276" w:lineRule="auto"/>
        <w:rPr>
          <w:rFonts w:ascii="Times New Roman" w:hAnsi="Times New Roman" w:cs="Times New Roman"/>
          <w:sz w:val="24"/>
          <w:szCs w:val="24"/>
          <w:lang w:val="ro-RO"/>
        </w:rPr>
      </w:pPr>
    </w:p>
    <w:p w14:paraId="19FD10F0" w14:textId="78C3A081" w:rsidR="001C7C70" w:rsidRPr="001C7C70" w:rsidRDefault="001C7C70" w:rsidP="001C7C70">
      <w:pPr>
        <w:pStyle w:val="ListParagraph"/>
        <w:numPr>
          <w:ilvl w:val="0"/>
          <w:numId w:val="35"/>
        </w:numPr>
        <w:spacing w:line="276" w:lineRule="auto"/>
        <w:rPr>
          <w:rFonts w:ascii="Times New Roman" w:hAnsi="Times New Roman" w:cs="Times New Roman"/>
          <w:sz w:val="24"/>
          <w:szCs w:val="24"/>
          <w:lang w:val="ro-RO"/>
        </w:rPr>
      </w:pPr>
      <w:r w:rsidRPr="001C7C70">
        <w:rPr>
          <w:rFonts w:ascii="Times New Roman" w:hAnsi="Times New Roman" w:cs="Times New Roman"/>
          <w:sz w:val="24"/>
          <w:szCs w:val="24"/>
          <w:lang w:val="ro-RO"/>
        </w:rPr>
        <w:t>Analiza Fișierelor și Sistemelor de Fișiere: Analizează structura sistemelor de fișiere și recuperează fișierele șterse sau ascunse.</w:t>
      </w:r>
    </w:p>
    <w:p w14:paraId="52CDC3CC" w14:textId="77777777" w:rsidR="001C7C70" w:rsidRDefault="001C7C70" w:rsidP="001C7C70">
      <w:pPr>
        <w:pStyle w:val="ListParagraph"/>
        <w:spacing w:line="276" w:lineRule="auto"/>
        <w:rPr>
          <w:rFonts w:ascii="Times New Roman" w:hAnsi="Times New Roman" w:cs="Times New Roman"/>
          <w:sz w:val="24"/>
          <w:szCs w:val="24"/>
          <w:lang w:val="ro-RO"/>
        </w:rPr>
      </w:pPr>
    </w:p>
    <w:p w14:paraId="52A74468" w14:textId="63BFDEA8" w:rsidR="001C7C70" w:rsidRPr="001C7C70" w:rsidRDefault="001C7C70" w:rsidP="001C7C70">
      <w:pPr>
        <w:pStyle w:val="ListParagraph"/>
        <w:numPr>
          <w:ilvl w:val="0"/>
          <w:numId w:val="35"/>
        </w:numPr>
        <w:spacing w:line="276" w:lineRule="auto"/>
        <w:rPr>
          <w:rFonts w:ascii="Times New Roman" w:hAnsi="Times New Roman" w:cs="Times New Roman"/>
          <w:sz w:val="24"/>
          <w:szCs w:val="24"/>
          <w:lang w:val="ro-RO"/>
        </w:rPr>
      </w:pPr>
      <w:r w:rsidRPr="001C7C70">
        <w:rPr>
          <w:rFonts w:ascii="Times New Roman" w:hAnsi="Times New Roman" w:cs="Times New Roman"/>
          <w:sz w:val="24"/>
          <w:szCs w:val="24"/>
          <w:lang w:val="ro-RO"/>
        </w:rPr>
        <w:t>Cripto-Analiză: Decriptează datele criptate unde este legal și tehnic posibil, pentru a accesa informații ascunse sau protejate.</w:t>
      </w:r>
    </w:p>
    <w:p w14:paraId="789E1419" w14:textId="5A16634A" w:rsidR="006D2814" w:rsidRDefault="00FB2E50" w:rsidP="001F735E">
      <w:pPr>
        <w:pStyle w:val="ListParagraph"/>
        <w:numPr>
          <w:ilvl w:val="0"/>
          <w:numId w:val="1"/>
        </w:numPr>
        <w:spacing w:line="259" w:lineRule="auto"/>
        <w:rPr>
          <w:rFonts w:ascii="Times New Roman" w:hAnsi="Times New Roman" w:cs="Times New Roman"/>
          <w:b/>
          <w:bCs/>
          <w:sz w:val="28"/>
          <w:szCs w:val="28"/>
          <w:lang w:val="ro-RO"/>
        </w:rPr>
      </w:pPr>
      <w:r w:rsidRPr="001F735E">
        <w:rPr>
          <w:rFonts w:ascii="Times New Roman" w:hAnsi="Times New Roman" w:cs="Times New Roman"/>
          <w:b/>
          <w:bCs/>
          <w:sz w:val="28"/>
          <w:szCs w:val="28"/>
          <w:lang w:val="ro-RO"/>
        </w:rPr>
        <w:br w:type="page"/>
      </w:r>
      <w:r w:rsidR="001F735E" w:rsidRPr="001F735E">
        <w:rPr>
          <w:rFonts w:ascii="Times New Roman" w:hAnsi="Times New Roman" w:cs="Times New Roman"/>
          <w:b/>
          <w:bCs/>
          <w:sz w:val="28"/>
          <w:szCs w:val="28"/>
          <w:lang w:val="ro-RO"/>
        </w:rPr>
        <w:lastRenderedPageBreak/>
        <w:t xml:space="preserve"> </w:t>
      </w:r>
      <w:r w:rsidR="001F735E">
        <w:rPr>
          <w:rFonts w:ascii="Times New Roman" w:hAnsi="Times New Roman" w:cs="Times New Roman"/>
          <w:b/>
          <w:bCs/>
          <w:sz w:val="28"/>
          <w:szCs w:val="28"/>
          <w:lang w:val="ro-RO"/>
        </w:rPr>
        <w:t>Deployment de</w:t>
      </w:r>
      <w:r w:rsidR="001F735E" w:rsidRPr="001F735E">
        <w:rPr>
          <w:rFonts w:ascii="Times New Roman" w:hAnsi="Times New Roman" w:cs="Times New Roman"/>
          <w:b/>
          <w:bCs/>
          <w:sz w:val="28"/>
          <w:szCs w:val="28"/>
          <w:lang w:val="ro-RO"/>
        </w:rPr>
        <w:t xml:space="preserve"> Microservicii cu Docker</w:t>
      </w:r>
      <w:r w:rsidR="001F735E">
        <w:rPr>
          <w:rFonts w:ascii="Times New Roman" w:hAnsi="Times New Roman" w:cs="Times New Roman"/>
          <w:b/>
          <w:bCs/>
          <w:sz w:val="28"/>
          <w:szCs w:val="28"/>
          <w:lang w:val="ro-RO"/>
        </w:rPr>
        <w:t xml:space="preserve"> și Kubernetes</w:t>
      </w:r>
    </w:p>
    <w:p w14:paraId="54B65B11" w14:textId="4FD90D23" w:rsidR="00CB5D45" w:rsidRDefault="00CB5D45" w:rsidP="00CB5D45">
      <w:pPr>
        <w:spacing w:line="259" w:lineRule="auto"/>
        <w:ind w:left="360"/>
        <w:rPr>
          <w:rFonts w:ascii="Times New Roman" w:hAnsi="Times New Roman" w:cs="Times New Roman"/>
          <w:sz w:val="24"/>
          <w:szCs w:val="24"/>
          <w:lang w:val="ro-RO"/>
        </w:rPr>
      </w:pPr>
      <w:r w:rsidRPr="00CB5D45">
        <w:rPr>
          <w:rFonts w:ascii="Times New Roman" w:hAnsi="Times New Roman" w:cs="Times New Roman"/>
          <w:sz w:val="24"/>
          <w:szCs w:val="24"/>
          <w:lang w:val="ro-RO"/>
        </w:rPr>
        <w:br/>
      </w:r>
      <w:r>
        <w:rPr>
          <w:rFonts w:ascii="Times New Roman" w:hAnsi="Times New Roman" w:cs="Times New Roman"/>
          <w:sz w:val="24"/>
          <w:szCs w:val="24"/>
          <w:lang w:val="ro-RO"/>
        </w:rPr>
        <w:t xml:space="preserve"> </w:t>
      </w:r>
      <w:r>
        <w:rPr>
          <w:rFonts w:ascii="Times New Roman" w:hAnsi="Times New Roman" w:cs="Times New Roman"/>
          <w:sz w:val="24"/>
          <w:szCs w:val="24"/>
          <w:lang w:val="ro-RO"/>
        </w:rPr>
        <w:tab/>
      </w:r>
      <w:r w:rsidRPr="00CB5D45">
        <w:rPr>
          <w:rFonts w:ascii="Times New Roman" w:hAnsi="Times New Roman" w:cs="Times New Roman"/>
          <w:sz w:val="24"/>
          <w:szCs w:val="24"/>
          <w:lang w:val="ro-RO"/>
        </w:rPr>
        <w:t xml:space="preserve">Pentru desfășurarea efectivă a microserviciilor, am proiectat și redactat Dockerfile-uri personalizate pentru fiecare componentă a sistemului. Această abordare mi-a permis să construiesc imagini Docker corespunzătoare, reflectând specificațiile precise necesare pentru fiecare serviciu. </w:t>
      </w:r>
    </w:p>
    <w:p w14:paraId="17BD9355" w14:textId="7F466366" w:rsidR="00CB5D45" w:rsidRDefault="00CB5D45" w:rsidP="00CB5D45">
      <w:pPr>
        <w:spacing w:line="259" w:lineRule="auto"/>
        <w:ind w:left="360" w:firstLine="360"/>
        <w:rPr>
          <w:rFonts w:ascii="Times New Roman" w:hAnsi="Times New Roman" w:cs="Times New Roman"/>
          <w:sz w:val="24"/>
          <w:szCs w:val="24"/>
          <w:lang w:val="ro-RO"/>
        </w:rPr>
      </w:pPr>
      <w:r w:rsidRPr="00CB5D45">
        <w:rPr>
          <w:rFonts w:ascii="Times New Roman" w:hAnsi="Times New Roman" w:cs="Times New Roman"/>
          <w:sz w:val="24"/>
          <w:szCs w:val="24"/>
          <w:lang w:val="ro-RO"/>
        </w:rPr>
        <w:t xml:space="preserve">În continuare, cu ajutorul unui script PowerShell și prin intermediul Docker Engine, am automatizat procesul de încărcare a acestor imagini pe Docker Hub. Această metodologie nu doar că asigură o distribuție eficientă și organizată a imaginilor containerizate, dar și facilitează versionarea și actualizarea continuă a infrastructurii. </w:t>
      </w:r>
    </w:p>
    <w:p w14:paraId="0AFCAEEE" w14:textId="738229BE" w:rsidR="00A2091F" w:rsidRPr="00A2091F" w:rsidRDefault="00A2091F" w:rsidP="00A2091F">
      <w:pPr>
        <w:spacing w:line="259" w:lineRule="auto"/>
        <w:ind w:left="360" w:firstLine="360"/>
        <w:rPr>
          <w:rFonts w:ascii="Times New Roman" w:hAnsi="Times New Roman" w:cs="Times New Roman"/>
          <w:sz w:val="24"/>
          <w:szCs w:val="24"/>
          <w:lang w:val="ro-RO"/>
        </w:rPr>
      </w:pPr>
      <w:r w:rsidRPr="00A2091F">
        <w:rPr>
          <w:rFonts w:ascii="Times New Roman" w:hAnsi="Times New Roman" w:cs="Times New Roman"/>
          <w:sz w:val="24"/>
          <w:szCs w:val="24"/>
          <w:lang w:val="ro-RO"/>
        </w:rPr>
        <w:t xml:space="preserve">Continuând demersul spre o desfășurare eficientă a infrastructurii, am ales să utilizez un cluster Kubernetes gestionat prin intermediul utilitarului kind, pe care am desfășurat toate imaginile Docker elaborate anterior. Pentru fiecare microserviciu, am creat manifeste în format YAML, care nu doar că detaliază procedura de </w:t>
      </w:r>
      <w:r>
        <w:rPr>
          <w:rFonts w:ascii="Times New Roman" w:hAnsi="Times New Roman" w:cs="Times New Roman"/>
          <w:sz w:val="24"/>
          <w:szCs w:val="24"/>
          <w:lang w:val="ro-RO"/>
        </w:rPr>
        <w:t>deployment</w:t>
      </w:r>
      <w:r w:rsidRPr="00A2091F">
        <w:rPr>
          <w:rFonts w:ascii="Times New Roman" w:hAnsi="Times New Roman" w:cs="Times New Roman"/>
          <w:sz w:val="24"/>
          <w:szCs w:val="24"/>
          <w:lang w:val="ro-RO"/>
        </w:rPr>
        <w:t xml:space="preserve"> dar includ și servicii de tip LoadBalancer asociate, asigurând astfel disponibilitatea serviciilor în exteriorul clusterului. Acest pas este esențial pentru integrarea reușită cu aplicația client și pentru garantarea accesibilității resurselor.</w:t>
      </w:r>
    </w:p>
    <w:p w14:paraId="0231DA65" w14:textId="63884EDD" w:rsidR="00CB5D45" w:rsidRDefault="00A2091F" w:rsidP="00A2091F">
      <w:pPr>
        <w:spacing w:line="259" w:lineRule="auto"/>
        <w:ind w:left="360" w:firstLine="360"/>
        <w:rPr>
          <w:rFonts w:ascii="Times New Roman" w:hAnsi="Times New Roman" w:cs="Times New Roman"/>
          <w:sz w:val="24"/>
          <w:szCs w:val="24"/>
          <w:lang w:val="ro-RO"/>
        </w:rPr>
      </w:pPr>
      <w:r w:rsidRPr="00A2091F">
        <w:rPr>
          <w:rFonts w:ascii="Times New Roman" w:hAnsi="Times New Roman" w:cs="Times New Roman"/>
          <w:sz w:val="24"/>
          <w:szCs w:val="24"/>
          <w:lang w:val="ro-RO"/>
        </w:rPr>
        <w:t xml:space="preserve">Pentru a optimiza procesul de actualizare și menținere a mediului de producție, am îmbogățit scriptul PowerShell existent cu comenzi suplimentare. Acestea sunt proiectate pentru a elimina orice </w:t>
      </w:r>
      <w:r>
        <w:rPr>
          <w:rFonts w:ascii="Times New Roman" w:hAnsi="Times New Roman" w:cs="Times New Roman"/>
          <w:sz w:val="24"/>
          <w:szCs w:val="24"/>
          <w:lang w:val="ro-RO"/>
        </w:rPr>
        <w:t>instanță</w:t>
      </w:r>
      <w:r w:rsidRPr="00A2091F">
        <w:rPr>
          <w:rFonts w:ascii="Times New Roman" w:hAnsi="Times New Roman" w:cs="Times New Roman"/>
          <w:sz w:val="24"/>
          <w:szCs w:val="24"/>
          <w:lang w:val="ro-RO"/>
        </w:rPr>
        <w:t xml:space="preserve"> anterioară în mod automat și pentru a aplica noile manifeste, asigurând astfel că clusterul reflectă cea mai recentă configurație fără întreruperi. Această automatizare contribuie la un ciclu de dezvoltare mai agil și reduce semnificativ posibilitatea erorilor umane în procesul de deployment.</w:t>
      </w:r>
      <w:r w:rsidR="00CB5D45">
        <w:rPr>
          <w:rFonts w:ascii="Times New Roman" w:hAnsi="Times New Roman" w:cs="Times New Roman"/>
          <w:sz w:val="24"/>
          <w:szCs w:val="24"/>
          <w:lang w:val="ro-RO"/>
        </w:rPr>
        <w:br w:type="page"/>
      </w:r>
    </w:p>
    <w:p w14:paraId="3D790A17" w14:textId="00128F70" w:rsidR="006D2814" w:rsidRPr="00CB5D45" w:rsidRDefault="006D2814" w:rsidP="00CB5D45">
      <w:pPr>
        <w:pStyle w:val="ListParagraph"/>
        <w:numPr>
          <w:ilvl w:val="0"/>
          <w:numId w:val="1"/>
        </w:numPr>
        <w:spacing w:line="259" w:lineRule="auto"/>
        <w:rPr>
          <w:rFonts w:ascii="Times New Roman" w:hAnsi="Times New Roman" w:cs="Times New Roman"/>
          <w:b/>
          <w:bCs/>
          <w:sz w:val="28"/>
          <w:szCs w:val="28"/>
          <w:lang w:val="ro-RO"/>
        </w:rPr>
      </w:pPr>
      <w:r w:rsidRPr="00CB5D45">
        <w:rPr>
          <w:rFonts w:ascii="Times New Roman" w:hAnsi="Times New Roman" w:cs="Times New Roman"/>
          <w:b/>
          <w:bCs/>
          <w:sz w:val="28"/>
          <w:szCs w:val="28"/>
          <w:lang w:val="ro-RO"/>
        </w:rPr>
        <w:lastRenderedPageBreak/>
        <w:t>Concluzii</w:t>
      </w:r>
    </w:p>
    <w:p w14:paraId="4563BE03" w14:textId="62BE24B4" w:rsidR="006D2814" w:rsidRPr="006D2814" w:rsidRDefault="006D2814" w:rsidP="00CB5D45">
      <w:pPr>
        <w:spacing w:line="259" w:lineRule="auto"/>
        <w:ind w:left="360" w:firstLine="360"/>
        <w:rPr>
          <w:rFonts w:ascii="Times New Roman" w:hAnsi="Times New Roman" w:cs="Times New Roman"/>
          <w:sz w:val="24"/>
          <w:szCs w:val="24"/>
          <w:lang w:val="ro-RO"/>
        </w:rPr>
      </w:pPr>
      <w:r w:rsidRPr="006D2814">
        <w:rPr>
          <w:rFonts w:ascii="Times New Roman" w:hAnsi="Times New Roman" w:cs="Times New Roman"/>
          <w:sz w:val="24"/>
          <w:szCs w:val="24"/>
          <w:lang w:val="ro-RO"/>
        </w:rPr>
        <w:t>La finalul etapei curente a proiectului meu de licență, am reușit să dezvolt și să pun în funcțiune infrastructura completă esențială pentru realizarea obiectivelor propuse. Această infrastructură cuprinde un set de microservicii bine definit și scalabil, pregătit pentru extinderi viitoare, care constituie o bază solidă pentru progresul continuu al proiectului.</w:t>
      </w:r>
    </w:p>
    <w:p w14:paraId="4659A35C" w14:textId="7324B845" w:rsidR="006D2814" w:rsidRPr="006D2814" w:rsidRDefault="006D2814" w:rsidP="00CB5D45">
      <w:pPr>
        <w:spacing w:line="259" w:lineRule="auto"/>
        <w:ind w:left="360" w:firstLine="360"/>
        <w:rPr>
          <w:rFonts w:ascii="Times New Roman" w:hAnsi="Times New Roman" w:cs="Times New Roman"/>
          <w:sz w:val="24"/>
          <w:szCs w:val="24"/>
          <w:lang w:val="ro-RO"/>
        </w:rPr>
      </w:pPr>
      <w:r w:rsidRPr="006D2814">
        <w:rPr>
          <w:rFonts w:ascii="Times New Roman" w:hAnsi="Times New Roman" w:cs="Times New Roman"/>
          <w:sz w:val="24"/>
          <w:szCs w:val="24"/>
          <w:lang w:val="ro-RO"/>
        </w:rPr>
        <w:t>Am conceput și implementat o interfață front-end de bază, optimizată pentru a asigura o integrare eficientă și o comunicare fluidă cu infrastructura back-end. Acest aspect al proiectului este crucial, deoarece facilitează interacțiunea utilizatorilor cu funcționalitățile sistemului și subliniază importanța unei arhitecturi coerente.</w:t>
      </w:r>
    </w:p>
    <w:p w14:paraId="7034FC6C" w14:textId="012E955D" w:rsidR="006D2814" w:rsidRPr="006D2814" w:rsidRDefault="006D2814" w:rsidP="00CB5D45">
      <w:pPr>
        <w:spacing w:line="259" w:lineRule="auto"/>
        <w:ind w:left="360" w:firstLine="360"/>
        <w:rPr>
          <w:rFonts w:ascii="Times New Roman" w:hAnsi="Times New Roman" w:cs="Times New Roman"/>
          <w:sz w:val="24"/>
          <w:szCs w:val="24"/>
          <w:lang w:val="ro-RO"/>
        </w:rPr>
      </w:pPr>
      <w:r w:rsidRPr="006D2814">
        <w:rPr>
          <w:rFonts w:ascii="Times New Roman" w:hAnsi="Times New Roman" w:cs="Times New Roman"/>
          <w:sz w:val="24"/>
          <w:szCs w:val="24"/>
          <w:lang w:val="ro-RO"/>
        </w:rPr>
        <w:t>Utilizarea tehnologiei Kubernetes în desfășurarea infrastructurii a fost o decizie strategică, permițându-mi să beneficiez de flexibilitatea și scalabilitatea pe care o oferă acest sistem de orhestrare a containerelor. Aceasta a deschis calea către o gestionare eficientă a resurselor și a distribuției sarcinilor între microservicii, asigurând o bază robustă pentru creșterea capacității sistemului în pas cu necesitățile proiectului.</w:t>
      </w:r>
    </w:p>
    <w:p w14:paraId="01CB324E" w14:textId="4AB447AD" w:rsidR="006D2814" w:rsidRPr="006D2814" w:rsidRDefault="006D2814" w:rsidP="00CB5D45">
      <w:pPr>
        <w:spacing w:line="259" w:lineRule="auto"/>
        <w:ind w:left="360" w:firstLine="360"/>
        <w:rPr>
          <w:rFonts w:ascii="Times New Roman" w:hAnsi="Times New Roman" w:cs="Times New Roman"/>
          <w:sz w:val="24"/>
          <w:szCs w:val="24"/>
          <w:lang w:val="ro-RO"/>
        </w:rPr>
      </w:pPr>
      <w:r w:rsidRPr="006D2814">
        <w:rPr>
          <w:rFonts w:ascii="Times New Roman" w:hAnsi="Times New Roman" w:cs="Times New Roman"/>
          <w:sz w:val="24"/>
          <w:szCs w:val="24"/>
          <w:lang w:val="ro-RO"/>
        </w:rPr>
        <w:t>În continuare, agenda proiectului presupune dezvoltarea și integrarea algoritmilor de analiză statică în cadrul microserviciului dedicat analizei. Urmează să elaborez și să implementez mecanisme de colectare a datelor necesare, care să permită trimiterea și procesarea eficientă a acestora.</w:t>
      </w:r>
    </w:p>
    <w:p w14:paraId="4CD7CE9B" w14:textId="44068F4D" w:rsidR="006D2814" w:rsidRPr="006D2814" w:rsidRDefault="006D2814" w:rsidP="00CB5D45">
      <w:pPr>
        <w:spacing w:line="259" w:lineRule="auto"/>
        <w:ind w:left="360" w:firstLine="360"/>
        <w:rPr>
          <w:rFonts w:ascii="Times New Roman" w:hAnsi="Times New Roman" w:cs="Times New Roman"/>
          <w:sz w:val="24"/>
          <w:szCs w:val="24"/>
          <w:lang w:val="ro-RO"/>
        </w:rPr>
      </w:pPr>
      <w:r w:rsidRPr="006D2814">
        <w:rPr>
          <w:rFonts w:ascii="Times New Roman" w:hAnsi="Times New Roman" w:cs="Times New Roman"/>
          <w:sz w:val="24"/>
          <w:szCs w:val="24"/>
          <w:lang w:val="ro-RO"/>
        </w:rPr>
        <w:t>De asemenea, voi aborda implementarea componentei de analiză dinamică, care va rula în mediul local, pentru a completa capacitatea de analiză și pentru a oferi o imagine cât mai completă asupra datelor examinate.</w:t>
      </w:r>
    </w:p>
    <w:p w14:paraId="2E1C74ED" w14:textId="411B011D" w:rsidR="006D2814" w:rsidRPr="006D2814" w:rsidRDefault="006D2814" w:rsidP="00CB5D45">
      <w:pPr>
        <w:spacing w:line="259" w:lineRule="auto"/>
        <w:ind w:left="360" w:firstLine="360"/>
        <w:rPr>
          <w:rFonts w:ascii="Times New Roman" w:hAnsi="Times New Roman" w:cs="Times New Roman"/>
          <w:sz w:val="24"/>
          <w:szCs w:val="24"/>
          <w:lang w:val="ro-RO"/>
        </w:rPr>
      </w:pPr>
      <w:r w:rsidRPr="006D2814">
        <w:rPr>
          <w:rFonts w:ascii="Times New Roman" w:hAnsi="Times New Roman" w:cs="Times New Roman"/>
          <w:sz w:val="24"/>
          <w:szCs w:val="24"/>
          <w:lang w:val="ro-RO"/>
        </w:rPr>
        <w:t>În privința generării de rapoarte, urmăresc să elaborez documente cuprinzătoare și pertinente, care să reflecte cu acuratețe rezultatele obținute prin algoritmii de analiză. Aceste rapoarte vor fi strâns legate de datele extrase și vor juca un rol esențial în interpretarea și prezentarea concluziilor analizei.</w:t>
      </w:r>
    </w:p>
    <w:p w14:paraId="50C103F6" w14:textId="14BE64B8" w:rsidR="006D2814" w:rsidRDefault="006D2814" w:rsidP="00CB5D45">
      <w:pPr>
        <w:spacing w:line="259" w:lineRule="auto"/>
        <w:ind w:left="360" w:firstLine="360"/>
        <w:rPr>
          <w:rFonts w:ascii="Times New Roman" w:hAnsi="Times New Roman" w:cs="Times New Roman"/>
          <w:b/>
          <w:bCs/>
          <w:sz w:val="28"/>
          <w:szCs w:val="28"/>
          <w:lang w:val="ro-RO"/>
        </w:rPr>
      </w:pPr>
      <w:r w:rsidRPr="006D2814">
        <w:rPr>
          <w:rFonts w:ascii="Times New Roman" w:hAnsi="Times New Roman" w:cs="Times New Roman"/>
          <w:sz w:val="24"/>
          <w:szCs w:val="24"/>
          <w:lang w:val="ro-RO"/>
        </w:rPr>
        <w:t>În sinteză, proiectul meu stă acum pe o fundație tehnologică solidă, pregătit pentru fazele avansate de dezvoltare, și anticipez că următoarele etape vor consolida și mai mult calitatea și eficiența soluției pe care o construiesc.</w:t>
      </w:r>
    </w:p>
    <w:p w14:paraId="048E90B6" w14:textId="77777777" w:rsidR="006D2814" w:rsidRDefault="006D2814" w:rsidP="006D2814">
      <w:pPr>
        <w:spacing w:line="259" w:lineRule="auto"/>
        <w:rPr>
          <w:rFonts w:ascii="Times New Roman" w:hAnsi="Times New Roman" w:cs="Times New Roman"/>
          <w:b/>
          <w:bCs/>
          <w:sz w:val="28"/>
          <w:szCs w:val="28"/>
          <w:lang w:val="ro-RO"/>
        </w:rPr>
      </w:pPr>
    </w:p>
    <w:p w14:paraId="297419B3" w14:textId="77777777" w:rsidR="006D2814" w:rsidRDefault="006D2814" w:rsidP="006D2814">
      <w:pPr>
        <w:spacing w:line="259" w:lineRule="auto"/>
        <w:rPr>
          <w:rFonts w:ascii="Times New Roman" w:hAnsi="Times New Roman" w:cs="Times New Roman"/>
          <w:b/>
          <w:bCs/>
          <w:sz w:val="28"/>
          <w:szCs w:val="28"/>
          <w:lang w:val="ro-RO"/>
        </w:rPr>
      </w:pPr>
    </w:p>
    <w:p w14:paraId="534DF074" w14:textId="6C52397B" w:rsidR="00AD499E" w:rsidRPr="00BB0BA5" w:rsidRDefault="006D2814" w:rsidP="006D2814">
      <w:pPr>
        <w:spacing w:line="259" w:lineRule="auto"/>
        <w:rPr>
          <w:rFonts w:ascii="Times New Roman" w:hAnsi="Times New Roman" w:cs="Times New Roman"/>
          <w:sz w:val="28"/>
          <w:szCs w:val="28"/>
          <w:lang w:val="ro-RO"/>
        </w:rPr>
      </w:pPr>
      <w:r>
        <w:rPr>
          <w:rFonts w:ascii="Times New Roman" w:hAnsi="Times New Roman" w:cs="Times New Roman"/>
          <w:b/>
          <w:bCs/>
          <w:sz w:val="28"/>
          <w:szCs w:val="28"/>
          <w:lang w:val="ro-RO"/>
        </w:rPr>
        <w:br w:type="page"/>
      </w:r>
    </w:p>
    <w:p w14:paraId="3B707312" w14:textId="78C501FA" w:rsidR="006A10A4" w:rsidRPr="006A10A4" w:rsidRDefault="00AD499E" w:rsidP="002E7B09">
      <w:pPr>
        <w:pStyle w:val="ListParagraph"/>
        <w:numPr>
          <w:ilvl w:val="0"/>
          <w:numId w:val="1"/>
        </w:numPr>
        <w:spacing w:line="360" w:lineRule="auto"/>
        <w:rPr>
          <w:rFonts w:ascii="Times New Roman" w:hAnsi="Times New Roman" w:cs="Times New Roman"/>
          <w:b/>
          <w:bCs/>
          <w:sz w:val="28"/>
          <w:szCs w:val="28"/>
          <w:lang w:val="ro-RO"/>
        </w:rPr>
      </w:pPr>
      <w:r w:rsidRPr="0083560A">
        <w:rPr>
          <w:rFonts w:ascii="Times New Roman" w:hAnsi="Times New Roman" w:cs="Times New Roman"/>
          <w:b/>
          <w:bCs/>
          <w:sz w:val="28"/>
          <w:szCs w:val="28"/>
          <w:lang w:val="ro-RO"/>
        </w:rPr>
        <w:lastRenderedPageBreak/>
        <w:t>Bibliografie</w:t>
      </w:r>
    </w:p>
    <w:p w14:paraId="3DA8EBAB" w14:textId="3B73C681" w:rsidR="006A10A4" w:rsidRDefault="006A10A4" w:rsidP="00BC43DF">
      <w:pPr>
        <w:pStyle w:val="ListParagraph"/>
        <w:numPr>
          <w:ilvl w:val="0"/>
          <w:numId w:val="20"/>
        </w:numPr>
        <w:spacing w:line="360" w:lineRule="auto"/>
        <w:rPr>
          <w:rFonts w:ascii="Times New Roman" w:hAnsi="Times New Roman" w:cs="Times New Roman"/>
          <w:sz w:val="28"/>
          <w:szCs w:val="28"/>
          <w:lang w:val="ro-RO"/>
        </w:rPr>
      </w:pPr>
      <w:r>
        <w:rPr>
          <w:rFonts w:ascii="Times New Roman" w:hAnsi="Times New Roman" w:cs="Times New Roman"/>
          <w:sz w:val="28"/>
          <w:szCs w:val="28"/>
          <w:lang w:val="ro-RO"/>
        </w:rPr>
        <w:t xml:space="preserve">Digital forensics - </w:t>
      </w:r>
      <w:r w:rsidRPr="006A10A4">
        <w:rPr>
          <w:rFonts w:ascii="Times New Roman" w:hAnsi="Times New Roman" w:cs="Times New Roman"/>
          <w:sz w:val="28"/>
          <w:szCs w:val="28"/>
          <w:lang w:val="ro-RO"/>
        </w:rPr>
        <w:t>André Årnes</w:t>
      </w:r>
    </w:p>
    <w:p w14:paraId="6393149C" w14:textId="6FF58DB5" w:rsidR="006A10A4" w:rsidRDefault="006A10A4" w:rsidP="00BC43DF">
      <w:pPr>
        <w:pStyle w:val="ListParagraph"/>
        <w:numPr>
          <w:ilvl w:val="0"/>
          <w:numId w:val="20"/>
        </w:numPr>
        <w:spacing w:line="360" w:lineRule="auto"/>
        <w:rPr>
          <w:rFonts w:ascii="Times New Roman" w:hAnsi="Times New Roman" w:cs="Times New Roman"/>
          <w:sz w:val="28"/>
          <w:szCs w:val="28"/>
          <w:lang w:val="ro-RO"/>
        </w:rPr>
      </w:pPr>
      <w:r w:rsidRPr="006A10A4">
        <w:rPr>
          <w:rFonts w:ascii="Times New Roman" w:hAnsi="Times New Roman" w:cs="Times New Roman"/>
          <w:sz w:val="28"/>
          <w:szCs w:val="28"/>
          <w:lang w:val="ro-RO"/>
        </w:rPr>
        <w:t>Handbook of Digital Forensics and Investigation</w:t>
      </w:r>
      <w:r>
        <w:rPr>
          <w:rFonts w:ascii="Times New Roman" w:hAnsi="Times New Roman" w:cs="Times New Roman"/>
          <w:sz w:val="28"/>
          <w:szCs w:val="28"/>
          <w:lang w:val="ro-RO"/>
        </w:rPr>
        <w:t xml:space="preserve"> - </w:t>
      </w:r>
      <w:r w:rsidRPr="006A10A4">
        <w:rPr>
          <w:rFonts w:ascii="Times New Roman" w:hAnsi="Times New Roman" w:cs="Times New Roman"/>
          <w:sz w:val="28"/>
          <w:szCs w:val="28"/>
          <w:lang w:val="ro-RO"/>
        </w:rPr>
        <w:t>Eoghan Casey</w:t>
      </w:r>
    </w:p>
    <w:p w14:paraId="4BA74569" w14:textId="2C9487DA" w:rsidR="009A666A" w:rsidRDefault="001A62DA" w:rsidP="00BC43DF">
      <w:pPr>
        <w:pStyle w:val="ListParagraph"/>
        <w:numPr>
          <w:ilvl w:val="0"/>
          <w:numId w:val="20"/>
        </w:numPr>
        <w:spacing w:line="360" w:lineRule="auto"/>
        <w:rPr>
          <w:rFonts w:ascii="Times New Roman" w:hAnsi="Times New Roman" w:cs="Times New Roman"/>
          <w:sz w:val="28"/>
          <w:szCs w:val="28"/>
          <w:lang w:val="ro-RO"/>
        </w:rPr>
      </w:pPr>
      <w:hyperlink r:id="rId14" w:history="1">
        <w:r w:rsidR="006A10A4" w:rsidRPr="008577BB">
          <w:rPr>
            <w:rStyle w:val="Hyperlink"/>
            <w:rFonts w:ascii="Times New Roman" w:hAnsi="Times New Roman" w:cs="Times New Roman"/>
            <w:sz w:val="28"/>
            <w:szCs w:val="28"/>
            <w:lang w:val="ro-RO"/>
          </w:rPr>
          <w:t>https://resources.infosecinstitute.com/topics/digital-forensics/free-open-source-computer-forensics-tools/</w:t>
        </w:r>
      </w:hyperlink>
    </w:p>
    <w:p w14:paraId="561541AB" w14:textId="4B6205B9" w:rsidR="006A10A4" w:rsidRDefault="001A62DA" w:rsidP="00BC43DF">
      <w:pPr>
        <w:pStyle w:val="ListParagraph"/>
        <w:numPr>
          <w:ilvl w:val="0"/>
          <w:numId w:val="20"/>
        </w:numPr>
        <w:spacing w:line="360" w:lineRule="auto"/>
        <w:rPr>
          <w:rFonts w:ascii="Times New Roman" w:hAnsi="Times New Roman" w:cs="Times New Roman"/>
          <w:sz w:val="28"/>
          <w:szCs w:val="28"/>
          <w:lang w:val="ro-RO"/>
        </w:rPr>
      </w:pPr>
      <w:hyperlink r:id="rId15" w:history="1">
        <w:r w:rsidR="006A10A4" w:rsidRPr="008577BB">
          <w:rPr>
            <w:rStyle w:val="Hyperlink"/>
            <w:rFonts w:ascii="Times New Roman" w:hAnsi="Times New Roman" w:cs="Times New Roman"/>
            <w:sz w:val="28"/>
            <w:szCs w:val="28"/>
            <w:lang w:val="ro-RO"/>
          </w:rPr>
          <w:t>https://recfaces.com/articles/digital-forensics</w:t>
        </w:r>
      </w:hyperlink>
    </w:p>
    <w:p w14:paraId="51757EC2" w14:textId="77777777" w:rsidR="006A10A4" w:rsidRPr="00BC43DF" w:rsidRDefault="006A10A4" w:rsidP="006A10A4">
      <w:pPr>
        <w:pStyle w:val="ListParagraph"/>
        <w:spacing w:line="360" w:lineRule="auto"/>
        <w:ind w:left="1080"/>
        <w:rPr>
          <w:rFonts w:ascii="Times New Roman" w:hAnsi="Times New Roman" w:cs="Times New Roman"/>
          <w:sz w:val="28"/>
          <w:szCs w:val="28"/>
          <w:lang w:val="ro-RO"/>
        </w:rPr>
      </w:pPr>
    </w:p>
    <w:sectPr w:rsidR="006A10A4" w:rsidRPr="00BC43DF">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E20B2" w14:textId="77777777" w:rsidR="001A62DA" w:rsidRDefault="001A62DA" w:rsidP="007C152A">
      <w:pPr>
        <w:spacing w:after="0" w:line="240" w:lineRule="auto"/>
      </w:pPr>
      <w:r>
        <w:separator/>
      </w:r>
    </w:p>
  </w:endnote>
  <w:endnote w:type="continuationSeparator" w:id="0">
    <w:p w14:paraId="5FA155E6" w14:textId="77777777" w:rsidR="001A62DA" w:rsidRDefault="001A62DA" w:rsidP="007C1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197646"/>
      <w:docPartObj>
        <w:docPartGallery w:val="Page Numbers (Bottom of Page)"/>
        <w:docPartUnique/>
      </w:docPartObj>
    </w:sdtPr>
    <w:sdtEndPr>
      <w:rPr>
        <w:noProof/>
      </w:rPr>
    </w:sdtEndPr>
    <w:sdtContent>
      <w:p w14:paraId="21252250" w14:textId="70D3643E" w:rsidR="007C152A" w:rsidRDefault="007C15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047C8E" w14:textId="77777777" w:rsidR="007C152A" w:rsidRDefault="007C15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AE7BC" w14:textId="77777777" w:rsidR="001A62DA" w:rsidRDefault="001A62DA" w:rsidP="007C152A">
      <w:pPr>
        <w:spacing w:after="0" w:line="240" w:lineRule="auto"/>
      </w:pPr>
      <w:r>
        <w:separator/>
      </w:r>
    </w:p>
  </w:footnote>
  <w:footnote w:type="continuationSeparator" w:id="0">
    <w:p w14:paraId="43328BAF" w14:textId="77777777" w:rsidR="001A62DA" w:rsidRDefault="001A62DA" w:rsidP="007C1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3B31"/>
    <w:multiLevelType w:val="hybridMultilevel"/>
    <w:tmpl w:val="F76A3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661B2"/>
    <w:multiLevelType w:val="multilevel"/>
    <w:tmpl w:val="E3DE41FA"/>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 w15:restartNumberingAfterBreak="0">
    <w:nsid w:val="09FC4820"/>
    <w:multiLevelType w:val="hybridMultilevel"/>
    <w:tmpl w:val="48AAF3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C43451"/>
    <w:multiLevelType w:val="hybridMultilevel"/>
    <w:tmpl w:val="AEF450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E866163"/>
    <w:multiLevelType w:val="hybridMultilevel"/>
    <w:tmpl w:val="D9228D12"/>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5" w15:restartNumberingAfterBreak="0">
    <w:nsid w:val="0EBC7897"/>
    <w:multiLevelType w:val="hybridMultilevel"/>
    <w:tmpl w:val="F7B4353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28F22B8"/>
    <w:multiLevelType w:val="multilevel"/>
    <w:tmpl w:val="42A62876"/>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135F4EB2"/>
    <w:multiLevelType w:val="hybridMultilevel"/>
    <w:tmpl w:val="E2BCD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7366D4"/>
    <w:multiLevelType w:val="hybridMultilevel"/>
    <w:tmpl w:val="3DDEEF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ECB760E"/>
    <w:multiLevelType w:val="hybridMultilevel"/>
    <w:tmpl w:val="947AAA5A"/>
    <w:lvl w:ilvl="0" w:tplc="04090001">
      <w:start w:val="1"/>
      <w:numFmt w:val="bullet"/>
      <w:lvlText w:val=""/>
      <w:lvlJc w:val="left"/>
      <w:pPr>
        <w:ind w:left="8640" w:hanging="360"/>
      </w:pPr>
      <w:rPr>
        <w:rFonts w:ascii="Symbol" w:hAnsi="Symbol" w:hint="default"/>
      </w:rPr>
    </w:lvl>
    <w:lvl w:ilvl="1" w:tplc="04090003" w:tentative="1">
      <w:start w:val="1"/>
      <w:numFmt w:val="bullet"/>
      <w:lvlText w:val="o"/>
      <w:lvlJc w:val="left"/>
      <w:pPr>
        <w:ind w:left="9360" w:hanging="360"/>
      </w:pPr>
      <w:rPr>
        <w:rFonts w:ascii="Courier New" w:hAnsi="Courier New" w:cs="Courier New" w:hint="default"/>
      </w:rPr>
    </w:lvl>
    <w:lvl w:ilvl="2" w:tplc="04090005" w:tentative="1">
      <w:start w:val="1"/>
      <w:numFmt w:val="bullet"/>
      <w:lvlText w:val=""/>
      <w:lvlJc w:val="left"/>
      <w:pPr>
        <w:ind w:left="10080" w:hanging="360"/>
      </w:pPr>
      <w:rPr>
        <w:rFonts w:ascii="Wingdings" w:hAnsi="Wingdings" w:hint="default"/>
      </w:rPr>
    </w:lvl>
    <w:lvl w:ilvl="3" w:tplc="04090001" w:tentative="1">
      <w:start w:val="1"/>
      <w:numFmt w:val="bullet"/>
      <w:lvlText w:val=""/>
      <w:lvlJc w:val="left"/>
      <w:pPr>
        <w:ind w:left="10800" w:hanging="360"/>
      </w:pPr>
      <w:rPr>
        <w:rFonts w:ascii="Symbol" w:hAnsi="Symbol" w:hint="default"/>
      </w:rPr>
    </w:lvl>
    <w:lvl w:ilvl="4" w:tplc="04090003" w:tentative="1">
      <w:start w:val="1"/>
      <w:numFmt w:val="bullet"/>
      <w:lvlText w:val="o"/>
      <w:lvlJc w:val="left"/>
      <w:pPr>
        <w:ind w:left="11520" w:hanging="360"/>
      </w:pPr>
      <w:rPr>
        <w:rFonts w:ascii="Courier New" w:hAnsi="Courier New" w:cs="Courier New" w:hint="default"/>
      </w:rPr>
    </w:lvl>
    <w:lvl w:ilvl="5" w:tplc="04090005" w:tentative="1">
      <w:start w:val="1"/>
      <w:numFmt w:val="bullet"/>
      <w:lvlText w:val=""/>
      <w:lvlJc w:val="left"/>
      <w:pPr>
        <w:ind w:left="12240" w:hanging="360"/>
      </w:pPr>
      <w:rPr>
        <w:rFonts w:ascii="Wingdings" w:hAnsi="Wingdings" w:hint="default"/>
      </w:rPr>
    </w:lvl>
    <w:lvl w:ilvl="6" w:tplc="04090001" w:tentative="1">
      <w:start w:val="1"/>
      <w:numFmt w:val="bullet"/>
      <w:lvlText w:val=""/>
      <w:lvlJc w:val="left"/>
      <w:pPr>
        <w:ind w:left="12960" w:hanging="360"/>
      </w:pPr>
      <w:rPr>
        <w:rFonts w:ascii="Symbol" w:hAnsi="Symbol" w:hint="default"/>
      </w:rPr>
    </w:lvl>
    <w:lvl w:ilvl="7" w:tplc="04090003" w:tentative="1">
      <w:start w:val="1"/>
      <w:numFmt w:val="bullet"/>
      <w:lvlText w:val="o"/>
      <w:lvlJc w:val="left"/>
      <w:pPr>
        <w:ind w:left="13680" w:hanging="360"/>
      </w:pPr>
      <w:rPr>
        <w:rFonts w:ascii="Courier New" w:hAnsi="Courier New" w:cs="Courier New" w:hint="default"/>
      </w:rPr>
    </w:lvl>
    <w:lvl w:ilvl="8" w:tplc="04090005" w:tentative="1">
      <w:start w:val="1"/>
      <w:numFmt w:val="bullet"/>
      <w:lvlText w:val=""/>
      <w:lvlJc w:val="left"/>
      <w:pPr>
        <w:ind w:left="14400" w:hanging="360"/>
      </w:pPr>
      <w:rPr>
        <w:rFonts w:ascii="Wingdings" w:hAnsi="Wingdings" w:hint="default"/>
      </w:rPr>
    </w:lvl>
  </w:abstractNum>
  <w:abstractNum w:abstractNumId="10" w15:restartNumberingAfterBreak="0">
    <w:nsid w:val="1F151117"/>
    <w:multiLevelType w:val="hybridMultilevel"/>
    <w:tmpl w:val="C30EA3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FAD6C03"/>
    <w:multiLevelType w:val="hybridMultilevel"/>
    <w:tmpl w:val="EDD8F7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034339F"/>
    <w:multiLevelType w:val="hybridMultilevel"/>
    <w:tmpl w:val="130AB4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31A6629"/>
    <w:multiLevelType w:val="hybridMultilevel"/>
    <w:tmpl w:val="0F50D8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3063BA5"/>
    <w:multiLevelType w:val="hybridMultilevel"/>
    <w:tmpl w:val="CD023FB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6AE664B"/>
    <w:multiLevelType w:val="hybridMultilevel"/>
    <w:tmpl w:val="779AC8F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F250D0"/>
    <w:multiLevelType w:val="hybridMultilevel"/>
    <w:tmpl w:val="11B0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CC625C"/>
    <w:multiLevelType w:val="hybridMultilevel"/>
    <w:tmpl w:val="83F013B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8" w15:restartNumberingAfterBreak="0">
    <w:nsid w:val="43BA7301"/>
    <w:multiLevelType w:val="hybridMultilevel"/>
    <w:tmpl w:val="90662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4F23A63"/>
    <w:multiLevelType w:val="hybridMultilevel"/>
    <w:tmpl w:val="CEE018EA"/>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F997548"/>
    <w:multiLevelType w:val="hybridMultilevel"/>
    <w:tmpl w:val="9B185CBA"/>
    <w:lvl w:ilvl="0" w:tplc="04090003">
      <w:start w:val="1"/>
      <w:numFmt w:val="bullet"/>
      <w:lvlText w:val="o"/>
      <w:lvlJc w:val="left"/>
      <w:pPr>
        <w:ind w:left="720" w:hanging="360"/>
      </w:pPr>
      <w:rPr>
        <w:rFonts w:ascii="Courier New" w:hAnsi="Courier New" w:cs="Courier New"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E5392B"/>
    <w:multiLevelType w:val="hybridMultilevel"/>
    <w:tmpl w:val="ADF06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A4013DF"/>
    <w:multiLevelType w:val="hybridMultilevel"/>
    <w:tmpl w:val="0B0C25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B6E6207"/>
    <w:multiLevelType w:val="hybridMultilevel"/>
    <w:tmpl w:val="1BF04A9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1080" w:hanging="360"/>
      </w:pPr>
      <w:rPr>
        <w:rFonts w:ascii="Symbol" w:hAnsi="Symbol" w:hint="default"/>
      </w:rPr>
    </w:lvl>
    <w:lvl w:ilvl="3" w:tplc="04090003">
      <w:start w:val="1"/>
      <w:numFmt w:val="bullet"/>
      <w:lvlText w:val="o"/>
      <w:lvlJc w:val="left"/>
      <w:pPr>
        <w:ind w:left="1800" w:hanging="360"/>
      </w:pPr>
      <w:rPr>
        <w:rFonts w:ascii="Courier New" w:hAnsi="Courier New" w:cs="Courier New"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15:restartNumberingAfterBreak="0">
    <w:nsid w:val="5CC005D2"/>
    <w:multiLevelType w:val="hybridMultilevel"/>
    <w:tmpl w:val="17D24AE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EAD4F57"/>
    <w:multiLevelType w:val="hybridMultilevel"/>
    <w:tmpl w:val="1D9EAD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F4A6397"/>
    <w:multiLevelType w:val="hybridMultilevel"/>
    <w:tmpl w:val="B1547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42C2FB5"/>
    <w:multiLevelType w:val="hybridMultilevel"/>
    <w:tmpl w:val="D37E187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3C15FE"/>
    <w:multiLevelType w:val="hybridMultilevel"/>
    <w:tmpl w:val="B416431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52C1774"/>
    <w:multiLevelType w:val="multilevel"/>
    <w:tmpl w:val="E3DE41FA"/>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30" w15:restartNumberingAfterBreak="0">
    <w:nsid w:val="662266AA"/>
    <w:multiLevelType w:val="hybridMultilevel"/>
    <w:tmpl w:val="A5F097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C8E59F0"/>
    <w:multiLevelType w:val="hybridMultilevel"/>
    <w:tmpl w:val="3204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7C0516"/>
    <w:multiLevelType w:val="hybridMultilevel"/>
    <w:tmpl w:val="0E4864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66675B3"/>
    <w:multiLevelType w:val="hybridMultilevel"/>
    <w:tmpl w:val="485660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7931EE3"/>
    <w:multiLevelType w:val="hybridMultilevel"/>
    <w:tmpl w:val="697C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254EE5"/>
    <w:multiLevelType w:val="hybridMultilevel"/>
    <w:tmpl w:val="D7B826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9"/>
  </w:num>
  <w:num w:numId="2">
    <w:abstractNumId w:val="33"/>
  </w:num>
  <w:num w:numId="3">
    <w:abstractNumId w:val="6"/>
  </w:num>
  <w:num w:numId="4">
    <w:abstractNumId w:val="26"/>
  </w:num>
  <w:num w:numId="5">
    <w:abstractNumId w:val="30"/>
  </w:num>
  <w:num w:numId="6">
    <w:abstractNumId w:val="32"/>
  </w:num>
  <w:num w:numId="7">
    <w:abstractNumId w:val="35"/>
  </w:num>
  <w:num w:numId="8">
    <w:abstractNumId w:val="27"/>
  </w:num>
  <w:num w:numId="9">
    <w:abstractNumId w:val="17"/>
  </w:num>
  <w:num w:numId="10">
    <w:abstractNumId w:val="23"/>
  </w:num>
  <w:num w:numId="11">
    <w:abstractNumId w:val="11"/>
  </w:num>
  <w:num w:numId="12">
    <w:abstractNumId w:val="24"/>
  </w:num>
  <w:num w:numId="13">
    <w:abstractNumId w:val="15"/>
  </w:num>
  <w:num w:numId="14">
    <w:abstractNumId w:val="20"/>
  </w:num>
  <w:num w:numId="15">
    <w:abstractNumId w:val="22"/>
  </w:num>
  <w:num w:numId="16">
    <w:abstractNumId w:val="7"/>
  </w:num>
  <w:num w:numId="17">
    <w:abstractNumId w:val="4"/>
  </w:num>
  <w:num w:numId="18">
    <w:abstractNumId w:val="9"/>
  </w:num>
  <w:num w:numId="19">
    <w:abstractNumId w:val="14"/>
  </w:num>
  <w:num w:numId="20">
    <w:abstractNumId w:val="18"/>
  </w:num>
  <w:num w:numId="21">
    <w:abstractNumId w:val="12"/>
  </w:num>
  <w:num w:numId="22">
    <w:abstractNumId w:val="10"/>
  </w:num>
  <w:num w:numId="23">
    <w:abstractNumId w:val="13"/>
  </w:num>
  <w:num w:numId="24">
    <w:abstractNumId w:val="25"/>
  </w:num>
  <w:num w:numId="25">
    <w:abstractNumId w:val="3"/>
  </w:num>
  <w:num w:numId="26">
    <w:abstractNumId w:val="21"/>
  </w:num>
  <w:num w:numId="27">
    <w:abstractNumId w:val="1"/>
  </w:num>
  <w:num w:numId="28">
    <w:abstractNumId w:val="16"/>
  </w:num>
  <w:num w:numId="29">
    <w:abstractNumId w:val="2"/>
  </w:num>
  <w:num w:numId="30">
    <w:abstractNumId w:val="8"/>
  </w:num>
  <w:num w:numId="31">
    <w:abstractNumId w:val="0"/>
  </w:num>
  <w:num w:numId="32">
    <w:abstractNumId w:val="28"/>
  </w:num>
  <w:num w:numId="33">
    <w:abstractNumId w:val="5"/>
  </w:num>
  <w:num w:numId="34">
    <w:abstractNumId w:val="34"/>
  </w:num>
  <w:num w:numId="35">
    <w:abstractNumId w:val="31"/>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54B"/>
    <w:rsid w:val="00045B5D"/>
    <w:rsid w:val="00057774"/>
    <w:rsid w:val="0007636D"/>
    <w:rsid w:val="000E428E"/>
    <w:rsid w:val="000F7123"/>
    <w:rsid w:val="00127B16"/>
    <w:rsid w:val="00174D80"/>
    <w:rsid w:val="001A62DA"/>
    <w:rsid w:val="001B55A3"/>
    <w:rsid w:val="001C7C70"/>
    <w:rsid w:val="001F735E"/>
    <w:rsid w:val="00231B16"/>
    <w:rsid w:val="00264095"/>
    <w:rsid w:val="002E7B09"/>
    <w:rsid w:val="00353C48"/>
    <w:rsid w:val="0043754B"/>
    <w:rsid w:val="004679D6"/>
    <w:rsid w:val="00467BE6"/>
    <w:rsid w:val="004B798F"/>
    <w:rsid w:val="005128D1"/>
    <w:rsid w:val="0053443F"/>
    <w:rsid w:val="005D4C33"/>
    <w:rsid w:val="005F174D"/>
    <w:rsid w:val="00644CDB"/>
    <w:rsid w:val="006A10A4"/>
    <w:rsid w:val="006C6E42"/>
    <w:rsid w:val="006D1FB2"/>
    <w:rsid w:val="006D2814"/>
    <w:rsid w:val="00716338"/>
    <w:rsid w:val="00752EAC"/>
    <w:rsid w:val="007659FE"/>
    <w:rsid w:val="00772240"/>
    <w:rsid w:val="007C152A"/>
    <w:rsid w:val="007E4265"/>
    <w:rsid w:val="008274BB"/>
    <w:rsid w:val="0083560A"/>
    <w:rsid w:val="008751D3"/>
    <w:rsid w:val="008D5C54"/>
    <w:rsid w:val="00925B60"/>
    <w:rsid w:val="00940F0C"/>
    <w:rsid w:val="00965CC9"/>
    <w:rsid w:val="009A666A"/>
    <w:rsid w:val="009D1938"/>
    <w:rsid w:val="009E464B"/>
    <w:rsid w:val="00A2091F"/>
    <w:rsid w:val="00AD499E"/>
    <w:rsid w:val="00AF69AD"/>
    <w:rsid w:val="00BB0BA5"/>
    <w:rsid w:val="00BC43DF"/>
    <w:rsid w:val="00C23DE6"/>
    <w:rsid w:val="00CB5D45"/>
    <w:rsid w:val="00D31C71"/>
    <w:rsid w:val="00DE33A2"/>
    <w:rsid w:val="00F3787C"/>
    <w:rsid w:val="00FB2E50"/>
    <w:rsid w:val="00FB4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EED0"/>
  <w15:chartTrackingRefBased/>
  <w15:docId w15:val="{8622AAD0-3BC2-4A24-91AF-3906EDD6D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B0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BE6"/>
    <w:pPr>
      <w:ind w:left="720"/>
      <w:contextualSpacing/>
    </w:pPr>
  </w:style>
  <w:style w:type="paragraph" w:styleId="Header">
    <w:name w:val="header"/>
    <w:basedOn w:val="Normal"/>
    <w:link w:val="HeaderChar"/>
    <w:uiPriority w:val="99"/>
    <w:unhideWhenUsed/>
    <w:rsid w:val="007C1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52A"/>
  </w:style>
  <w:style w:type="paragraph" w:styleId="Footer">
    <w:name w:val="footer"/>
    <w:basedOn w:val="Normal"/>
    <w:link w:val="FooterChar"/>
    <w:uiPriority w:val="99"/>
    <w:unhideWhenUsed/>
    <w:rsid w:val="007C1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52A"/>
  </w:style>
  <w:style w:type="character" w:styleId="Hyperlink">
    <w:name w:val="Hyperlink"/>
    <w:basedOn w:val="DefaultParagraphFont"/>
    <w:uiPriority w:val="99"/>
    <w:unhideWhenUsed/>
    <w:rsid w:val="006A10A4"/>
    <w:rPr>
      <w:color w:val="0563C1" w:themeColor="hyperlink"/>
      <w:u w:val="single"/>
    </w:rPr>
  </w:style>
  <w:style w:type="character" w:styleId="UnresolvedMention">
    <w:name w:val="Unresolved Mention"/>
    <w:basedOn w:val="DefaultParagraphFont"/>
    <w:uiPriority w:val="99"/>
    <w:semiHidden/>
    <w:unhideWhenUsed/>
    <w:rsid w:val="006A10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6224">
      <w:bodyDiv w:val="1"/>
      <w:marLeft w:val="0"/>
      <w:marRight w:val="0"/>
      <w:marTop w:val="0"/>
      <w:marBottom w:val="0"/>
      <w:divBdr>
        <w:top w:val="none" w:sz="0" w:space="0" w:color="auto"/>
        <w:left w:val="none" w:sz="0" w:space="0" w:color="auto"/>
        <w:bottom w:val="none" w:sz="0" w:space="0" w:color="auto"/>
        <w:right w:val="none" w:sz="0" w:space="0" w:color="auto"/>
      </w:divBdr>
    </w:div>
    <w:div w:id="86465502">
      <w:bodyDiv w:val="1"/>
      <w:marLeft w:val="0"/>
      <w:marRight w:val="0"/>
      <w:marTop w:val="0"/>
      <w:marBottom w:val="0"/>
      <w:divBdr>
        <w:top w:val="none" w:sz="0" w:space="0" w:color="auto"/>
        <w:left w:val="none" w:sz="0" w:space="0" w:color="auto"/>
        <w:bottom w:val="none" w:sz="0" w:space="0" w:color="auto"/>
        <w:right w:val="none" w:sz="0" w:space="0" w:color="auto"/>
      </w:divBdr>
    </w:div>
    <w:div w:id="106320200">
      <w:bodyDiv w:val="1"/>
      <w:marLeft w:val="0"/>
      <w:marRight w:val="0"/>
      <w:marTop w:val="0"/>
      <w:marBottom w:val="0"/>
      <w:divBdr>
        <w:top w:val="none" w:sz="0" w:space="0" w:color="auto"/>
        <w:left w:val="none" w:sz="0" w:space="0" w:color="auto"/>
        <w:bottom w:val="none" w:sz="0" w:space="0" w:color="auto"/>
        <w:right w:val="none" w:sz="0" w:space="0" w:color="auto"/>
      </w:divBdr>
    </w:div>
    <w:div w:id="144204479">
      <w:bodyDiv w:val="1"/>
      <w:marLeft w:val="0"/>
      <w:marRight w:val="0"/>
      <w:marTop w:val="0"/>
      <w:marBottom w:val="0"/>
      <w:divBdr>
        <w:top w:val="none" w:sz="0" w:space="0" w:color="auto"/>
        <w:left w:val="none" w:sz="0" w:space="0" w:color="auto"/>
        <w:bottom w:val="none" w:sz="0" w:space="0" w:color="auto"/>
        <w:right w:val="none" w:sz="0" w:space="0" w:color="auto"/>
      </w:divBdr>
    </w:div>
    <w:div w:id="156002196">
      <w:bodyDiv w:val="1"/>
      <w:marLeft w:val="0"/>
      <w:marRight w:val="0"/>
      <w:marTop w:val="0"/>
      <w:marBottom w:val="0"/>
      <w:divBdr>
        <w:top w:val="none" w:sz="0" w:space="0" w:color="auto"/>
        <w:left w:val="none" w:sz="0" w:space="0" w:color="auto"/>
        <w:bottom w:val="none" w:sz="0" w:space="0" w:color="auto"/>
        <w:right w:val="none" w:sz="0" w:space="0" w:color="auto"/>
      </w:divBdr>
    </w:div>
    <w:div w:id="167520352">
      <w:bodyDiv w:val="1"/>
      <w:marLeft w:val="0"/>
      <w:marRight w:val="0"/>
      <w:marTop w:val="0"/>
      <w:marBottom w:val="0"/>
      <w:divBdr>
        <w:top w:val="none" w:sz="0" w:space="0" w:color="auto"/>
        <w:left w:val="none" w:sz="0" w:space="0" w:color="auto"/>
        <w:bottom w:val="none" w:sz="0" w:space="0" w:color="auto"/>
        <w:right w:val="none" w:sz="0" w:space="0" w:color="auto"/>
      </w:divBdr>
    </w:div>
    <w:div w:id="183520207">
      <w:bodyDiv w:val="1"/>
      <w:marLeft w:val="0"/>
      <w:marRight w:val="0"/>
      <w:marTop w:val="0"/>
      <w:marBottom w:val="0"/>
      <w:divBdr>
        <w:top w:val="none" w:sz="0" w:space="0" w:color="auto"/>
        <w:left w:val="none" w:sz="0" w:space="0" w:color="auto"/>
        <w:bottom w:val="none" w:sz="0" w:space="0" w:color="auto"/>
        <w:right w:val="none" w:sz="0" w:space="0" w:color="auto"/>
      </w:divBdr>
    </w:div>
    <w:div w:id="201603540">
      <w:bodyDiv w:val="1"/>
      <w:marLeft w:val="0"/>
      <w:marRight w:val="0"/>
      <w:marTop w:val="0"/>
      <w:marBottom w:val="0"/>
      <w:divBdr>
        <w:top w:val="none" w:sz="0" w:space="0" w:color="auto"/>
        <w:left w:val="none" w:sz="0" w:space="0" w:color="auto"/>
        <w:bottom w:val="none" w:sz="0" w:space="0" w:color="auto"/>
        <w:right w:val="none" w:sz="0" w:space="0" w:color="auto"/>
      </w:divBdr>
    </w:div>
    <w:div w:id="234630519">
      <w:bodyDiv w:val="1"/>
      <w:marLeft w:val="0"/>
      <w:marRight w:val="0"/>
      <w:marTop w:val="0"/>
      <w:marBottom w:val="0"/>
      <w:divBdr>
        <w:top w:val="none" w:sz="0" w:space="0" w:color="auto"/>
        <w:left w:val="none" w:sz="0" w:space="0" w:color="auto"/>
        <w:bottom w:val="none" w:sz="0" w:space="0" w:color="auto"/>
        <w:right w:val="none" w:sz="0" w:space="0" w:color="auto"/>
      </w:divBdr>
    </w:div>
    <w:div w:id="262343310">
      <w:bodyDiv w:val="1"/>
      <w:marLeft w:val="0"/>
      <w:marRight w:val="0"/>
      <w:marTop w:val="0"/>
      <w:marBottom w:val="0"/>
      <w:divBdr>
        <w:top w:val="none" w:sz="0" w:space="0" w:color="auto"/>
        <w:left w:val="none" w:sz="0" w:space="0" w:color="auto"/>
        <w:bottom w:val="none" w:sz="0" w:space="0" w:color="auto"/>
        <w:right w:val="none" w:sz="0" w:space="0" w:color="auto"/>
      </w:divBdr>
    </w:div>
    <w:div w:id="294600515">
      <w:bodyDiv w:val="1"/>
      <w:marLeft w:val="0"/>
      <w:marRight w:val="0"/>
      <w:marTop w:val="0"/>
      <w:marBottom w:val="0"/>
      <w:divBdr>
        <w:top w:val="none" w:sz="0" w:space="0" w:color="auto"/>
        <w:left w:val="none" w:sz="0" w:space="0" w:color="auto"/>
        <w:bottom w:val="none" w:sz="0" w:space="0" w:color="auto"/>
        <w:right w:val="none" w:sz="0" w:space="0" w:color="auto"/>
      </w:divBdr>
    </w:div>
    <w:div w:id="299238507">
      <w:bodyDiv w:val="1"/>
      <w:marLeft w:val="0"/>
      <w:marRight w:val="0"/>
      <w:marTop w:val="0"/>
      <w:marBottom w:val="0"/>
      <w:divBdr>
        <w:top w:val="none" w:sz="0" w:space="0" w:color="auto"/>
        <w:left w:val="none" w:sz="0" w:space="0" w:color="auto"/>
        <w:bottom w:val="none" w:sz="0" w:space="0" w:color="auto"/>
        <w:right w:val="none" w:sz="0" w:space="0" w:color="auto"/>
      </w:divBdr>
    </w:div>
    <w:div w:id="361369187">
      <w:bodyDiv w:val="1"/>
      <w:marLeft w:val="0"/>
      <w:marRight w:val="0"/>
      <w:marTop w:val="0"/>
      <w:marBottom w:val="0"/>
      <w:divBdr>
        <w:top w:val="none" w:sz="0" w:space="0" w:color="auto"/>
        <w:left w:val="none" w:sz="0" w:space="0" w:color="auto"/>
        <w:bottom w:val="none" w:sz="0" w:space="0" w:color="auto"/>
        <w:right w:val="none" w:sz="0" w:space="0" w:color="auto"/>
      </w:divBdr>
    </w:div>
    <w:div w:id="393627074">
      <w:bodyDiv w:val="1"/>
      <w:marLeft w:val="0"/>
      <w:marRight w:val="0"/>
      <w:marTop w:val="0"/>
      <w:marBottom w:val="0"/>
      <w:divBdr>
        <w:top w:val="none" w:sz="0" w:space="0" w:color="auto"/>
        <w:left w:val="none" w:sz="0" w:space="0" w:color="auto"/>
        <w:bottom w:val="none" w:sz="0" w:space="0" w:color="auto"/>
        <w:right w:val="none" w:sz="0" w:space="0" w:color="auto"/>
      </w:divBdr>
    </w:div>
    <w:div w:id="447168580">
      <w:bodyDiv w:val="1"/>
      <w:marLeft w:val="0"/>
      <w:marRight w:val="0"/>
      <w:marTop w:val="0"/>
      <w:marBottom w:val="0"/>
      <w:divBdr>
        <w:top w:val="none" w:sz="0" w:space="0" w:color="auto"/>
        <w:left w:val="none" w:sz="0" w:space="0" w:color="auto"/>
        <w:bottom w:val="none" w:sz="0" w:space="0" w:color="auto"/>
        <w:right w:val="none" w:sz="0" w:space="0" w:color="auto"/>
      </w:divBdr>
    </w:div>
    <w:div w:id="487093098">
      <w:bodyDiv w:val="1"/>
      <w:marLeft w:val="0"/>
      <w:marRight w:val="0"/>
      <w:marTop w:val="0"/>
      <w:marBottom w:val="0"/>
      <w:divBdr>
        <w:top w:val="none" w:sz="0" w:space="0" w:color="auto"/>
        <w:left w:val="none" w:sz="0" w:space="0" w:color="auto"/>
        <w:bottom w:val="none" w:sz="0" w:space="0" w:color="auto"/>
        <w:right w:val="none" w:sz="0" w:space="0" w:color="auto"/>
      </w:divBdr>
    </w:div>
    <w:div w:id="510333892">
      <w:bodyDiv w:val="1"/>
      <w:marLeft w:val="0"/>
      <w:marRight w:val="0"/>
      <w:marTop w:val="0"/>
      <w:marBottom w:val="0"/>
      <w:divBdr>
        <w:top w:val="none" w:sz="0" w:space="0" w:color="auto"/>
        <w:left w:val="none" w:sz="0" w:space="0" w:color="auto"/>
        <w:bottom w:val="none" w:sz="0" w:space="0" w:color="auto"/>
        <w:right w:val="none" w:sz="0" w:space="0" w:color="auto"/>
      </w:divBdr>
    </w:div>
    <w:div w:id="650981882">
      <w:bodyDiv w:val="1"/>
      <w:marLeft w:val="0"/>
      <w:marRight w:val="0"/>
      <w:marTop w:val="0"/>
      <w:marBottom w:val="0"/>
      <w:divBdr>
        <w:top w:val="none" w:sz="0" w:space="0" w:color="auto"/>
        <w:left w:val="none" w:sz="0" w:space="0" w:color="auto"/>
        <w:bottom w:val="none" w:sz="0" w:space="0" w:color="auto"/>
        <w:right w:val="none" w:sz="0" w:space="0" w:color="auto"/>
      </w:divBdr>
    </w:div>
    <w:div w:id="669336462">
      <w:bodyDiv w:val="1"/>
      <w:marLeft w:val="0"/>
      <w:marRight w:val="0"/>
      <w:marTop w:val="0"/>
      <w:marBottom w:val="0"/>
      <w:divBdr>
        <w:top w:val="none" w:sz="0" w:space="0" w:color="auto"/>
        <w:left w:val="none" w:sz="0" w:space="0" w:color="auto"/>
        <w:bottom w:val="none" w:sz="0" w:space="0" w:color="auto"/>
        <w:right w:val="none" w:sz="0" w:space="0" w:color="auto"/>
      </w:divBdr>
    </w:div>
    <w:div w:id="720059136">
      <w:bodyDiv w:val="1"/>
      <w:marLeft w:val="0"/>
      <w:marRight w:val="0"/>
      <w:marTop w:val="0"/>
      <w:marBottom w:val="0"/>
      <w:divBdr>
        <w:top w:val="none" w:sz="0" w:space="0" w:color="auto"/>
        <w:left w:val="none" w:sz="0" w:space="0" w:color="auto"/>
        <w:bottom w:val="none" w:sz="0" w:space="0" w:color="auto"/>
        <w:right w:val="none" w:sz="0" w:space="0" w:color="auto"/>
      </w:divBdr>
    </w:div>
    <w:div w:id="786854818">
      <w:bodyDiv w:val="1"/>
      <w:marLeft w:val="0"/>
      <w:marRight w:val="0"/>
      <w:marTop w:val="0"/>
      <w:marBottom w:val="0"/>
      <w:divBdr>
        <w:top w:val="none" w:sz="0" w:space="0" w:color="auto"/>
        <w:left w:val="none" w:sz="0" w:space="0" w:color="auto"/>
        <w:bottom w:val="none" w:sz="0" w:space="0" w:color="auto"/>
        <w:right w:val="none" w:sz="0" w:space="0" w:color="auto"/>
      </w:divBdr>
    </w:div>
    <w:div w:id="843931476">
      <w:bodyDiv w:val="1"/>
      <w:marLeft w:val="0"/>
      <w:marRight w:val="0"/>
      <w:marTop w:val="0"/>
      <w:marBottom w:val="0"/>
      <w:divBdr>
        <w:top w:val="none" w:sz="0" w:space="0" w:color="auto"/>
        <w:left w:val="none" w:sz="0" w:space="0" w:color="auto"/>
        <w:bottom w:val="none" w:sz="0" w:space="0" w:color="auto"/>
        <w:right w:val="none" w:sz="0" w:space="0" w:color="auto"/>
      </w:divBdr>
    </w:div>
    <w:div w:id="873033531">
      <w:bodyDiv w:val="1"/>
      <w:marLeft w:val="0"/>
      <w:marRight w:val="0"/>
      <w:marTop w:val="0"/>
      <w:marBottom w:val="0"/>
      <w:divBdr>
        <w:top w:val="none" w:sz="0" w:space="0" w:color="auto"/>
        <w:left w:val="none" w:sz="0" w:space="0" w:color="auto"/>
        <w:bottom w:val="none" w:sz="0" w:space="0" w:color="auto"/>
        <w:right w:val="none" w:sz="0" w:space="0" w:color="auto"/>
      </w:divBdr>
    </w:div>
    <w:div w:id="991523235">
      <w:bodyDiv w:val="1"/>
      <w:marLeft w:val="0"/>
      <w:marRight w:val="0"/>
      <w:marTop w:val="0"/>
      <w:marBottom w:val="0"/>
      <w:divBdr>
        <w:top w:val="none" w:sz="0" w:space="0" w:color="auto"/>
        <w:left w:val="none" w:sz="0" w:space="0" w:color="auto"/>
        <w:bottom w:val="none" w:sz="0" w:space="0" w:color="auto"/>
        <w:right w:val="none" w:sz="0" w:space="0" w:color="auto"/>
      </w:divBdr>
    </w:div>
    <w:div w:id="1126435957">
      <w:bodyDiv w:val="1"/>
      <w:marLeft w:val="0"/>
      <w:marRight w:val="0"/>
      <w:marTop w:val="0"/>
      <w:marBottom w:val="0"/>
      <w:divBdr>
        <w:top w:val="none" w:sz="0" w:space="0" w:color="auto"/>
        <w:left w:val="none" w:sz="0" w:space="0" w:color="auto"/>
        <w:bottom w:val="none" w:sz="0" w:space="0" w:color="auto"/>
        <w:right w:val="none" w:sz="0" w:space="0" w:color="auto"/>
      </w:divBdr>
    </w:div>
    <w:div w:id="1171482900">
      <w:bodyDiv w:val="1"/>
      <w:marLeft w:val="0"/>
      <w:marRight w:val="0"/>
      <w:marTop w:val="0"/>
      <w:marBottom w:val="0"/>
      <w:divBdr>
        <w:top w:val="none" w:sz="0" w:space="0" w:color="auto"/>
        <w:left w:val="none" w:sz="0" w:space="0" w:color="auto"/>
        <w:bottom w:val="none" w:sz="0" w:space="0" w:color="auto"/>
        <w:right w:val="none" w:sz="0" w:space="0" w:color="auto"/>
      </w:divBdr>
    </w:div>
    <w:div w:id="1214198103">
      <w:bodyDiv w:val="1"/>
      <w:marLeft w:val="0"/>
      <w:marRight w:val="0"/>
      <w:marTop w:val="0"/>
      <w:marBottom w:val="0"/>
      <w:divBdr>
        <w:top w:val="none" w:sz="0" w:space="0" w:color="auto"/>
        <w:left w:val="none" w:sz="0" w:space="0" w:color="auto"/>
        <w:bottom w:val="none" w:sz="0" w:space="0" w:color="auto"/>
        <w:right w:val="none" w:sz="0" w:space="0" w:color="auto"/>
      </w:divBdr>
    </w:div>
    <w:div w:id="1218980353">
      <w:bodyDiv w:val="1"/>
      <w:marLeft w:val="0"/>
      <w:marRight w:val="0"/>
      <w:marTop w:val="0"/>
      <w:marBottom w:val="0"/>
      <w:divBdr>
        <w:top w:val="none" w:sz="0" w:space="0" w:color="auto"/>
        <w:left w:val="none" w:sz="0" w:space="0" w:color="auto"/>
        <w:bottom w:val="none" w:sz="0" w:space="0" w:color="auto"/>
        <w:right w:val="none" w:sz="0" w:space="0" w:color="auto"/>
      </w:divBdr>
    </w:div>
    <w:div w:id="1274098250">
      <w:bodyDiv w:val="1"/>
      <w:marLeft w:val="0"/>
      <w:marRight w:val="0"/>
      <w:marTop w:val="0"/>
      <w:marBottom w:val="0"/>
      <w:divBdr>
        <w:top w:val="none" w:sz="0" w:space="0" w:color="auto"/>
        <w:left w:val="none" w:sz="0" w:space="0" w:color="auto"/>
        <w:bottom w:val="none" w:sz="0" w:space="0" w:color="auto"/>
        <w:right w:val="none" w:sz="0" w:space="0" w:color="auto"/>
      </w:divBdr>
    </w:div>
    <w:div w:id="1293175358">
      <w:bodyDiv w:val="1"/>
      <w:marLeft w:val="0"/>
      <w:marRight w:val="0"/>
      <w:marTop w:val="0"/>
      <w:marBottom w:val="0"/>
      <w:divBdr>
        <w:top w:val="none" w:sz="0" w:space="0" w:color="auto"/>
        <w:left w:val="none" w:sz="0" w:space="0" w:color="auto"/>
        <w:bottom w:val="none" w:sz="0" w:space="0" w:color="auto"/>
        <w:right w:val="none" w:sz="0" w:space="0" w:color="auto"/>
      </w:divBdr>
    </w:div>
    <w:div w:id="1418937069">
      <w:bodyDiv w:val="1"/>
      <w:marLeft w:val="0"/>
      <w:marRight w:val="0"/>
      <w:marTop w:val="0"/>
      <w:marBottom w:val="0"/>
      <w:divBdr>
        <w:top w:val="none" w:sz="0" w:space="0" w:color="auto"/>
        <w:left w:val="none" w:sz="0" w:space="0" w:color="auto"/>
        <w:bottom w:val="none" w:sz="0" w:space="0" w:color="auto"/>
        <w:right w:val="none" w:sz="0" w:space="0" w:color="auto"/>
      </w:divBdr>
    </w:div>
    <w:div w:id="1473867270">
      <w:bodyDiv w:val="1"/>
      <w:marLeft w:val="0"/>
      <w:marRight w:val="0"/>
      <w:marTop w:val="0"/>
      <w:marBottom w:val="0"/>
      <w:divBdr>
        <w:top w:val="none" w:sz="0" w:space="0" w:color="auto"/>
        <w:left w:val="none" w:sz="0" w:space="0" w:color="auto"/>
        <w:bottom w:val="none" w:sz="0" w:space="0" w:color="auto"/>
        <w:right w:val="none" w:sz="0" w:space="0" w:color="auto"/>
      </w:divBdr>
    </w:div>
    <w:div w:id="1517697405">
      <w:bodyDiv w:val="1"/>
      <w:marLeft w:val="0"/>
      <w:marRight w:val="0"/>
      <w:marTop w:val="0"/>
      <w:marBottom w:val="0"/>
      <w:divBdr>
        <w:top w:val="none" w:sz="0" w:space="0" w:color="auto"/>
        <w:left w:val="none" w:sz="0" w:space="0" w:color="auto"/>
        <w:bottom w:val="none" w:sz="0" w:space="0" w:color="auto"/>
        <w:right w:val="none" w:sz="0" w:space="0" w:color="auto"/>
      </w:divBdr>
    </w:div>
    <w:div w:id="1523476546">
      <w:bodyDiv w:val="1"/>
      <w:marLeft w:val="0"/>
      <w:marRight w:val="0"/>
      <w:marTop w:val="0"/>
      <w:marBottom w:val="0"/>
      <w:divBdr>
        <w:top w:val="none" w:sz="0" w:space="0" w:color="auto"/>
        <w:left w:val="none" w:sz="0" w:space="0" w:color="auto"/>
        <w:bottom w:val="none" w:sz="0" w:space="0" w:color="auto"/>
        <w:right w:val="none" w:sz="0" w:space="0" w:color="auto"/>
      </w:divBdr>
    </w:div>
    <w:div w:id="1532299771">
      <w:bodyDiv w:val="1"/>
      <w:marLeft w:val="0"/>
      <w:marRight w:val="0"/>
      <w:marTop w:val="0"/>
      <w:marBottom w:val="0"/>
      <w:divBdr>
        <w:top w:val="none" w:sz="0" w:space="0" w:color="auto"/>
        <w:left w:val="none" w:sz="0" w:space="0" w:color="auto"/>
        <w:bottom w:val="none" w:sz="0" w:space="0" w:color="auto"/>
        <w:right w:val="none" w:sz="0" w:space="0" w:color="auto"/>
      </w:divBdr>
    </w:div>
    <w:div w:id="1601403107">
      <w:bodyDiv w:val="1"/>
      <w:marLeft w:val="0"/>
      <w:marRight w:val="0"/>
      <w:marTop w:val="0"/>
      <w:marBottom w:val="0"/>
      <w:divBdr>
        <w:top w:val="none" w:sz="0" w:space="0" w:color="auto"/>
        <w:left w:val="none" w:sz="0" w:space="0" w:color="auto"/>
        <w:bottom w:val="none" w:sz="0" w:space="0" w:color="auto"/>
        <w:right w:val="none" w:sz="0" w:space="0" w:color="auto"/>
      </w:divBdr>
    </w:div>
    <w:div w:id="1695381264">
      <w:bodyDiv w:val="1"/>
      <w:marLeft w:val="0"/>
      <w:marRight w:val="0"/>
      <w:marTop w:val="0"/>
      <w:marBottom w:val="0"/>
      <w:divBdr>
        <w:top w:val="none" w:sz="0" w:space="0" w:color="auto"/>
        <w:left w:val="none" w:sz="0" w:space="0" w:color="auto"/>
        <w:bottom w:val="none" w:sz="0" w:space="0" w:color="auto"/>
        <w:right w:val="none" w:sz="0" w:space="0" w:color="auto"/>
      </w:divBdr>
    </w:div>
    <w:div w:id="1789010081">
      <w:bodyDiv w:val="1"/>
      <w:marLeft w:val="0"/>
      <w:marRight w:val="0"/>
      <w:marTop w:val="0"/>
      <w:marBottom w:val="0"/>
      <w:divBdr>
        <w:top w:val="none" w:sz="0" w:space="0" w:color="auto"/>
        <w:left w:val="none" w:sz="0" w:space="0" w:color="auto"/>
        <w:bottom w:val="none" w:sz="0" w:space="0" w:color="auto"/>
        <w:right w:val="none" w:sz="0" w:space="0" w:color="auto"/>
      </w:divBdr>
    </w:div>
    <w:div w:id="1818957846">
      <w:bodyDiv w:val="1"/>
      <w:marLeft w:val="0"/>
      <w:marRight w:val="0"/>
      <w:marTop w:val="0"/>
      <w:marBottom w:val="0"/>
      <w:divBdr>
        <w:top w:val="none" w:sz="0" w:space="0" w:color="auto"/>
        <w:left w:val="none" w:sz="0" w:space="0" w:color="auto"/>
        <w:bottom w:val="none" w:sz="0" w:space="0" w:color="auto"/>
        <w:right w:val="none" w:sz="0" w:space="0" w:color="auto"/>
      </w:divBdr>
    </w:div>
    <w:div w:id="1823424756">
      <w:bodyDiv w:val="1"/>
      <w:marLeft w:val="0"/>
      <w:marRight w:val="0"/>
      <w:marTop w:val="0"/>
      <w:marBottom w:val="0"/>
      <w:divBdr>
        <w:top w:val="none" w:sz="0" w:space="0" w:color="auto"/>
        <w:left w:val="none" w:sz="0" w:space="0" w:color="auto"/>
        <w:bottom w:val="none" w:sz="0" w:space="0" w:color="auto"/>
        <w:right w:val="none" w:sz="0" w:space="0" w:color="auto"/>
      </w:divBdr>
    </w:div>
    <w:div w:id="1832062846">
      <w:bodyDiv w:val="1"/>
      <w:marLeft w:val="0"/>
      <w:marRight w:val="0"/>
      <w:marTop w:val="0"/>
      <w:marBottom w:val="0"/>
      <w:divBdr>
        <w:top w:val="none" w:sz="0" w:space="0" w:color="auto"/>
        <w:left w:val="none" w:sz="0" w:space="0" w:color="auto"/>
        <w:bottom w:val="none" w:sz="0" w:space="0" w:color="auto"/>
        <w:right w:val="none" w:sz="0" w:space="0" w:color="auto"/>
      </w:divBdr>
    </w:div>
    <w:div w:id="1864593794">
      <w:bodyDiv w:val="1"/>
      <w:marLeft w:val="0"/>
      <w:marRight w:val="0"/>
      <w:marTop w:val="0"/>
      <w:marBottom w:val="0"/>
      <w:divBdr>
        <w:top w:val="none" w:sz="0" w:space="0" w:color="auto"/>
        <w:left w:val="none" w:sz="0" w:space="0" w:color="auto"/>
        <w:bottom w:val="none" w:sz="0" w:space="0" w:color="auto"/>
        <w:right w:val="none" w:sz="0" w:space="0" w:color="auto"/>
      </w:divBdr>
    </w:div>
    <w:div w:id="1965232044">
      <w:bodyDiv w:val="1"/>
      <w:marLeft w:val="0"/>
      <w:marRight w:val="0"/>
      <w:marTop w:val="0"/>
      <w:marBottom w:val="0"/>
      <w:divBdr>
        <w:top w:val="none" w:sz="0" w:space="0" w:color="auto"/>
        <w:left w:val="none" w:sz="0" w:space="0" w:color="auto"/>
        <w:bottom w:val="none" w:sz="0" w:space="0" w:color="auto"/>
        <w:right w:val="none" w:sz="0" w:space="0" w:color="auto"/>
      </w:divBdr>
    </w:div>
    <w:div w:id="2016564758">
      <w:bodyDiv w:val="1"/>
      <w:marLeft w:val="0"/>
      <w:marRight w:val="0"/>
      <w:marTop w:val="0"/>
      <w:marBottom w:val="0"/>
      <w:divBdr>
        <w:top w:val="none" w:sz="0" w:space="0" w:color="auto"/>
        <w:left w:val="none" w:sz="0" w:space="0" w:color="auto"/>
        <w:bottom w:val="none" w:sz="0" w:space="0" w:color="auto"/>
        <w:right w:val="none" w:sz="0" w:space="0" w:color="auto"/>
      </w:divBdr>
    </w:div>
    <w:div w:id="2041471253">
      <w:bodyDiv w:val="1"/>
      <w:marLeft w:val="0"/>
      <w:marRight w:val="0"/>
      <w:marTop w:val="0"/>
      <w:marBottom w:val="0"/>
      <w:divBdr>
        <w:top w:val="none" w:sz="0" w:space="0" w:color="auto"/>
        <w:left w:val="none" w:sz="0" w:space="0" w:color="auto"/>
        <w:bottom w:val="none" w:sz="0" w:space="0" w:color="auto"/>
        <w:right w:val="none" w:sz="0" w:space="0" w:color="auto"/>
      </w:divBdr>
    </w:div>
    <w:div w:id="212495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ecfaces.com/articles/digital-forensic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sources.infosecinstitute.com/topics/digital-forensics/free-open-source-computer-forensics-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EE90E-7CD6-431B-BDF2-FA11C6ABA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18</Pages>
  <Words>4488</Words>
  <Characters>25585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Baluti</dc:creator>
  <cp:keywords/>
  <dc:description/>
  <cp:lastModifiedBy>Cristian Baluti</cp:lastModifiedBy>
  <cp:revision>4</cp:revision>
  <dcterms:created xsi:type="dcterms:W3CDTF">2024-01-04T22:59:00Z</dcterms:created>
  <dcterms:modified xsi:type="dcterms:W3CDTF">2024-01-30T21:33:00Z</dcterms:modified>
</cp:coreProperties>
</file>