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D569" w14:textId="77777777" w:rsidR="0098374C" w:rsidRPr="00A353D3" w:rsidRDefault="0098374C" w:rsidP="0098374C">
      <w:pPr>
        <w:jc w:val="center"/>
        <w:rPr>
          <w:b/>
          <w:sz w:val="36"/>
        </w:rPr>
      </w:pPr>
      <w:r w:rsidRPr="00A353D3">
        <w:rPr>
          <w:b/>
          <w:sz w:val="36"/>
        </w:rPr>
        <w:t>R O M Â N I A</w:t>
      </w:r>
    </w:p>
    <w:p w14:paraId="6C3918D9" w14:textId="77777777" w:rsidR="0098374C" w:rsidRDefault="0098374C" w:rsidP="0098374C">
      <w:pPr>
        <w:jc w:val="center"/>
        <w:rPr>
          <w:b/>
          <w:sz w:val="36"/>
        </w:rPr>
      </w:pPr>
      <w:r w:rsidRPr="00A353D3">
        <w:rPr>
          <w:b/>
          <w:sz w:val="36"/>
        </w:rPr>
        <w:t>MINISTERUL APĂRĂRII</w:t>
      </w:r>
      <w:r>
        <w:rPr>
          <w:b/>
          <w:sz w:val="36"/>
        </w:rPr>
        <w:t xml:space="preserve"> NAŢIONALE</w:t>
      </w:r>
    </w:p>
    <w:p w14:paraId="657B38C3" w14:textId="77777777" w:rsidR="0098374C" w:rsidRPr="00E17A3A" w:rsidRDefault="0098374C" w:rsidP="0098374C">
      <w:pPr>
        <w:jc w:val="center"/>
        <w:rPr>
          <w:b/>
          <w:sz w:val="36"/>
          <w:szCs w:val="36"/>
        </w:rPr>
      </w:pPr>
      <w:r w:rsidRPr="00E17A3A">
        <w:rPr>
          <w:sz w:val="36"/>
          <w:szCs w:val="36"/>
        </w:rPr>
        <w:t>Academia Tehnică Militară ”Ferdinand I”</w:t>
      </w:r>
    </w:p>
    <w:p w14:paraId="7FEBB953" w14:textId="6E9CE145" w:rsidR="002601B1" w:rsidRDefault="002601B1" w:rsidP="0098374C">
      <w:pPr>
        <w:jc w:val="center"/>
        <w:rPr>
          <w:sz w:val="24"/>
          <w:szCs w:val="24"/>
        </w:rPr>
      </w:pPr>
    </w:p>
    <w:p w14:paraId="137B183E" w14:textId="745DC5E2" w:rsidR="0098374C" w:rsidRDefault="0098374C" w:rsidP="0098374C">
      <w:pPr>
        <w:jc w:val="center"/>
        <w:rPr>
          <w:sz w:val="24"/>
          <w:szCs w:val="24"/>
        </w:rPr>
      </w:pPr>
    </w:p>
    <w:p w14:paraId="4C7D5441" w14:textId="0EF744EE" w:rsidR="0098374C" w:rsidRDefault="0098374C" w:rsidP="0098374C">
      <w:pPr>
        <w:jc w:val="center"/>
        <w:rPr>
          <w:sz w:val="24"/>
          <w:szCs w:val="24"/>
        </w:rPr>
      </w:pPr>
      <w:r w:rsidRPr="00F8373D">
        <w:rPr>
          <w:noProof/>
          <w:lang w:eastAsia="ro-RO"/>
        </w:rPr>
        <w:drawing>
          <wp:inline distT="0" distB="0" distL="0" distR="0" wp14:anchorId="11D771AA" wp14:editId="4C47FCAF">
            <wp:extent cx="1989455" cy="2340610"/>
            <wp:effectExtent l="0" t="0" r="0" b="2540"/>
            <wp:docPr id="2" name="Picture 2" descr="Description: 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teme 2018\Stema ATM Ferdinand 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55" cy="2340610"/>
                    </a:xfrm>
                    <a:prstGeom prst="rect">
                      <a:avLst/>
                    </a:prstGeom>
                    <a:noFill/>
                    <a:ln>
                      <a:noFill/>
                    </a:ln>
                  </pic:spPr>
                </pic:pic>
              </a:graphicData>
            </a:graphic>
          </wp:inline>
        </w:drawing>
      </w:r>
    </w:p>
    <w:p w14:paraId="3F1C0F64" w14:textId="32873A42" w:rsidR="0098374C" w:rsidRDefault="0098374C" w:rsidP="0098374C">
      <w:pPr>
        <w:jc w:val="center"/>
        <w:rPr>
          <w:sz w:val="24"/>
          <w:szCs w:val="24"/>
        </w:rPr>
      </w:pPr>
    </w:p>
    <w:p w14:paraId="186A6E65" w14:textId="77777777" w:rsidR="0098374C" w:rsidRPr="0098374C" w:rsidRDefault="0098374C" w:rsidP="0098374C">
      <w:pPr>
        <w:jc w:val="center"/>
        <w:rPr>
          <w:b/>
          <w:sz w:val="64"/>
          <w:szCs w:val="64"/>
          <w14:shadow w14:blurRad="50800" w14:dist="38100" w14:dir="2700000" w14:sx="100000" w14:sy="100000" w14:kx="0" w14:ky="0" w14:algn="tl">
            <w14:srgbClr w14:val="000000">
              <w14:alpha w14:val="60000"/>
            </w14:srgbClr>
          </w14:shadow>
        </w:rPr>
      </w:pPr>
      <w:r w:rsidRPr="0098374C">
        <w:rPr>
          <w:b/>
          <w:sz w:val="64"/>
          <w:szCs w:val="64"/>
          <w14:shadow w14:blurRad="50800" w14:dist="38100" w14:dir="2700000" w14:sx="100000" w14:sy="100000" w14:kx="0" w14:ky="0" w14:algn="tl">
            <w14:srgbClr w14:val="000000">
              <w14:alpha w14:val="60000"/>
            </w14:srgbClr>
          </w14:shadow>
        </w:rPr>
        <w:t>PROIECT</w:t>
      </w:r>
    </w:p>
    <w:p w14:paraId="4619E917" w14:textId="77777777" w:rsidR="0098374C" w:rsidRPr="0098374C" w:rsidRDefault="0098374C" w:rsidP="0098374C">
      <w:pPr>
        <w:jc w:val="center"/>
        <w:rPr>
          <w:b/>
          <w:sz w:val="40"/>
          <w:szCs w:val="40"/>
          <w14:shadow w14:blurRad="50800" w14:dist="38100" w14:dir="2700000" w14:sx="100000" w14:sy="100000" w14:kx="0" w14:ky="0" w14:algn="tl">
            <w14:srgbClr w14:val="000000">
              <w14:alpha w14:val="60000"/>
            </w14:srgbClr>
          </w14:shadow>
        </w:rPr>
      </w:pPr>
      <w:r w:rsidRPr="0098374C">
        <w:rPr>
          <w:b/>
          <w:sz w:val="40"/>
          <w:szCs w:val="40"/>
          <w14:shadow w14:blurRad="50800" w14:dist="38100" w14:dir="2700000" w14:sx="100000" w14:sy="100000" w14:kx="0" w14:ky="0" w14:algn="tl">
            <w14:srgbClr w14:val="000000">
              <w14:alpha w14:val="60000"/>
            </w14:srgbClr>
          </w14:shadow>
        </w:rPr>
        <w:t xml:space="preserve">la disciplina </w:t>
      </w:r>
      <w:r w:rsidRPr="0098374C">
        <w:rPr>
          <w:b/>
          <w:sz w:val="48"/>
          <w:szCs w:val="48"/>
          <w14:shadow w14:blurRad="50800" w14:dist="38100" w14:dir="2700000" w14:sx="100000" w14:sy="100000" w14:kx="0" w14:ky="0" w14:algn="tl">
            <w14:srgbClr w14:val="000000">
              <w14:alpha w14:val="60000"/>
            </w14:srgbClr>
          </w14:shadow>
        </w:rPr>
        <w:t>APLICAȚII CU BAZE DE DATE</w:t>
      </w:r>
    </w:p>
    <w:p w14:paraId="08D2C208" w14:textId="5D12436E" w:rsidR="0098374C" w:rsidRDefault="0098374C" w:rsidP="0098374C">
      <w:pPr>
        <w:jc w:val="center"/>
        <w:rPr>
          <w:sz w:val="24"/>
          <w:szCs w:val="24"/>
        </w:rPr>
      </w:pPr>
    </w:p>
    <w:p w14:paraId="20B1BEC9" w14:textId="5DF0E71B" w:rsidR="0098374C" w:rsidRDefault="0098374C" w:rsidP="0098374C">
      <w:pPr>
        <w:jc w:val="center"/>
        <w:rPr>
          <w:sz w:val="24"/>
          <w:szCs w:val="24"/>
        </w:rPr>
      </w:pPr>
    </w:p>
    <w:p w14:paraId="6927F444" w14:textId="4441D21F" w:rsidR="0098374C" w:rsidRPr="00847087" w:rsidRDefault="0098374C" w:rsidP="0098374C">
      <w:pPr>
        <w:jc w:val="center"/>
        <w:rPr>
          <w:b/>
          <w:sz w:val="40"/>
          <w:szCs w:val="40"/>
          <w:lang w:val="en-US"/>
        </w:rPr>
      </w:pPr>
      <w:r>
        <w:rPr>
          <w:b/>
          <w:sz w:val="40"/>
          <w:szCs w:val="40"/>
        </w:rPr>
        <w:t>Tema: Sistem pentru rezervarea biletelor de tren</w:t>
      </w:r>
    </w:p>
    <w:p w14:paraId="7DDED896" w14:textId="77777777" w:rsidR="0098374C" w:rsidRDefault="0098374C" w:rsidP="0098374C">
      <w:pPr>
        <w:jc w:val="center"/>
        <w:rPr>
          <w:sz w:val="24"/>
          <w:szCs w:val="24"/>
        </w:rPr>
      </w:pPr>
    </w:p>
    <w:p w14:paraId="3627936A" w14:textId="731DDC2D" w:rsidR="0098374C" w:rsidRDefault="0098374C" w:rsidP="0098374C">
      <w:pPr>
        <w:jc w:val="center"/>
        <w:rPr>
          <w:sz w:val="24"/>
          <w:szCs w:val="24"/>
        </w:rPr>
      </w:pPr>
    </w:p>
    <w:p w14:paraId="5B94A980" w14:textId="713776C7" w:rsidR="0098374C" w:rsidRDefault="0098374C" w:rsidP="0098374C">
      <w:pPr>
        <w:jc w:val="center"/>
        <w:rPr>
          <w:sz w:val="24"/>
          <w:szCs w:val="24"/>
        </w:rPr>
      </w:pPr>
    </w:p>
    <w:p w14:paraId="5427E5CF" w14:textId="77777777" w:rsidR="0098374C" w:rsidRDefault="0098374C" w:rsidP="0098374C">
      <w:pPr>
        <w:tabs>
          <w:tab w:val="left" w:pos="5670"/>
        </w:tabs>
        <w:ind w:left="2127"/>
        <w:jc w:val="right"/>
        <w:rPr>
          <w:b/>
          <w:sz w:val="32"/>
        </w:rPr>
      </w:pPr>
    </w:p>
    <w:p w14:paraId="33A3BF68" w14:textId="523EF41D" w:rsidR="0098374C" w:rsidRDefault="0098374C" w:rsidP="0098374C">
      <w:pPr>
        <w:tabs>
          <w:tab w:val="left" w:pos="5670"/>
        </w:tabs>
        <w:ind w:left="2127"/>
        <w:jc w:val="right"/>
        <w:rPr>
          <w:b/>
          <w:sz w:val="32"/>
        </w:rPr>
      </w:pPr>
      <w:r>
        <w:rPr>
          <w:b/>
          <w:sz w:val="32"/>
        </w:rPr>
        <w:t>Grupa C113B</w:t>
      </w:r>
    </w:p>
    <w:p w14:paraId="2BF2CFED" w14:textId="77777777" w:rsidR="0098374C" w:rsidRDefault="0098374C" w:rsidP="0098374C">
      <w:pPr>
        <w:tabs>
          <w:tab w:val="left" w:pos="5670"/>
        </w:tabs>
        <w:ind w:left="2127"/>
        <w:jc w:val="right"/>
        <w:rPr>
          <w:b/>
          <w:sz w:val="32"/>
        </w:rPr>
      </w:pPr>
    </w:p>
    <w:p w14:paraId="1D1F7417" w14:textId="27A8D045" w:rsidR="0098374C" w:rsidRPr="00847087" w:rsidRDefault="0098374C" w:rsidP="0098374C">
      <w:pPr>
        <w:jc w:val="right"/>
        <w:rPr>
          <w:b/>
          <w:sz w:val="32"/>
          <w:szCs w:val="32"/>
        </w:rPr>
      </w:pPr>
      <w:r>
        <w:rPr>
          <w:b/>
          <w:sz w:val="32"/>
        </w:rPr>
        <w:t>Sd. Sg.  Jipianu Toraș Mihnea</w:t>
      </w:r>
      <w:r>
        <w:rPr>
          <w:b/>
          <w:sz w:val="32"/>
        </w:rPr>
        <w:tab/>
      </w:r>
    </w:p>
    <w:p w14:paraId="5111F239" w14:textId="19A817E9" w:rsidR="0098374C" w:rsidRPr="0098374C" w:rsidRDefault="0098374C" w:rsidP="0098374C">
      <w:pPr>
        <w:jc w:val="right"/>
        <w:rPr>
          <w:b/>
          <w:sz w:val="32"/>
          <w:szCs w:val="32"/>
        </w:rPr>
      </w:pPr>
      <w:r>
        <w:rPr>
          <w:b/>
          <w:sz w:val="32"/>
        </w:rPr>
        <w:tab/>
        <w:t>Sd. Sg.  Băluți Ilie Cristian</w:t>
      </w:r>
      <w:r>
        <w:rPr>
          <w:b/>
          <w:sz w:val="32"/>
        </w:rPr>
        <w:tab/>
      </w:r>
    </w:p>
    <w:p w14:paraId="56DA8CD8" w14:textId="195A1463" w:rsidR="0098374C" w:rsidRDefault="0098374C" w:rsidP="0098374C">
      <w:pPr>
        <w:tabs>
          <w:tab w:val="left" w:pos="5670"/>
        </w:tabs>
        <w:ind w:left="2127"/>
        <w:rPr>
          <w:b/>
          <w:szCs w:val="28"/>
        </w:rPr>
      </w:pPr>
    </w:p>
    <w:p w14:paraId="2FCCCC3E" w14:textId="5EC43BCA" w:rsidR="0098374C" w:rsidRDefault="0098374C" w:rsidP="0098374C">
      <w:pPr>
        <w:tabs>
          <w:tab w:val="left" w:pos="5670"/>
        </w:tabs>
        <w:ind w:left="2127"/>
        <w:rPr>
          <w:b/>
          <w:szCs w:val="28"/>
        </w:rPr>
      </w:pPr>
    </w:p>
    <w:p w14:paraId="2936A959" w14:textId="310B8390" w:rsidR="0098374C" w:rsidRDefault="0098374C" w:rsidP="0098374C">
      <w:pPr>
        <w:tabs>
          <w:tab w:val="left" w:pos="5670"/>
        </w:tabs>
        <w:ind w:left="2127"/>
        <w:rPr>
          <w:b/>
          <w:szCs w:val="28"/>
        </w:rPr>
      </w:pPr>
    </w:p>
    <w:p w14:paraId="21C3090D" w14:textId="77777777" w:rsidR="0098374C" w:rsidRDefault="0098374C" w:rsidP="0098374C">
      <w:pPr>
        <w:tabs>
          <w:tab w:val="left" w:pos="5670"/>
        </w:tabs>
        <w:ind w:left="2127"/>
        <w:rPr>
          <w:b/>
          <w:szCs w:val="28"/>
        </w:rPr>
      </w:pPr>
    </w:p>
    <w:p w14:paraId="38864DA6" w14:textId="77777777" w:rsidR="0098374C" w:rsidRPr="00162104" w:rsidRDefault="0098374C" w:rsidP="0098374C">
      <w:pPr>
        <w:tabs>
          <w:tab w:val="left" w:pos="5670"/>
        </w:tabs>
        <w:jc w:val="center"/>
        <w:rPr>
          <w:b/>
          <w:szCs w:val="28"/>
        </w:rPr>
      </w:pPr>
      <w:r w:rsidRPr="00162104">
        <w:rPr>
          <w:b/>
          <w:szCs w:val="28"/>
        </w:rPr>
        <w:t>- BUCUREŞTI -</w:t>
      </w:r>
    </w:p>
    <w:p w14:paraId="72F7F53E" w14:textId="713FF354" w:rsidR="0098374C" w:rsidRDefault="0098374C" w:rsidP="0098374C">
      <w:pPr>
        <w:tabs>
          <w:tab w:val="left" w:pos="5670"/>
        </w:tabs>
        <w:jc w:val="center"/>
        <w:rPr>
          <w:b/>
          <w:szCs w:val="28"/>
        </w:rPr>
      </w:pPr>
      <w:r w:rsidRPr="00162104">
        <w:rPr>
          <w:b/>
          <w:szCs w:val="28"/>
        </w:rPr>
        <w:t>20</w:t>
      </w:r>
      <w:r>
        <w:rPr>
          <w:b/>
          <w:szCs w:val="28"/>
        </w:rPr>
        <w:t>22</w:t>
      </w:r>
    </w:p>
    <w:p w14:paraId="1D5CEABD" w14:textId="4707B934" w:rsidR="0098374C" w:rsidRPr="0034778C" w:rsidRDefault="0098374C" w:rsidP="0098374C">
      <w:pPr>
        <w:spacing w:after="160" w:line="259" w:lineRule="auto"/>
        <w:jc w:val="left"/>
        <w:rPr>
          <w:b/>
          <w:sz w:val="24"/>
          <w:szCs w:val="24"/>
        </w:rPr>
      </w:pPr>
      <w:r w:rsidRPr="0034778C">
        <w:rPr>
          <w:b/>
          <w:sz w:val="24"/>
          <w:szCs w:val="24"/>
        </w:rPr>
        <w:lastRenderedPageBreak/>
        <w:t>Cerințe:</w:t>
      </w:r>
    </w:p>
    <w:p w14:paraId="3827D557" w14:textId="3529BDA3"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 xml:space="preserve">Clienții pot căuta în aplicație pentru a face rezervări pentru trenuri locale și pentru a obține chitanțe de rezervare online. </w:t>
      </w:r>
    </w:p>
    <w:p w14:paraId="74B1F119" w14:textId="697B3EDF"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 xml:space="preserve">Clienții pot exporta chitanțele în format PDF. Aplicația cuprinde două conturi, unul de administrator și celălalt fiind un cont de utilizator. Cu ajutorul contului Admin, Administratorul poate vizualiza toate biletele rezervate ale unui utilizator. </w:t>
      </w:r>
    </w:p>
    <w:p w14:paraId="2C7A7750" w14:textId="6B304CC2"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În timpul utilizării aplicației, utilizatorii trebuie să completeze un formular de rezervare a biletului pentru a face rezervarea. De asemenea, acesta își poate vizualiza istoricul (asupra istoricului, utilizatorul nu mai poate face modificări)</w:t>
      </w:r>
    </w:p>
    <w:p w14:paraId="36FDACBB" w14:textId="3CD85E52" w:rsidR="0098374C" w:rsidRPr="0034778C" w:rsidRDefault="0098374C" w:rsidP="0098374C">
      <w:pPr>
        <w:spacing w:after="160" w:line="259" w:lineRule="auto"/>
        <w:ind w:firstLine="720"/>
        <w:jc w:val="left"/>
        <w:rPr>
          <w:bCs/>
          <w:color w:val="000000"/>
          <w:sz w:val="24"/>
          <w:szCs w:val="24"/>
          <w:shd w:val="clear" w:color="auto" w:fill="FFFFFF"/>
        </w:rPr>
      </w:pPr>
    </w:p>
    <w:p w14:paraId="5DB81113" w14:textId="77777777" w:rsidR="0098374C" w:rsidRPr="0034778C" w:rsidRDefault="0098374C" w:rsidP="0098374C">
      <w:pPr>
        <w:spacing w:after="160" w:line="259" w:lineRule="auto"/>
        <w:ind w:firstLine="720"/>
        <w:jc w:val="left"/>
        <w:rPr>
          <w:b/>
          <w:sz w:val="24"/>
          <w:szCs w:val="24"/>
        </w:rPr>
      </w:pPr>
      <w:r w:rsidRPr="0034778C">
        <w:rPr>
          <w:b/>
          <w:sz w:val="24"/>
          <w:szCs w:val="24"/>
        </w:rPr>
        <w:t>Introducere:</w:t>
      </w:r>
    </w:p>
    <w:p w14:paraId="27A4768D" w14:textId="62CA6C57" w:rsidR="0098374C" w:rsidRPr="0034778C" w:rsidRDefault="0098374C" w:rsidP="0098374C">
      <w:pPr>
        <w:spacing w:after="160" w:line="259" w:lineRule="auto"/>
        <w:ind w:firstLine="720"/>
        <w:jc w:val="left"/>
        <w:rPr>
          <w:bCs/>
          <w:sz w:val="24"/>
          <w:szCs w:val="24"/>
        </w:rPr>
      </w:pPr>
      <w:r w:rsidRPr="0034778C">
        <w:rPr>
          <w:bCs/>
          <w:sz w:val="24"/>
          <w:szCs w:val="24"/>
        </w:rPr>
        <w:t>Această aplicație WPF scris</w:t>
      </w:r>
      <w:r w:rsidR="0034778C">
        <w:rPr>
          <w:bCs/>
          <w:sz w:val="24"/>
          <w:szCs w:val="24"/>
        </w:rPr>
        <w:t>ă</w:t>
      </w:r>
      <w:r w:rsidRPr="0034778C">
        <w:rPr>
          <w:bCs/>
          <w:sz w:val="24"/>
          <w:szCs w:val="24"/>
        </w:rPr>
        <w:t xml:space="preserve"> în C# gestionează trenurile și biletele. Utilizatorii pot planifica o călătorie </w:t>
      </w:r>
      <w:r w:rsidR="0034778C">
        <w:rPr>
          <w:bCs/>
          <w:sz w:val="24"/>
          <w:szCs w:val="24"/>
        </w:rPr>
        <w:t xml:space="preserve">prin a </w:t>
      </w:r>
      <w:r w:rsidRPr="0034778C">
        <w:rPr>
          <w:bCs/>
          <w:sz w:val="24"/>
          <w:szCs w:val="24"/>
        </w:rPr>
        <w:t xml:space="preserve">selecta stația de plecare și sosire, data și primesc </w:t>
      </w:r>
      <w:bookmarkStart w:id="0" w:name="_Hlk124752576"/>
      <w:r w:rsidR="0034778C">
        <w:rPr>
          <w:bCs/>
          <w:sz w:val="24"/>
          <w:szCs w:val="24"/>
        </w:rPr>
        <w:t>un formular de verificare a cardului</w:t>
      </w:r>
      <w:r w:rsidRPr="0034778C">
        <w:rPr>
          <w:bCs/>
          <w:sz w:val="24"/>
          <w:szCs w:val="24"/>
        </w:rPr>
        <w:t xml:space="preserve"> pentru </w:t>
      </w:r>
      <w:r w:rsidR="0034778C">
        <w:rPr>
          <w:bCs/>
          <w:sz w:val="24"/>
          <w:szCs w:val="24"/>
        </w:rPr>
        <w:t>plată</w:t>
      </w:r>
      <w:bookmarkEnd w:id="0"/>
      <w:r w:rsidRPr="0034778C">
        <w:rPr>
          <w:bCs/>
          <w:sz w:val="24"/>
          <w:szCs w:val="24"/>
        </w:rPr>
        <w:t xml:space="preserve">. Biletul este apoi trimis prin e-mailul pe care utilizatorul l-a introdus la înregistrare sau autentificare. </w:t>
      </w:r>
    </w:p>
    <w:p w14:paraId="1305793C" w14:textId="77777777" w:rsidR="0098374C" w:rsidRPr="0034778C" w:rsidRDefault="0098374C" w:rsidP="0098374C">
      <w:pPr>
        <w:spacing w:after="160" w:line="259" w:lineRule="auto"/>
        <w:ind w:firstLine="720"/>
        <w:jc w:val="left"/>
        <w:rPr>
          <w:bCs/>
          <w:sz w:val="24"/>
          <w:szCs w:val="24"/>
        </w:rPr>
      </w:pPr>
      <w:r w:rsidRPr="0034778C">
        <w:rPr>
          <w:bCs/>
          <w:sz w:val="24"/>
          <w:szCs w:val="24"/>
        </w:rPr>
        <w:t xml:space="preserve">Utilizatorii pot, de asemenea, să vadă toate trenurile și să caute un tren specific. Utilizatorii noi se pot înregistra și au opțiunea de a selecta dacă sunt persoane în vârstă sau studenți. </w:t>
      </w:r>
    </w:p>
    <w:p w14:paraId="53A74834" w14:textId="6B64BF22" w:rsidR="0098374C" w:rsidRPr="0034778C" w:rsidRDefault="0098374C" w:rsidP="0098374C">
      <w:pPr>
        <w:spacing w:after="160" w:line="259" w:lineRule="auto"/>
        <w:ind w:firstLine="720"/>
        <w:jc w:val="left"/>
        <w:rPr>
          <w:bCs/>
          <w:sz w:val="24"/>
          <w:szCs w:val="24"/>
        </w:rPr>
      </w:pPr>
      <w:r w:rsidRPr="0034778C">
        <w:rPr>
          <w:bCs/>
          <w:sz w:val="24"/>
          <w:szCs w:val="24"/>
        </w:rPr>
        <w:t>Administratorii pot verifica conturile care pretind că sunt persoane în vârstă sau studenți și pot vedea toate biletele rezervate.</w:t>
      </w:r>
    </w:p>
    <w:p w14:paraId="07F67D19" w14:textId="0AAB3301" w:rsidR="0098374C" w:rsidRPr="0034778C" w:rsidRDefault="0098374C" w:rsidP="0034778C">
      <w:pPr>
        <w:spacing w:after="160" w:line="259" w:lineRule="auto"/>
        <w:ind w:firstLine="720"/>
        <w:jc w:val="left"/>
        <w:rPr>
          <w:bCs/>
          <w:sz w:val="24"/>
          <w:szCs w:val="24"/>
        </w:rPr>
      </w:pPr>
      <w:r w:rsidRPr="0034778C">
        <w:rPr>
          <w:bCs/>
          <w:sz w:val="24"/>
          <w:szCs w:val="24"/>
        </w:rPr>
        <w:t>Caracteristici:</w:t>
      </w:r>
    </w:p>
    <w:p w14:paraId="1629EC58" w14:textId="730C7B03"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Planificarea călătoriei: Utilizatorii pot planifica o călătorie selectând stația de plecare și sosire data</w:t>
      </w:r>
      <w:r w:rsidR="0034778C">
        <w:rPr>
          <w:bCs/>
          <w:sz w:val="24"/>
          <w:szCs w:val="24"/>
        </w:rPr>
        <w:t xml:space="preserve"> și trenul</w:t>
      </w:r>
      <w:r w:rsidRPr="0034778C">
        <w:rPr>
          <w:bCs/>
          <w:sz w:val="24"/>
          <w:szCs w:val="24"/>
        </w:rPr>
        <w:t>.</w:t>
      </w:r>
    </w:p>
    <w:p w14:paraId="615CB1A6" w14:textId="3BDA63DC"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 xml:space="preserve">Verificarea biletului: Utilizatorii primesc </w:t>
      </w:r>
      <w:r w:rsidR="0034778C" w:rsidRPr="0034778C">
        <w:rPr>
          <w:bCs/>
          <w:sz w:val="24"/>
          <w:szCs w:val="24"/>
        </w:rPr>
        <w:t xml:space="preserve">un formular de verificare a cardului pentru plată </w:t>
      </w:r>
      <w:r w:rsidRPr="0034778C">
        <w:rPr>
          <w:bCs/>
          <w:sz w:val="24"/>
          <w:szCs w:val="24"/>
        </w:rPr>
        <w:t>atunci când planifică o călătorie.</w:t>
      </w:r>
    </w:p>
    <w:p w14:paraId="3C182AA9"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E-mail bilet: Biletul este trimis prin e-mailul pe care utilizatorul l-a introdus la înregistrare sau autentificare.</w:t>
      </w:r>
    </w:p>
    <w:p w14:paraId="06296AD1"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Vizualizarea tuturor trenurilor: Utilizatorii pot vedea toate trenurile disponibile.</w:t>
      </w:r>
    </w:p>
    <w:p w14:paraId="7DF38A18" w14:textId="0469578A"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Căutarea unui tren specific: Utilizatorii pot căuta un tren specific prin număr</w:t>
      </w:r>
      <w:r w:rsidR="0034778C">
        <w:rPr>
          <w:bCs/>
          <w:sz w:val="24"/>
          <w:szCs w:val="24"/>
        </w:rPr>
        <w:t>.</w:t>
      </w:r>
    </w:p>
    <w:p w14:paraId="0305C770"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Înregistrare: Utilizatorii noi se pot înregistra și au opțiunea de a selecta dacă sunt persoane în vârstă sau studenți.</w:t>
      </w:r>
    </w:p>
    <w:p w14:paraId="0FC0CBF6"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Verificarea contului: Administratorii pot verifica conturile care pretind că sunt persoane în vârstă sau studenți.</w:t>
      </w:r>
    </w:p>
    <w:p w14:paraId="725D5FA7" w14:textId="58500539" w:rsidR="0098374C" w:rsidRDefault="0098374C" w:rsidP="0034778C">
      <w:pPr>
        <w:pStyle w:val="ListParagraph"/>
        <w:numPr>
          <w:ilvl w:val="0"/>
          <w:numId w:val="1"/>
        </w:numPr>
        <w:spacing w:after="160" w:line="259" w:lineRule="auto"/>
        <w:jc w:val="left"/>
        <w:rPr>
          <w:bCs/>
          <w:sz w:val="24"/>
          <w:szCs w:val="24"/>
        </w:rPr>
      </w:pPr>
      <w:r w:rsidRPr="0034778C">
        <w:rPr>
          <w:bCs/>
          <w:sz w:val="24"/>
          <w:szCs w:val="24"/>
        </w:rPr>
        <w:t>Vizualizarea biletelor rezervate: Administratorii pot vedea toate biletele rezervate.</w:t>
      </w:r>
    </w:p>
    <w:p w14:paraId="493FC5F5" w14:textId="77777777" w:rsidR="0034778C" w:rsidRPr="0051674B" w:rsidRDefault="0034778C">
      <w:pPr>
        <w:spacing w:after="160" w:line="259" w:lineRule="auto"/>
        <w:jc w:val="left"/>
        <w:rPr>
          <w:bCs/>
          <w:sz w:val="24"/>
          <w:szCs w:val="24"/>
          <w:lang w:val="en-US"/>
        </w:rPr>
      </w:pPr>
      <w:r>
        <w:rPr>
          <w:bCs/>
          <w:sz w:val="24"/>
          <w:szCs w:val="24"/>
        </w:rPr>
        <w:br w:type="page"/>
      </w:r>
    </w:p>
    <w:p w14:paraId="36AE74B2" w14:textId="5297FE42" w:rsidR="0098374C" w:rsidRDefault="0098374C" w:rsidP="0034778C">
      <w:pPr>
        <w:spacing w:after="160" w:line="259" w:lineRule="auto"/>
        <w:jc w:val="left"/>
        <w:rPr>
          <w:b/>
          <w:sz w:val="24"/>
          <w:szCs w:val="24"/>
        </w:rPr>
      </w:pPr>
      <w:r w:rsidRPr="0034778C">
        <w:rPr>
          <w:b/>
          <w:sz w:val="24"/>
          <w:szCs w:val="24"/>
        </w:rPr>
        <w:lastRenderedPageBreak/>
        <w:t>Interfața utilizatorului:</w:t>
      </w:r>
    </w:p>
    <w:p w14:paraId="2C020D7C" w14:textId="37B31E92" w:rsidR="00DC679F" w:rsidRDefault="00DC679F" w:rsidP="0034778C">
      <w:pPr>
        <w:spacing w:after="160" w:line="259" w:lineRule="auto"/>
        <w:jc w:val="left"/>
        <w:rPr>
          <w:bCs/>
          <w:sz w:val="24"/>
          <w:szCs w:val="24"/>
        </w:rPr>
      </w:pPr>
      <w:r>
        <w:rPr>
          <w:b/>
          <w:sz w:val="24"/>
          <w:szCs w:val="24"/>
        </w:rPr>
        <w:tab/>
      </w:r>
      <w:r>
        <w:rPr>
          <w:bCs/>
          <w:sz w:val="24"/>
          <w:szCs w:val="24"/>
        </w:rPr>
        <w:t>Logare: Utilizatorii sunt întâmpinați de o fereastră unde aceștia pot introduce credențialele pentru a se putea conecta la conturile acestora</w:t>
      </w:r>
    </w:p>
    <w:p w14:paraId="6DA8A7C5" w14:textId="7F300542" w:rsidR="00DC679F" w:rsidRPr="00DC679F" w:rsidRDefault="00DC679F" w:rsidP="00DC679F">
      <w:pPr>
        <w:spacing w:after="160" w:line="259" w:lineRule="auto"/>
        <w:jc w:val="center"/>
        <w:rPr>
          <w:bCs/>
          <w:sz w:val="24"/>
          <w:szCs w:val="24"/>
        </w:rPr>
      </w:pPr>
      <w:r w:rsidRPr="00DC679F">
        <w:rPr>
          <w:bCs/>
          <w:sz w:val="24"/>
          <w:szCs w:val="24"/>
        </w:rPr>
        <w:drawing>
          <wp:inline distT="0" distB="0" distL="0" distR="0" wp14:anchorId="7046A12C" wp14:editId="38813DB8">
            <wp:extent cx="1316156" cy="2288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950" cy="2297304"/>
                    </a:xfrm>
                    <a:prstGeom prst="rect">
                      <a:avLst/>
                    </a:prstGeom>
                  </pic:spPr>
                </pic:pic>
              </a:graphicData>
            </a:graphic>
          </wp:inline>
        </w:drawing>
      </w:r>
    </w:p>
    <w:p w14:paraId="4B67035F" w14:textId="647C8AD2" w:rsidR="00DC679F" w:rsidRPr="00DC679F" w:rsidRDefault="00DC679F" w:rsidP="00DC679F">
      <w:pPr>
        <w:spacing w:after="160" w:line="259" w:lineRule="auto"/>
        <w:ind w:firstLine="720"/>
        <w:jc w:val="left"/>
        <w:rPr>
          <w:bCs/>
          <w:sz w:val="24"/>
          <w:szCs w:val="24"/>
        </w:rPr>
      </w:pPr>
      <w:r w:rsidRPr="0034778C">
        <w:rPr>
          <w:bCs/>
          <w:sz w:val="24"/>
          <w:szCs w:val="24"/>
        </w:rPr>
        <w:t>Înregistrare: Utilizatorii noi se pot înregistra printr-un buton</w:t>
      </w:r>
      <w:r>
        <w:rPr>
          <w:bCs/>
          <w:sz w:val="24"/>
          <w:szCs w:val="24"/>
        </w:rPr>
        <w:t xml:space="preserve"> (Create Account)</w:t>
      </w:r>
      <w:r w:rsidRPr="0034778C">
        <w:rPr>
          <w:bCs/>
          <w:sz w:val="24"/>
          <w:szCs w:val="24"/>
        </w:rPr>
        <w:t xml:space="preserve"> sau opțiune de meniu din interfața principală. Formularul de înregistrare include câmpuri pentru e-mail, parolă și opțiuni pentru a selecta dacă sunt bătrâni sau studenți.</w:t>
      </w:r>
    </w:p>
    <w:p w14:paraId="7A3EC57B" w14:textId="6E2F6E29" w:rsidR="00DC679F" w:rsidRDefault="00DC679F" w:rsidP="00DC679F">
      <w:pPr>
        <w:spacing w:after="160" w:line="259" w:lineRule="auto"/>
        <w:jc w:val="center"/>
        <w:rPr>
          <w:b/>
          <w:sz w:val="24"/>
          <w:szCs w:val="24"/>
        </w:rPr>
      </w:pPr>
      <w:r w:rsidRPr="00DC679F">
        <w:rPr>
          <w:b/>
          <w:sz w:val="24"/>
          <w:szCs w:val="24"/>
        </w:rPr>
        <w:drawing>
          <wp:inline distT="0" distB="0" distL="0" distR="0" wp14:anchorId="0A44D1C6" wp14:editId="4324C829">
            <wp:extent cx="1310668" cy="228551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8801" cy="2299700"/>
                    </a:xfrm>
                    <a:prstGeom prst="rect">
                      <a:avLst/>
                    </a:prstGeom>
                  </pic:spPr>
                </pic:pic>
              </a:graphicData>
            </a:graphic>
          </wp:inline>
        </w:drawing>
      </w:r>
    </w:p>
    <w:p w14:paraId="2CA21067" w14:textId="605C0A45" w:rsidR="00841606" w:rsidRDefault="00841606" w:rsidP="00DC679F">
      <w:pPr>
        <w:spacing w:after="160" w:line="259" w:lineRule="auto"/>
        <w:jc w:val="center"/>
        <w:rPr>
          <w:b/>
          <w:sz w:val="24"/>
          <w:szCs w:val="24"/>
        </w:rPr>
      </w:pPr>
    </w:p>
    <w:p w14:paraId="4602E483" w14:textId="7805618F" w:rsidR="00841606" w:rsidRDefault="00841606" w:rsidP="00DC679F">
      <w:pPr>
        <w:spacing w:after="160" w:line="259" w:lineRule="auto"/>
        <w:jc w:val="center"/>
        <w:rPr>
          <w:b/>
          <w:sz w:val="24"/>
          <w:szCs w:val="24"/>
        </w:rPr>
      </w:pPr>
    </w:p>
    <w:p w14:paraId="017CA157" w14:textId="254639C9" w:rsidR="00841606" w:rsidRDefault="00841606" w:rsidP="00DC679F">
      <w:pPr>
        <w:spacing w:after="160" w:line="259" w:lineRule="auto"/>
        <w:jc w:val="center"/>
        <w:rPr>
          <w:b/>
          <w:sz w:val="24"/>
          <w:szCs w:val="24"/>
        </w:rPr>
      </w:pPr>
    </w:p>
    <w:p w14:paraId="122389D3" w14:textId="786B0C4C" w:rsidR="00841606" w:rsidRDefault="00841606" w:rsidP="00DC679F">
      <w:pPr>
        <w:spacing w:after="160" w:line="259" w:lineRule="auto"/>
        <w:jc w:val="center"/>
        <w:rPr>
          <w:b/>
          <w:sz w:val="24"/>
          <w:szCs w:val="24"/>
        </w:rPr>
      </w:pPr>
    </w:p>
    <w:p w14:paraId="3DC3C159" w14:textId="77777777" w:rsidR="00841606" w:rsidRDefault="00841606" w:rsidP="00DC679F">
      <w:pPr>
        <w:spacing w:after="160" w:line="259" w:lineRule="auto"/>
        <w:jc w:val="center"/>
        <w:rPr>
          <w:b/>
          <w:sz w:val="24"/>
          <w:szCs w:val="24"/>
        </w:rPr>
      </w:pPr>
    </w:p>
    <w:p w14:paraId="58D69CC8" w14:textId="557B2FB7" w:rsidR="00DC679F" w:rsidRDefault="00841606" w:rsidP="00DC679F">
      <w:pPr>
        <w:spacing w:after="160" w:line="259" w:lineRule="auto"/>
        <w:jc w:val="left"/>
        <w:rPr>
          <w:bCs/>
          <w:sz w:val="24"/>
          <w:szCs w:val="24"/>
        </w:rPr>
      </w:pPr>
      <w:r>
        <w:rPr>
          <w:b/>
          <w:sz w:val="24"/>
          <w:szCs w:val="24"/>
        </w:rPr>
        <w:lastRenderedPageBreak/>
        <w:tab/>
      </w:r>
      <w:r>
        <w:rPr>
          <w:bCs/>
          <w:sz w:val="24"/>
          <w:szCs w:val="24"/>
        </w:rPr>
        <w:t>După înregistrare (în cazul în care utilizatorul nu avea cont), acesta se poate conecta apăsând butonul „Log In”. Conectându-se, utilizatorul este trimis pe pagina principală a aplicației.</w:t>
      </w:r>
    </w:p>
    <w:p w14:paraId="7AD7FEAC" w14:textId="0B76BACD" w:rsidR="00841606" w:rsidRPr="00841606" w:rsidRDefault="00841606" w:rsidP="00A12CB6">
      <w:pPr>
        <w:spacing w:after="160" w:line="259" w:lineRule="auto"/>
        <w:jc w:val="center"/>
        <w:rPr>
          <w:bCs/>
          <w:sz w:val="24"/>
          <w:szCs w:val="24"/>
        </w:rPr>
      </w:pPr>
      <w:r w:rsidRPr="00841606">
        <w:rPr>
          <w:bCs/>
          <w:sz w:val="24"/>
          <w:szCs w:val="24"/>
        </w:rPr>
        <w:drawing>
          <wp:inline distT="0" distB="0" distL="0" distR="0" wp14:anchorId="11E6C02A" wp14:editId="04B350CD">
            <wp:extent cx="3356900" cy="1774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088" cy="1802320"/>
                    </a:xfrm>
                    <a:prstGeom prst="rect">
                      <a:avLst/>
                    </a:prstGeom>
                  </pic:spPr>
                </pic:pic>
              </a:graphicData>
            </a:graphic>
          </wp:inline>
        </w:drawing>
      </w:r>
    </w:p>
    <w:p w14:paraId="65DFC15E" w14:textId="6B78D8A4" w:rsidR="0034778C" w:rsidRDefault="0034778C" w:rsidP="0034778C">
      <w:pPr>
        <w:spacing w:after="160" w:line="259" w:lineRule="auto"/>
        <w:ind w:firstLine="720"/>
        <w:jc w:val="left"/>
        <w:rPr>
          <w:bCs/>
          <w:sz w:val="24"/>
          <w:szCs w:val="24"/>
        </w:rPr>
      </w:pPr>
      <w:r w:rsidRPr="0034778C">
        <w:rPr>
          <w:bCs/>
          <w:sz w:val="24"/>
          <w:szCs w:val="24"/>
        </w:rPr>
        <w:t>Planificarea călătoriei: Utilizatorii pot accesa caracteristica de planificare a călătoriei printr-un buton de meniu din interfața principală</w:t>
      </w:r>
      <w:r w:rsidR="00841606">
        <w:rPr>
          <w:bCs/>
          <w:sz w:val="24"/>
          <w:szCs w:val="24"/>
        </w:rPr>
        <w:t xml:space="preserve"> („Plan a Trip”)</w:t>
      </w:r>
      <w:r w:rsidRPr="0034778C">
        <w:rPr>
          <w:bCs/>
          <w:sz w:val="24"/>
          <w:szCs w:val="24"/>
        </w:rPr>
        <w:t xml:space="preserve">. </w:t>
      </w:r>
    </w:p>
    <w:p w14:paraId="1A3AC4CF" w14:textId="36D51663" w:rsidR="0034778C" w:rsidRDefault="0034778C" w:rsidP="0034778C">
      <w:pPr>
        <w:spacing w:after="160" w:line="259" w:lineRule="auto"/>
        <w:ind w:firstLine="720"/>
        <w:jc w:val="left"/>
        <w:rPr>
          <w:bCs/>
          <w:sz w:val="24"/>
          <w:szCs w:val="24"/>
        </w:rPr>
      </w:pPr>
      <w:r w:rsidRPr="0034778C">
        <w:rPr>
          <w:bCs/>
          <w:sz w:val="24"/>
          <w:szCs w:val="24"/>
        </w:rPr>
        <w:t>Formularul pentru planificarea unei călătorii include câmpuri pentru stația de plecare și sosire, data</w:t>
      </w:r>
      <w:r>
        <w:rPr>
          <w:bCs/>
          <w:sz w:val="24"/>
          <w:szCs w:val="24"/>
        </w:rPr>
        <w:t xml:space="preserve">, tren </w:t>
      </w:r>
      <w:r w:rsidRPr="0034778C">
        <w:rPr>
          <w:bCs/>
          <w:sz w:val="24"/>
          <w:szCs w:val="24"/>
        </w:rPr>
        <w:t>și un buton pentru a trimite informațiile</w:t>
      </w:r>
      <w:r w:rsidR="00841606">
        <w:rPr>
          <w:bCs/>
          <w:sz w:val="24"/>
          <w:szCs w:val="24"/>
        </w:rPr>
        <w:t xml:space="preserve"> („Book”)</w:t>
      </w:r>
      <w:r w:rsidRPr="0034778C">
        <w:rPr>
          <w:bCs/>
          <w:sz w:val="24"/>
          <w:szCs w:val="24"/>
        </w:rPr>
        <w:t>.</w:t>
      </w:r>
      <w:r>
        <w:rPr>
          <w:bCs/>
          <w:sz w:val="24"/>
          <w:szCs w:val="24"/>
        </w:rPr>
        <w:t xml:space="preserve"> Totodată trenurile disponibile se actualizează automat pe baza informațiilor introduse într-un grid.</w:t>
      </w:r>
    </w:p>
    <w:p w14:paraId="27C8A557" w14:textId="37995BDA" w:rsidR="00841606" w:rsidRDefault="00841606" w:rsidP="00841606">
      <w:pPr>
        <w:spacing w:after="160" w:line="259" w:lineRule="auto"/>
        <w:ind w:firstLine="720"/>
        <w:jc w:val="center"/>
        <w:rPr>
          <w:bCs/>
          <w:sz w:val="24"/>
          <w:szCs w:val="24"/>
        </w:rPr>
      </w:pPr>
      <w:r w:rsidRPr="00841606">
        <w:rPr>
          <w:bCs/>
          <w:sz w:val="24"/>
          <w:szCs w:val="24"/>
        </w:rPr>
        <w:drawing>
          <wp:inline distT="0" distB="0" distL="0" distR="0" wp14:anchorId="3199D670" wp14:editId="76FD9DEA">
            <wp:extent cx="4217158" cy="27177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553" cy="2727001"/>
                    </a:xfrm>
                    <a:prstGeom prst="rect">
                      <a:avLst/>
                    </a:prstGeom>
                  </pic:spPr>
                </pic:pic>
              </a:graphicData>
            </a:graphic>
          </wp:inline>
        </w:drawing>
      </w:r>
    </w:p>
    <w:p w14:paraId="11657D56" w14:textId="7D85F620" w:rsidR="00DE577B" w:rsidRDefault="00DE577B" w:rsidP="00841606">
      <w:pPr>
        <w:spacing w:after="160" w:line="259" w:lineRule="auto"/>
        <w:ind w:firstLine="720"/>
        <w:jc w:val="center"/>
        <w:rPr>
          <w:bCs/>
          <w:sz w:val="24"/>
          <w:szCs w:val="24"/>
        </w:rPr>
      </w:pPr>
    </w:p>
    <w:p w14:paraId="17401812" w14:textId="10E83A7E" w:rsidR="00DE577B" w:rsidRDefault="00DE577B" w:rsidP="00841606">
      <w:pPr>
        <w:spacing w:after="160" w:line="259" w:lineRule="auto"/>
        <w:ind w:firstLine="720"/>
        <w:jc w:val="center"/>
        <w:rPr>
          <w:bCs/>
          <w:sz w:val="24"/>
          <w:szCs w:val="24"/>
        </w:rPr>
      </w:pPr>
    </w:p>
    <w:p w14:paraId="38189FFB" w14:textId="77777777" w:rsidR="00DE577B" w:rsidRPr="0034778C" w:rsidRDefault="00DE577B" w:rsidP="00841606">
      <w:pPr>
        <w:spacing w:after="160" w:line="259" w:lineRule="auto"/>
        <w:ind w:firstLine="720"/>
        <w:jc w:val="center"/>
        <w:rPr>
          <w:bCs/>
          <w:sz w:val="24"/>
          <w:szCs w:val="24"/>
        </w:rPr>
      </w:pPr>
    </w:p>
    <w:p w14:paraId="5B9D06AC" w14:textId="78C0F833" w:rsidR="0034778C" w:rsidRDefault="0034778C" w:rsidP="0034778C">
      <w:pPr>
        <w:spacing w:after="160" w:line="259" w:lineRule="auto"/>
        <w:ind w:firstLine="720"/>
        <w:jc w:val="left"/>
        <w:rPr>
          <w:bCs/>
          <w:sz w:val="24"/>
          <w:szCs w:val="24"/>
        </w:rPr>
      </w:pPr>
      <w:r w:rsidRPr="0034778C">
        <w:rPr>
          <w:bCs/>
          <w:sz w:val="24"/>
          <w:szCs w:val="24"/>
        </w:rPr>
        <w:t xml:space="preserve">Verificarea biletului: după </w:t>
      </w:r>
      <w:r>
        <w:rPr>
          <w:bCs/>
          <w:sz w:val="24"/>
          <w:szCs w:val="24"/>
        </w:rPr>
        <w:t>planificarea</w:t>
      </w:r>
      <w:r w:rsidRPr="0034778C">
        <w:rPr>
          <w:bCs/>
          <w:sz w:val="24"/>
          <w:szCs w:val="24"/>
        </w:rPr>
        <w:t xml:space="preserve"> unei călătorii, utilizatorii sunt direcționați către o fereastră de </w:t>
      </w:r>
      <w:r>
        <w:rPr>
          <w:bCs/>
          <w:sz w:val="24"/>
          <w:szCs w:val="24"/>
        </w:rPr>
        <w:t>verificarea cardului de debit</w:t>
      </w:r>
      <w:r w:rsidRPr="0034778C">
        <w:rPr>
          <w:bCs/>
          <w:sz w:val="24"/>
          <w:szCs w:val="24"/>
        </w:rPr>
        <w:t xml:space="preserve"> unde își pot </w:t>
      </w:r>
      <w:r>
        <w:rPr>
          <w:bCs/>
          <w:sz w:val="24"/>
          <w:szCs w:val="24"/>
        </w:rPr>
        <w:t>efectua plata</w:t>
      </w:r>
      <w:r w:rsidRPr="0034778C">
        <w:rPr>
          <w:bCs/>
          <w:sz w:val="24"/>
          <w:szCs w:val="24"/>
        </w:rPr>
        <w:t>.</w:t>
      </w:r>
      <w:r>
        <w:rPr>
          <w:bCs/>
          <w:sz w:val="24"/>
          <w:szCs w:val="24"/>
        </w:rPr>
        <w:t xml:space="preserve"> (există și un bypass)</w:t>
      </w:r>
    </w:p>
    <w:p w14:paraId="1DFEA44E" w14:textId="23BE4078" w:rsidR="00DE577B" w:rsidRDefault="00DE577B" w:rsidP="00DE577B">
      <w:pPr>
        <w:spacing w:after="160" w:line="259" w:lineRule="auto"/>
        <w:ind w:firstLine="720"/>
        <w:jc w:val="center"/>
        <w:rPr>
          <w:bCs/>
          <w:sz w:val="24"/>
          <w:szCs w:val="24"/>
        </w:rPr>
      </w:pPr>
      <w:r w:rsidRPr="00DE577B">
        <w:rPr>
          <w:bCs/>
          <w:sz w:val="24"/>
          <w:szCs w:val="24"/>
        </w:rPr>
        <w:lastRenderedPageBreak/>
        <w:drawing>
          <wp:inline distT="0" distB="0" distL="0" distR="0" wp14:anchorId="1C562114" wp14:editId="368F6EC5">
            <wp:extent cx="2260319" cy="14338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8117" cy="1445167"/>
                    </a:xfrm>
                    <a:prstGeom prst="rect">
                      <a:avLst/>
                    </a:prstGeom>
                  </pic:spPr>
                </pic:pic>
              </a:graphicData>
            </a:graphic>
          </wp:inline>
        </w:drawing>
      </w:r>
    </w:p>
    <w:p w14:paraId="54BBFEBB" w14:textId="77777777" w:rsidR="00DE577B" w:rsidRPr="00DE577B" w:rsidRDefault="00DE577B" w:rsidP="00DE577B">
      <w:pPr>
        <w:spacing w:after="160" w:line="259" w:lineRule="auto"/>
        <w:ind w:firstLine="720"/>
        <w:jc w:val="center"/>
        <w:rPr>
          <w:bCs/>
          <w:sz w:val="24"/>
          <w:szCs w:val="24"/>
          <w:lang w:val="en-US"/>
        </w:rPr>
      </w:pPr>
    </w:p>
    <w:p w14:paraId="3215EDA5" w14:textId="7EF064C1" w:rsidR="0034778C" w:rsidRDefault="0034778C" w:rsidP="0034778C">
      <w:pPr>
        <w:spacing w:after="160" w:line="259" w:lineRule="auto"/>
        <w:ind w:firstLine="720"/>
        <w:jc w:val="left"/>
        <w:rPr>
          <w:bCs/>
          <w:sz w:val="24"/>
          <w:szCs w:val="24"/>
        </w:rPr>
      </w:pPr>
      <w:r w:rsidRPr="0034778C">
        <w:rPr>
          <w:bCs/>
          <w:sz w:val="24"/>
          <w:szCs w:val="24"/>
        </w:rPr>
        <w:t>Biletul: După verificare, biletul este trimis la adresa de e-mail pe care utilizatorul l-a introdus în timpul înregistrării sau autentificărilor.</w:t>
      </w:r>
      <w:r>
        <w:rPr>
          <w:bCs/>
          <w:sz w:val="24"/>
          <w:szCs w:val="24"/>
        </w:rPr>
        <w:t xml:space="preserve"> Biletul conține date</w:t>
      </w:r>
      <w:r w:rsidR="0051674B">
        <w:rPr>
          <w:bCs/>
          <w:sz w:val="24"/>
          <w:szCs w:val="24"/>
        </w:rPr>
        <w:t>le de plecare, sosire, or</w:t>
      </w:r>
      <w:r w:rsidR="00841606">
        <w:rPr>
          <w:bCs/>
          <w:sz w:val="24"/>
          <w:szCs w:val="24"/>
        </w:rPr>
        <w:t>ă</w:t>
      </w:r>
      <w:r w:rsidR="0051674B">
        <w:rPr>
          <w:bCs/>
          <w:sz w:val="24"/>
          <w:szCs w:val="24"/>
        </w:rPr>
        <w:t xml:space="preserve"> de plecare, </w:t>
      </w:r>
      <w:r w:rsidR="00841606">
        <w:rPr>
          <w:bCs/>
          <w:sz w:val="24"/>
          <w:szCs w:val="24"/>
        </w:rPr>
        <w:t xml:space="preserve"> oră de sosire, număr tren, număr vagon, </w:t>
      </w:r>
      <w:r w:rsidR="00DE577B">
        <w:rPr>
          <w:bCs/>
          <w:sz w:val="24"/>
          <w:szCs w:val="24"/>
        </w:rPr>
        <w:t>loc.</w:t>
      </w:r>
    </w:p>
    <w:p w14:paraId="67563440" w14:textId="3135E9A7" w:rsidR="00A12CB6" w:rsidRPr="0034778C" w:rsidRDefault="00A12CB6" w:rsidP="00A12CB6">
      <w:pPr>
        <w:spacing w:after="160" w:line="259" w:lineRule="auto"/>
        <w:ind w:firstLine="720"/>
        <w:jc w:val="center"/>
        <w:rPr>
          <w:bCs/>
          <w:sz w:val="24"/>
          <w:szCs w:val="24"/>
        </w:rPr>
      </w:pPr>
      <w:r w:rsidRPr="00A12CB6">
        <w:rPr>
          <w:bCs/>
          <w:sz w:val="24"/>
          <w:szCs w:val="24"/>
        </w:rPr>
        <w:drawing>
          <wp:inline distT="0" distB="0" distL="0" distR="0" wp14:anchorId="7C516775" wp14:editId="52AB1119">
            <wp:extent cx="3016155" cy="2040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357" cy="2058466"/>
                    </a:xfrm>
                    <a:prstGeom prst="rect">
                      <a:avLst/>
                    </a:prstGeom>
                  </pic:spPr>
                </pic:pic>
              </a:graphicData>
            </a:graphic>
          </wp:inline>
        </w:drawing>
      </w:r>
    </w:p>
    <w:p w14:paraId="0E4AA1C5" w14:textId="64E90151" w:rsidR="0034778C" w:rsidRDefault="0034778C" w:rsidP="0034778C">
      <w:pPr>
        <w:spacing w:after="160" w:line="259" w:lineRule="auto"/>
        <w:ind w:firstLine="720"/>
        <w:jc w:val="left"/>
        <w:rPr>
          <w:bCs/>
          <w:sz w:val="24"/>
          <w:szCs w:val="24"/>
        </w:rPr>
      </w:pPr>
      <w:r w:rsidRPr="0034778C">
        <w:rPr>
          <w:bCs/>
          <w:sz w:val="24"/>
          <w:szCs w:val="24"/>
        </w:rPr>
        <w:t>Vizualizați toate trenurile: utilizatorii pot vedea toate trenurile disponibile printr-un buton sau opțiune de meniu în interfața principală.</w:t>
      </w:r>
    </w:p>
    <w:p w14:paraId="59E47F21" w14:textId="12A1D86C" w:rsidR="00A12CB6" w:rsidRDefault="00A12CB6" w:rsidP="00A12CB6">
      <w:pPr>
        <w:spacing w:after="160" w:line="259" w:lineRule="auto"/>
        <w:ind w:firstLine="720"/>
        <w:jc w:val="center"/>
        <w:rPr>
          <w:bCs/>
          <w:sz w:val="24"/>
          <w:szCs w:val="24"/>
        </w:rPr>
      </w:pPr>
      <w:r w:rsidRPr="00A12CB6">
        <w:rPr>
          <w:bCs/>
          <w:sz w:val="24"/>
          <w:szCs w:val="24"/>
        </w:rPr>
        <w:drawing>
          <wp:inline distT="0" distB="0" distL="0" distR="0" wp14:anchorId="547CE95A" wp14:editId="535A59CD">
            <wp:extent cx="2804615" cy="14844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615" cy="1492876"/>
                    </a:xfrm>
                    <a:prstGeom prst="rect">
                      <a:avLst/>
                    </a:prstGeom>
                  </pic:spPr>
                </pic:pic>
              </a:graphicData>
            </a:graphic>
          </wp:inline>
        </w:drawing>
      </w:r>
    </w:p>
    <w:p w14:paraId="65F859A9" w14:textId="03948B9B" w:rsidR="00A12CB6" w:rsidRDefault="00A12CB6" w:rsidP="00A12CB6">
      <w:pPr>
        <w:spacing w:after="160" w:line="259" w:lineRule="auto"/>
        <w:ind w:firstLine="720"/>
        <w:jc w:val="center"/>
        <w:rPr>
          <w:bCs/>
          <w:sz w:val="24"/>
          <w:szCs w:val="24"/>
        </w:rPr>
      </w:pPr>
    </w:p>
    <w:p w14:paraId="74BC594D" w14:textId="78BACE50" w:rsidR="00A12CB6" w:rsidRDefault="00A12CB6" w:rsidP="00A12CB6">
      <w:pPr>
        <w:spacing w:after="160" w:line="259" w:lineRule="auto"/>
        <w:ind w:firstLine="720"/>
        <w:jc w:val="center"/>
        <w:rPr>
          <w:bCs/>
          <w:sz w:val="24"/>
          <w:szCs w:val="24"/>
        </w:rPr>
      </w:pPr>
    </w:p>
    <w:p w14:paraId="3189D045" w14:textId="0F07AEA0" w:rsidR="00A12CB6" w:rsidRDefault="00A12CB6" w:rsidP="00A12CB6">
      <w:pPr>
        <w:spacing w:after="160" w:line="259" w:lineRule="auto"/>
        <w:ind w:firstLine="720"/>
        <w:jc w:val="center"/>
        <w:rPr>
          <w:bCs/>
          <w:sz w:val="24"/>
          <w:szCs w:val="24"/>
        </w:rPr>
      </w:pPr>
    </w:p>
    <w:p w14:paraId="34C2F582" w14:textId="77777777" w:rsidR="00A12CB6" w:rsidRPr="0034778C" w:rsidRDefault="00A12CB6" w:rsidP="00A12CB6">
      <w:pPr>
        <w:spacing w:after="160" w:line="259" w:lineRule="auto"/>
        <w:ind w:firstLine="720"/>
        <w:jc w:val="center"/>
        <w:rPr>
          <w:bCs/>
          <w:sz w:val="24"/>
          <w:szCs w:val="24"/>
        </w:rPr>
      </w:pPr>
    </w:p>
    <w:p w14:paraId="602CB956" w14:textId="4C33E284" w:rsidR="0034778C" w:rsidRDefault="0034778C" w:rsidP="0034778C">
      <w:pPr>
        <w:spacing w:after="160" w:line="259" w:lineRule="auto"/>
        <w:ind w:firstLine="720"/>
        <w:jc w:val="left"/>
        <w:rPr>
          <w:bCs/>
          <w:sz w:val="24"/>
          <w:szCs w:val="24"/>
        </w:rPr>
      </w:pPr>
      <w:r w:rsidRPr="0034778C">
        <w:rPr>
          <w:bCs/>
          <w:sz w:val="24"/>
          <w:szCs w:val="24"/>
        </w:rPr>
        <w:lastRenderedPageBreak/>
        <w:t>Căutați un anumit tren: utilizatorii pot căuta un anumit tren după numărul sau numele trenului printr-o bară de căutare din interfața principală.</w:t>
      </w:r>
    </w:p>
    <w:p w14:paraId="7D85C202" w14:textId="36515DB6" w:rsidR="00A12CB6" w:rsidRDefault="00A12CB6" w:rsidP="00A12CB6">
      <w:pPr>
        <w:spacing w:after="160" w:line="259" w:lineRule="auto"/>
        <w:ind w:firstLine="720"/>
        <w:jc w:val="center"/>
        <w:rPr>
          <w:bCs/>
          <w:sz w:val="24"/>
          <w:szCs w:val="24"/>
        </w:rPr>
      </w:pPr>
      <w:r w:rsidRPr="00A12CB6">
        <w:rPr>
          <w:bCs/>
          <w:sz w:val="24"/>
          <w:szCs w:val="24"/>
        </w:rPr>
        <w:drawing>
          <wp:inline distT="0" distB="0" distL="0" distR="0" wp14:anchorId="567DF112" wp14:editId="5A01D053">
            <wp:extent cx="3451978" cy="185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039" cy="1864161"/>
                    </a:xfrm>
                    <a:prstGeom prst="rect">
                      <a:avLst/>
                    </a:prstGeom>
                  </pic:spPr>
                </pic:pic>
              </a:graphicData>
            </a:graphic>
          </wp:inline>
        </w:drawing>
      </w:r>
    </w:p>
    <w:p w14:paraId="6A84CEA7" w14:textId="03F8DE13" w:rsidR="00A12CB6" w:rsidRDefault="00A12CB6" w:rsidP="00A12CB6">
      <w:pPr>
        <w:spacing w:after="160" w:line="259" w:lineRule="auto"/>
        <w:ind w:firstLine="720"/>
        <w:jc w:val="left"/>
        <w:rPr>
          <w:bCs/>
          <w:sz w:val="24"/>
          <w:szCs w:val="24"/>
        </w:rPr>
      </w:pPr>
    </w:p>
    <w:p w14:paraId="7D6C269C" w14:textId="52782C02" w:rsidR="00A12CB6" w:rsidRDefault="00A12CB6" w:rsidP="00A12CB6">
      <w:pPr>
        <w:spacing w:after="160" w:line="259" w:lineRule="auto"/>
        <w:ind w:firstLine="720"/>
        <w:jc w:val="left"/>
        <w:rPr>
          <w:bCs/>
          <w:sz w:val="24"/>
          <w:szCs w:val="24"/>
        </w:rPr>
      </w:pPr>
      <w:r>
        <w:rPr>
          <w:bCs/>
          <w:sz w:val="24"/>
          <w:szCs w:val="24"/>
        </w:rPr>
        <w:t>Administratorii pot accesa meniul dedicat lor prin apăsarea butonului  „Admin Portal” vizibil doar acestora.</w:t>
      </w:r>
    </w:p>
    <w:p w14:paraId="673D2051" w14:textId="292DEBAF" w:rsidR="00A12CB6" w:rsidRPr="00A12CB6" w:rsidRDefault="00A12CB6" w:rsidP="00A12CB6">
      <w:pPr>
        <w:spacing w:after="160" w:line="259" w:lineRule="auto"/>
        <w:ind w:firstLine="720"/>
        <w:jc w:val="center"/>
        <w:rPr>
          <w:bCs/>
          <w:sz w:val="24"/>
          <w:szCs w:val="24"/>
        </w:rPr>
      </w:pPr>
      <w:r w:rsidRPr="00A12CB6">
        <w:rPr>
          <w:bCs/>
          <w:sz w:val="24"/>
          <w:szCs w:val="24"/>
        </w:rPr>
        <w:drawing>
          <wp:inline distT="0" distB="0" distL="0" distR="0" wp14:anchorId="61B76E37" wp14:editId="11A16906">
            <wp:extent cx="3547839" cy="1867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3238" cy="1902355"/>
                    </a:xfrm>
                    <a:prstGeom prst="rect">
                      <a:avLst/>
                    </a:prstGeom>
                  </pic:spPr>
                </pic:pic>
              </a:graphicData>
            </a:graphic>
          </wp:inline>
        </w:drawing>
      </w:r>
    </w:p>
    <w:p w14:paraId="58A4CDB3" w14:textId="7846CBB1" w:rsidR="0034778C" w:rsidRDefault="0034778C" w:rsidP="0034778C">
      <w:pPr>
        <w:spacing w:after="160" w:line="259" w:lineRule="auto"/>
        <w:ind w:firstLine="720"/>
        <w:jc w:val="left"/>
        <w:rPr>
          <w:bCs/>
          <w:sz w:val="24"/>
          <w:szCs w:val="24"/>
        </w:rPr>
      </w:pPr>
      <w:r w:rsidRPr="0034778C">
        <w:rPr>
          <w:bCs/>
          <w:sz w:val="24"/>
          <w:szCs w:val="24"/>
        </w:rPr>
        <w:t>Verificarea contului: administratorii pot verifica conturile printr-un buton sau o opțiune de meniu din interfața principală.</w:t>
      </w:r>
    </w:p>
    <w:p w14:paraId="4F012E33" w14:textId="5FF0FA55" w:rsidR="00A12CB6" w:rsidRDefault="0040122C" w:rsidP="00A12CB6">
      <w:pPr>
        <w:spacing w:after="160" w:line="259" w:lineRule="auto"/>
        <w:ind w:firstLine="720"/>
        <w:jc w:val="center"/>
        <w:rPr>
          <w:bCs/>
          <w:sz w:val="24"/>
          <w:szCs w:val="24"/>
        </w:rPr>
      </w:pPr>
      <w:r w:rsidRPr="0040122C">
        <w:rPr>
          <w:bCs/>
          <w:sz w:val="24"/>
          <w:szCs w:val="24"/>
        </w:rPr>
        <w:drawing>
          <wp:inline distT="0" distB="0" distL="0" distR="0" wp14:anchorId="3AC073A8" wp14:editId="1B187021">
            <wp:extent cx="3609663" cy="193440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1606" cy="1946168"/>
                    </a:xfrm>
                    <a:prstGeom prst="rect">
                      <a:avLst/>
                    </a:prstGeom>
                  </pic:spPr>
                </pic:pic>
              </a:graphicData>
            </a:graphic>
          </wp:inline>
        </w:drawing>
      </w:r>
    </w:p>
    <w:p w14:paraId="5B30923A" w14:textId="77777777" w:rsidR="0040122C" w:rsidRPr="0034778C" w:rsidRDefault="0040122C" w:rsidP="00A12CB6">
      <w:pPr>
        <w:spacing w:after="160" w:line="259" w:lineRule="auto"/>
        <w:ind w:firstLine="720"/>
        <w:jc w:val="center"/>
        <w:rPr>
          <w:bCs/>
          <w:sz w:val="24"/>
          <w:szCs w:val="24"/>
        </w:rPr>
      </w:pPr>
    </w:p>
    <w:p w14:paraId="45742ABD" w14:textId="7917AEFF" w:rsidR="0034778C" w:rsidRDefault="0034778C" w:rsidP="0034778C">
      <w:pPr>
        <w:spacing w:after="160" w:line="259" w:lineRule="auto"/>
        <w:ind w:firstLine="720"/>
        <w:jc w:val="left"/>
        <w:rPr>
          <w:bCs/>
          <w:sz w:val="24"/>
          <w:szCs w:val="24"/>
        </w:rPr>
      </w:pPr>
      <w:r w:rsidRPr="0034778C">
        <w:rPr>
          <w:bCs/>
          <w:sz w:val="24"/>
          <w:szCs w:val="24"/>
        </w:rPr>
        <w:lastRenderedPageBreak/>
        <w:t>Vizualizați biletele rezervate: administratorii pot vizualiza toate biletele rezervate printr-un buton din interfaț</w:t>
      </w:r>
      <w:r w:rsidR="00A12CB6">
        <w:rPr>
          <w:bCs/>
          <w:sz w:val="24"/>
          <w:szCs w:val="24"/>
        </w:rPr>
        <w:t>ă</w:t>
      </w:r>
      <w:r w:rsidR="0040122C">
        <w:rPr>
          <w:bCs/>
          <w:sz w:val="24"/>
          <w:szCs w:val="24"/>
        </w:rPr>
        <w:t xml:space="preserve"> „Users Tickets”</w:t>
      </w:r>
      <w:r w:rsidRPr="0034778C">
        <w:rPr>
          <w:bCs/>
          <w:sz w:val="24"/>
          <w:szCs w:val="24"/>
        </w:rPr>
        <w:t>.</w:t>
      </w:r>
    </w:p>
    <w:p w14:paraId="1CA15D7B" w14:textId="475EB433" w:rsidR="0040122C" w:rsidRDefault="001C3CCD" w:rsidP="001C3CCD">
      <w:pPr>
        <w:spacing w:after="160" w:line="259" w:lineRule="auto"/>
        <w:ind w:firstLine="720"/>
        <w:jc w:val="center"/>
        <w:rPr>
          <w:bCs/>
          <w:sz w:val="24"/>
          <w:szCs w:val="24"/>
        </w:rPr>
      </w:pPr>
      <w:r w:rsidRPr="001C3CCD">
        <w:rPr>
          <w:bCs/>
          <w:sz w:val="24"/>
          <w:szCs w:val="24"/>
        </w:rPr>
        <w:drawing>
          <wp:inline distT="0" distB="0" distL="0" distR="0" wp14:anchorId="4DB562BF" wp14:editId="58414357">
            <wp:extent cx="5131558" cy="1774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8017" cy="1786721"/>
                    </a:xfrm>
                    <a:prstGeom prst="rect">
                      <a:avLst/>
                    </a:prstGeom>
                  </pic:spPr>
                </pic:pic>
              </a:graphicData>
            </a:graphic>
          </wp:inline>
        </w:drawing>
      </w:r>
    </w:p>
    <w:p w14:paraId="07FC2DF8" w14:textId="77777777" w:rsidR="0087355F" w:rsidRDefault="0087355F" w:rsidP="00410B04">
      <w:pPr>
        <w:spacing w:after="160" w:line="259" w:lineRule="auto"/>
        <w:ind w:firstLine="720"/>
        <w:jc w:val="left"/>
        <w:rPr>
          <w:bCs/>
          <w:sz w:val="24"/>
          <w:szCs w:val="24"/>
        </w:rPr>
      </w:pPr>
    </w:p>
    <w:p w14:paraId="3E9652E1" w14:textId="3FCDCBE6" w:rsidR="0087355F" w:rsidRDefault="0087355F" w:rsidP="00410B04">
      <w:pPr>
        <w:spacing w:after="160" w:line="259" w:lineRule="auto"/>
        <w:ind w:firstLine="720"/>
        <w:jc w:val="left"/>
        <w:rPr>
          <w:bCs/>
          <w:sz w:val="24"/>
          <w:szCs w:val="24"/>
        </w:rPr>
      </w:pPr>
      <w:r>
        <w:rPr>
          <w:bCs/>
          <w:sz w:val="24"/>
          <w:szCs w:val="24"/>
        </w:rPr>
        <w:t>Pentru realizarea proiectului s-a folosit Entity Framework.</w:t>
      </w:r>
    </w:p>
    <w:p w14:paraId="1733D63B" w14:textId="3198FBBB" w:rsidR="00410B04" w:rsidRPr="0034778C" w:rsidRDefault="0087355F" w:rsidP="00410B04">
      <w:pPr>
        <w:spacing w:after="160" w:line="259" w:lineRule="auto"/>
        <w:ind w:firstLine="720"/>
        <w:jc w:val="left"/>
        <w:rPr>
          <w:bCs/>
          <w:sz w:val="24"/>
          <w:szCs w:val="24"/>
        </w:rPr>
      </w:pPr>
      <w:r w:rsidRPr="0087355F">
        <w:rPr>
          <w:bCs/>
          <w:sz w:val="24"/>
          <w:szCs w:val="24"/>
        </w:rPr>
        <w:drawing>
          <wp:inline distT="0" distB="0" distL="0" distR="0" wp14:anchorId="54FE0E06" wp14:editId="7F35DC88">
            <wp:extent cx="4981433" cy="502294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3999" cy="5025533"/>
                    </a:xfrm>
                    <a:prstGeom prst="rect">
                      <a:avLst/>
                    </a:prstGeom>
                  </pic:spPr>
                </pic:pic>
              </a:graphicData>
            </a:graphic>
          </wp:inline>
        </w:drawing>
      </w:r>
      <w:r w:rsidR="00410B04">
        <w:rPr>
          <w:bCs/>
          <w:sz w:val="24"/>
          <w:szCs w:val="24"/>
        </w:rPr>
        <w:br/>
      </w:r>
    </w:p>
    <w:p w14:paraId="14985EEB" w14:textId="77777777" w:rsidR="0034778C" w:rsidRPr="0034778C" w:rsidRDefault="0034778C" w:rsidP="0034778C">
      <w:pPr>
        <w:spacing w:after="160" w:line="259" w:lineRule="auto"/>
        <w:ind w:firstLine="720"/>
        <w:jc w:val="left"/>
        <w:rPr>
          <w:bCs/>
          <w:sz w:val="24"/>
          <w:szCs w:val="24"/>
        </w:rPr>
      </w:pPr>
      <w:r w:rsidRPr="0034778C">
        <w:rPr>
          <w:bCs/>
          <w:sz w:val="24"/>
          <w:szCs w:val="24"/>
        </w:rPr>
        <w:lastRenderedPageBreak/>
        <w:t>Concluzie:</w:t>
      </w:r>
    </w:p>
    <w:p w14:paraId="4298D617" w14:textId="1F4B302B" w:rsidR="0098374C" w:rsidRPr="00D830A7" w:rsidRDefault="0034778C" w:rsidP="0034778C">
      <w:pPr>
        <w:spacing w:after="160" w:line="259" w:lineRule="auto"/>
        <w:ind w:firstLine="720"/>
        <w:jc w:val="left"/>
        <w:rPr>
          <w:b/>
          <w:szCs w:val="28"/>
        </w:rPr>
      </w:pPr>
      <w:r w:rsidRPr="0034778C">
        <w:rPr>
          <w:bCs/>
          <w:sz w:val="24"/>
          <w:szCs w:val="24"/>
        </w:rPr>
        <w:t xml:space="preserve">Această aplicație WPF Train Scheduler scrisă în C# oferă utilizatorilor o modalitate ușoară și convenabilă de a-și planifica și rezerva călătoriile cu trenul, iar administratorul poate gestiona </w:t>
      </w:r>
      <w:r w:rsidR="001C3CCD">
        <w:rPr>
          <w:bCs/>
          <w:sz w:val="24"/>
          <w:szCs w:val="24"/>
        </w:rPr>
        <w:t>contorile utilizatorilor</w:t>
      </w:r>
      <w:r w:rsidRPr="0034778C">
        <w:rPr>
          <w:bCs/>
          <w:sz w:val="24"/>
          <w:szCs w:val="24"/>
        </w:rPr>
        <w:t xml:space="preserve">. Aplicația oferă o gamă largă de funcții, inclusiv planificarea călătoriei, verificarea biletelor, bilete prin e-mail, vizualizarea tuturor trenurilor, căutarea anumitor trenuri, înregistrarea, verificarea contului și vizualizarea tuturor biletelor rezervate. Interfața ușor de utilizat facilitează navigarea și accesarea tuturor funcțiilor. </w:t>
      </w:r>
      <w:r w:rsidR="0098374C" w:rsidRPr="0034778C">
        <w:rPr>
          <w:bCs/>
          <w:sz w:val="24"/>
          <w:szCs w:val="24"/>
        </w:rPr>
        <w:t>de meniu în interfața principală. Formularul pentru plan</w:t>
      </w:r>
      <w:r>
        <w:rPr>
          <w:bCs/>
          <w:sz w:val="24"/>
          <w:szCs w:val="24"/>
        </w:rPr>
        <w:t xml:space="preserve"> </w:t>
      </w:r>
    </w:p>
    <w:sectPr w:rsidR="0098374C" w:rsidRPr="00D8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8"/>
    <w:multiLevelType w:val="hybridMultilevel"/>
    <w:tmpl w:val="947C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761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19"/>
    <w:rsid w:val="00037E2F"/>
    <w:rsid w:val="001C3CCD"/>
    <w:rsid w:val="002601B1"/>
    <w:rsid w:val="00313719"/>
    <w:rsid w:val="0034778C"/>
    <w:rsid w:val="0040122C"/>
    <w:rsid w:val="00410B04"/>
    <w:rsid w:val="0051674B"/>
    <w:rsid w:val="00841606"/>
    <w:rsid w:val="0087355F"/>
    <w:rsid w:val="0098374C"/>
    <w:rsid w:val="00A12CB6"/>
    <w:rsid w:val="00C917F9"/>
    <w:rsid w:val="00DC679F"/>
    <w:rsid w:val="00DE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5C8"/>
  <w15:chartTrackingRefBased/>
  <w15:docId w15:val="{5946A161-A779-4D26-B7F0-3C303B1C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9F"/>
    <w:pPr>
      <w:spacing w:after="0" w:line="240" w:lineRule="auto"/>
      <w:jc w:val="both"/>
    </w:pPr>
    <w:rPr>
      <w:rFonts w:ascii="Times New Roman" w:eastAsia="Times New Roman" w:hAnsi="Times New Roman" w:cs="Times New Roman"/>
      <w:sz w:val="28"/>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0C33F-166B-4483-85DF-06FD49CB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Nu e nevoie</dc:creator>
  <cp:keywords/>
  <dc:description/>
  <cp:lastModifiedBy>Mihnea Nu e nevoie</cp:lastModifiedBy>
  <cp:revision>4</cp:revision>
  <dcterms:created xsi:type="dcterms:W3CDTF">2023-01-16T06:36:00Z</dcterms:created>
  <dcterms:modified xsi:type="dcterms:W3CDTF">2023-01-16T09:15:00Z</dcterms:modified>
</cp:coreProperties>
</file>