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`teves_client_table`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`client_tin_no`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`client_address`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`teves_client_table`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`client_tin_no`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`client_tin`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`client_address`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/*01/02/2023*/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`teves_billing_table`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`sales_order_idx`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`order_po_number`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`receivable_status`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`receivable_amount`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RENAME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`teves_receivable_table`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/*Part 2 Not Included on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`less_per_liter`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`receivable_status`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/*01/22/2023*/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`billing_period`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`billing_date`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`billing_period`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`billing_period_start`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`billing_date`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`billing_period_end`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`billing_period_start`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/*02/17/2023*/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`teves_purchase_order_table`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`purchase_status`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`purchase_order_note`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`teves_purchase_order_table`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`purchase_driver`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`hauler_operator`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`purchase_order_total_payable`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`teves_purchase_order_table`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`purchase_lorry_plate_no`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`lorry_driver`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`hauler_operator`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`teves_purchase_order_table`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`purchase_loading_terminal`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`plate_number`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`lorry_driver`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`teves_purchase_order_table`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`purchase_terminal_address`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`contact_number`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`plate_number`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`teves_purchase_order_table`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`purchase_order_hauler`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`purchase_loading_terminal`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`purchase_order_delivery_method`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/*Feb 24 2023*/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`teves_sales_order_table`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`sales_order_status`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`sales_order_payment_amount`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`teves_client_table`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`client_id`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`client_address`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`client_address`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`client_name`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`client_tin`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`client_tin`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`client_address`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`teves_billing_table`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`drivers_name`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`drivers_name`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`product_idx`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`plate_no`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`plate_no`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`drivers_name`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`teves_product_table`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COMMENT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'SITE CODE TO Used on Gateway'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`product_id`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`product_unit_measurement`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`product_unit_measurement`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50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COMMENT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'METER_READING_CUTOFF'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`product_category`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`teves_receivable_table`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`receivable_id`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`delivered_to`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`delivered_to`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`client_idx`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`control_number`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`control_number`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`delivered_to`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`tin_number`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`tin_number`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`billing_period_end`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`or_number`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`or_number`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`tin_number`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`or_number`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`payment_term`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`payment_term`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`dr_number`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`receivable_description`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`receivable_description`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`payment_term`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`receivable_status`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`receivable_status`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`receivable_amount`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`teves_sales_order_table`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`sales_order_control_number`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`sales_order_control_number`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`sales_order_client_idx`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`sales_order_date`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`sales_order_or_number`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`sales_order_or_number`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`sales_order_dr_number`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`sales_order_payment_term`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`sales_order_payment_term`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`sales_order_or_number`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`sales_order_delivered_to`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`sales_order_delivered_to`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`sales_order_payment_term`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`sales_order_delivered_to_address`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`sales_order_delivered_to_address`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`sales_order_delivered_to`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`sales_order_delivery_method`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`sales_order_delivery_method`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`sales_order_delivered_to_address`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`sales_order_hauler`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`sales_order_hauler`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`sales_order_total_due`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`sales_order_required_date`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`sales_order_required_date`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`sales_order_hauler`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`sales_order_instructions`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`sales_order_instructions`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`sales_order_required_date`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`sales_order_note`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`sales_order_note`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`sales_order_instructions`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`sales_order_mode_of_payment`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`sales_order_mode_of_payment`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'utf8mb4_general_ci'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`sales_order_note`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`sales_o/* large SQL query (2.4 KiB), snipped at 2,000 characters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`user_tb`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`user_id`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`user_real_name`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`user_real_name`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`user_name`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`user_job_title`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`user_job_title`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`user_real_name`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`teves_product_table`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`product_name`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`product_id`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`product_price`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`product_price`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`product_name`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`product_category`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`product_category`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11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`product_price`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`product_unit_measurement`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`product_unit_measurement`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50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COLLATE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'latin1_swedish_ci'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`product_category`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