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aps/>
        </w:rPr>
      </w:pPr>
      <w:r>
        <w:rPr>
          <w:rFonts w:eastAsia="Times New Roman" w:cs="Times New Roman" w:ascii="Times New Roman" w:hAnsi="Times New Roman"/>
          <w:caps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-20"/>
          <w:sz w:val="20"/>
          <w:szCs w:val="20"/>
        </w:rPr>
      </w:pPr>
      <w:r>
        <w:rPr>
          <w:rFonts w:eastAsia="Times New Roman" w:cs="Times New Roman" w:ascii="Times New Roman" w:hAnsi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pacing w:val="-20"/>
        </w:rPr>
      </w:pPr>
      <w:r>
        <w:rPr>
          <w:rFonts w:eastAsia="Times New Roman" w:cs="Times New Roman" w:ascii="Times New Roman" w:hAnsi="Times New Roman"/>
          <w:caps/>
          <w:spacing w:val="-20"/>
        </w:rPr>
        <w:t>«Национальный исследовательский Томский политехнический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Центр цифровых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образовательных технологий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09</w:t>
      </w:r>
      <w:r>
        <w:rPr>
          <w:rFonts w:eastAsia="Times New Roman" w:cs="Times New Roman" w:ascii="Times New Roman" w:hAnsi="Times New Roman"/>
          <w:sz w:val="24"/>
          <w:szCs w:val="24"/>
        </w:rPr>
        <w:t>.03.</w:t>
      </w:r>
      <w:r>
        <w:rPr>
          <w:rFonts w:eastAsia="Times New Roman" w:cs="Times New Roman" w:ascii="Times New Roman" w:hAnsi="Times New Roman"/>
          <w:sz w:val="24"/>
          <w:szCs w:val="24"/>
        </w:rPr>
        <w:t>02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системы и технологии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cap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caps/>
          <w:sz w:val="24"/>
          <w:szCs w:val="24"/>
        </w:rPr>
        <w:t xml:space="preserve">Отчет по лабораторной работе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Знакомство с языком программирования Python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072" w:leader="underscor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1"/>
        <w:gridCol w:w="1558"/>
        <w:gridCol w:w="284"/>
        <w:gridCol w:w="4252"/>
        <w:gridCol w:w="284"/>
        <w:gridCol w:w="1524"/>
      </w:tblGrid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Исполнитель: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02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5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Куулар Санчай Аясович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09.09.24</w:t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Руководитель: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02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ФИО</w:t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Старший преподаватлеь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5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5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Брагин Александр Дмитриевич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340" w:hRule="exact"/>
        </w:trPr>
        <w:tc>
          <w:tcPr>
            <w:tcW w:w="19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Томск — 20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 ходе данной лабораторной рабы я знакомился с питоном и понемногу изучал его. Я узнал операторов вывода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print(),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а также научился присваивать целочисленные, вещественные, комплексные числа к переменным например: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a = 123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b = 1,23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c = 1+j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print(a,b,c)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И далее этот код мне выводит те числа, которые я присвоил соответствующим переменным.</w:t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Еще я узнал про строки. Они заключаются в одинарные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‘’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или же в двойные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“”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кавычки.</w:t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Операция сложения со строками не будет так же как и с числами. Они будут добавляться в хвостик или в начало зависит от того в какой вы порядке напишите, например: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a = “Hello”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b = “World”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print(a+b)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HelloWorld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print(b+a)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WorldHello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Вот я показал на примере как складываются строки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. На первом я сложил сначала а потом б и получилось последовательно, а во втором я сложил сначала б потом а и вышло в нужном обратном порядке. </w:t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Дальше я изучил операторов условия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if elif else.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То есть эти операторы выполняют функцию в определенных случаях. Например: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a = 123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if a&gt;0: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print(‘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Молодец’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else: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print(‘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Не молодец’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То есть я присвоил к переменной определенное число дальше поставил определенные условия для этой переменной если это условие выполняется то выводит соответствующее сообщение.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Дальше я изучил два основных цикла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while for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. </w:t>
      </w:r>
      <w:r>
        <w:rPr>
          <w:rStyle w:val="Strong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  <w:lang w:val="en-US"/>
        </w:rPr>
        <w:t>While 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—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наиболее простой и понятный вид цикла. Его ещё называют циклом с предусловием.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То есть цикл выполняется до тех пор пока заданное условие будет истинным, например:</w:t>
      </w:r>
    </w:p>
    <w:p>
      <w:pPr>
        <w:pStyle w:val="Style17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x = 1</w:t>
      </w:r>
    </w:p>
    <w:p>
      <w:pPr>
        <w:pStyle w:val="Style17"/>
        <w:widowControl/>
        <w:spacing w:lineRule="auto" w:line="456"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while x &lt; 5:</w:t>
      </w:r>
    </w:p>
    <w:p>
      <w:pPr>
        <w:pStyle w:val="Style17"/>
        <w:widowControl/>
        <w:spacing w:lineRule="auto" w:line="456" w:before="0" w:after="0"/>
        <w:ind w:hanging="0" w:left="0" w:right="0"/>
        <w:rPr>
          <w:rFonts w:ascii="Times New Roman" w:hAnsi="Times New Roman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print(x)</w:t>
      </w:r>
    </w:p>
    <w:p>
      <w:pPr>
        <w:pStyle w:val="Style17"/>
        <w:widowControl/>
        <w:spacing w:lineRule="auto" w:line="456" w:before="0" w:after="0"/>
        <w:ind w:hanging="0" w:left="0" w:right="0"/>
        <w:rPr/>
      </w:pPr>
      <w:r>
        <w:rPr>
          <w:rFonts w:ascii="Times New Roman" w:hAnsi="Times New Roman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x += 1 </w:t>
      </w:r>
    </w:p>
    <w:p>
      <w:pPr>
        <w:pStyle w:val="Style17"/>
        <w:widowControl/>
        <w:spacing w:lineRule="auto" w:line="456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Дальше программа выведет числа от 1 до 4 включительно потому что 5 уже не меньше 5 </w:t>
      </w:r>
    </w:p>
    <w:p>
      <w:pPr>
        <w:pStyle w:val="Style17"/>
        <w:widowControl/>
        <w:spacing w:lineRule="auto" w:line="456"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6467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36467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364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LibreOffice/24.2.5.2$Windows_X86_64 LibreOffice_project/bffef4ea93e59bebbeaf7f431bb02b1a39ee8a59</Application>
  <AppVersion>15.0000</AppVersion>
  <Pages>2</Pages>
  <Words>309</Words>
  <Characters>1794</Characters>
  <CharactersWithSpaces>2082</CharactersWithSpaces>
  <Paragraphs>51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2016-04-19T11:21:00Z</dcterms:created>
  <dc:creator>Екатерина</dc:creator>
  <dc:description/>
  <dc:language>ru-RU</dc:language>
  <cp:lastModifiedBy/>
  <dcterms:modified xsi:type="dcterms:W3CDTF">2024-09-09T14:13:43Z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