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shd w:val="clear" w:color="auto" w:fill="ffffff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  <w:b/>
          <w:szCs w:val="28"/>
        </w:rPr>
      </w:r>
    </w:p>
    <w:p>
      <w:pPr>
        <w:jc w:val="center"/>
        <w:spacing w:after="0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jc w:val="center"/>
        <w:spacing w:after="0"/>
        <w:shd w:val="clear" w:color="auto" w:fill="fffff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учреждение высшего образования</w:t>
      </w:r>
      <w:r>
        <w:rPr>
          <w:rFonts w:ascii="Times New Roman" w:hAnsi="Times New Roman"/>
          <w:sz w:val="28"/>
          <w:szCs w:val="28"/>
        </w:rPr>
      </w:r>
    </w:p>
    <w:p>
      <w:pPr>
        <w:jc w:val="center"/>
        <w:spacing w:before="62" w:after="0" w:line="350" w:lineRule="exact"/>
        <w:shd w:val="clear" w:color="auto" w:fill="ffffff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НАЦИОНАЛЬНЫЙ ИССЛЕДОВАТЕЛЬСКИЙ</w:t>
      </w: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ТОМСКИЙ ПОЛИТЕХНИЧЕСКИЙ УНИВЕРСИТЕТ</w:t>
      </w:r>
      <w:r>
        <w:rPr>
          <w:rFonts w:ascii="Times New Roman" w:hAnsi="Times New Roman"/>
          <w:sz w:val="28"/>
          <w:szCs w:val="28"/>
        </w:rPr>
      </w:r>
    </w:p>
    <w:p>
      <w:pPr>
        <w:pStyle w:val="627"/>
      </w:pPr>
      <w:r/>
      <w:r/>
    </w:p>
    <w:p>
      <w:pPr>
        <w:pStyle w:val="627"/>
      </w:pPr>
      <w:r/>
      <w:r/>
    </w:p>
    <w:p>
      <w:pPr>
        <w:pStyle w:val="6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Инженерная школа информационных технологий и робототехники</w:t>
      </w:r>
      <w:r>
        <w:rPr>
          <w:rFonts w:ascii="Times New Roman" w:hAnsi="Times New Roman"/>
          <w:sz w:val="24"/>
          <w:szCs w:val="24"/>
        </w:rPr>
      </w:r>
    </w:p>
    <w:p>
      <w:pPr>
        <w:pStyle w:val="6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Отделение информационных технологий</w:t>
      </w:r>
      <w:r>
        <w:rPr>
          <w:rFonts w:ascii="Times New Roman" w:hAnsi="Times New Roman"/>
          <w:sz w:val="24"/>
          <w:szCs w:val="24"/>
        </w:rPr>
      </w:r>
    </w:p>
    <w:p>
      <w:pPr>
        <w:pStyle w:val="6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Направление информатика и вычислительная техника</w:t>
      </w:r>
      <w:r>
        <w:rPr>
          <w:rFonts w:ascii="Times New Roman" w:hAnsi="Times New Roman"/>
          <w:sz w:val="24"/>
          <w:szCs w:val="24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28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>
        <w:rPr>
          <w:sz w:val="28"/>
          <w:szCs w:val="28"/>
        </w:rPr>
      </w:r>
    </w:p>
    <w:p>
      <w:pPr>
        <w:pStyle w:val="62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лабораторной работе №1 </w:t>
      </w:r>
      <w:r>
        <w:rPr>
          <w:b w:val="0"/>
          <w:sz w:val="28"/>
          <w:szCs w:val="28"/>
        </w:rPr>
      </w:r>
    </w:p>
    <w:p>
      <w:pPr>
        <w:pStyle w:val="628"/>
        <w:rPr>
          <w:b w:val="0"/>
          <w:sz w:val="28"/>
          <w:szCs w:val="28"/>
        </w:rPr>
      </w:pPr>
      <w:r>
        <w:rPr>
          <w:b w:val="0"/>
          <w:sz w:val="28"/>
          <w:szCs w:val="28"/>
        </w:rPr>
      </w:r>
      <w:r>
        <w:rPr>
          <w:b w:val="0"/>
          <w:sz w:val="28"/>
          <w:szCs w:val="28"/>
        </w:rPr>
      </w:r>
    </w:p>
    <w:p>
      <w:pPr>
        <w:pStyle w:val="62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</w:t>
      </w:r>
      <w:r>
        <w:rPr>
          <w:b w:val="0"/>
          <w:sz w:val="28"/>
          <w:szCs w:val="28"/>
        </w:rPr>
      </w:r>
    </w:p>
    <w:p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«</w:t>
      </w:r>
      <w:r>
        <w:rPr>
          <w:rFonts w:ascii="Times New Roman" w:hAnsi="Times New Roman"/>
          <w:bCs/>
          <w:caps/>
          <w:sz w:val="28"/>
          <w:szCs w:val="28"/>
        </w:rPr>
        <w:t xml:space="preserve">Информатика 1.2</w:t>
      </w:r>
      <w:r>
        <w:rPr>
          <w:rFonts w:ascii="Times New Roman" w:hAnsi="Times New Roman"/>
          <w:b/>
          <w:bCs/>
          <w:caps/>
          <w:sz w:val="28"/>
          <w:szCs w:val="28"/>
        </w:rPr>
        <w:t xml:space="preserve">»</w:t>
      </w:r>
      <w:r>
        <w:rPr>
          <w:rFonts w:ascii="Times New Roman" w:hAnsi="Times New Roman"/>
          <w:b/>
          <w:bCs/>
          <w:caps/>
          <w:sz w:val="28"/>
          <w:szCs w:val="28"/>
        </w:rPr>
      </w:r>
    </w:p>
    <w:p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Вариант №</w:t>
      </w:r>
      <w:r>
        <w:rPr>
          <w:rFonts w:ascii="Times New Roman" w:hAnsi="Times New Roman"/>
          <w:bCs/>
          <w:sz w:val="28"/>
          <w:szCs w:val="28"/>
        </w:rPr>
        <w:t xml:space="preserve">4</w:t>
      </w:r>
      <w:r>
        <w:rPr>
          <w:rFonts w:ascii="Times New Roman" w:hAnsi="Times New Roman"/>
          <w:bCs/>
          <w:sz w:val="28"/>
          <w:szCs w:val="28"/>
        </w:rPr>
      </w:r>
    </w:p>
    <w:p>
      <w:pPr>
        <w:pStyle w:val="62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Системы счисления</w:t>
      </w: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pStyle w:val="62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tabs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Выполнил:</w:t>
      </w:r>
      <w:r>
        <w:rPr>
          <w:rFonts w:ascii="Times New Roman" w:hAnsi="Times New Roman"/>
          <w:sz w:val="24"/>
        </w:rPr>
      </w:r>
    </w:p>
    <w:p>
      <w:pPr>
        <w:tabs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8И41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_________________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С.А.Куулар</w:t>
      </w:r>
      <w:r>
        <w:rPr>
          <w:rFonts w:ascii="Times New Roman" w:hAnsi="Times New Roman"/>
          <w:sz w:val="24"/>
        </w:rPr>
      </w:r>
    </w:p>
    <w:p>
      <w:pPr>
        <w:tabs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tabs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Проверил:</w:t>
      </w:r>
      <w:r>
        <w:rPr>
          <w:rFonts w:ascii="Times New Roman" w:hAnsi="Times New Roman"/>
          <w:sz w:val="24"/>
        </w:rPr>
      </w:r>
    </w:p>
    <w:p>
      <w:pPr>
        <w:tabs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Доцент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ОИТ</w:t>
      </w:r>
      <w:r>
        <w:rPr>
          <w:rFonts w:ascii="Times New Roman" w:hAnsi="Times New Roman"/>
          <w:sz w:val="24"/>
        </w:rPr>
        <w:t xml:space="preserve"> И</w:t>
      </w:r>
      <w:r>
        <w:rPr>
          <w:rFonts w:ascii="Times New Roman" w:hAnsi="Times New Roman"/>
          <w:sz w:val="24"/>
        </w:rPr>
        <w:t xml:space="preserve">ШИТР</w:t>
      </w:r>
      <w:r>
        <w:rPr>
          <w:rFonts w:ascii="Times New Roman" w:hAnsi="Times New Roman"/>
          <w:sz w:val="24"/>
        </w:rPr>
        <w:tab/>
        <w:t xml:space="preserve">_________________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Ю.Б.Буркатовская</w:t>
      </w:r>
      <w:r>
        <w:rPr>
          <w:rFonts w:ascii="Times New Roman" w:hAnsi="Times New Roman"/>
          <w:sz w:val="24"/>
        </w:rPr>
      </w:r>
    </w:p>
    <w:p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  <w:r>
        <w:rPr>
          <w:rFonts w:ascii="Times New Roman" w:hAnsi="Times New Roman"/>
          <w:szCs w:val="28"/>
        </w:rPr>
      </w:r>
    </w:p>
    <w:p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  <w:r>
        <w:rPr>
          <w:rFonts w:ascii="Times New Roman" w:hAnsi="Times New Roman"/>
          <w:szCs w:val="28"/>
        </w:rPr>
      </w:r>
    </w:p>
    <w:p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  <w:r>
        <w:rPr>
          <w:rFonts w:ascii="Times New Roman" w:hAnsi="Times New Roman"/>
          <w:szCs w:val="28"/>
        </w:rPr>
      </w:r>
    </w:p>
    <w:p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  <w:r>
        <w:rPr>
          <w:rFonts w:ascii="Times New Roman" w:hAnsi="Times New Roman"/>
          <w:szCs w:val="28"/>
        </w:rPr>
      </w:r>
    </w:p>
    <w:p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  <w:r>
        <w:rPr>
          <w:rFonts w:ascii="Times New Roman" w:hAnsi="Times New Roman"/>
          <w:szCs w:val="28"/>
        </w:rPr>
      </w:r>
    </w:p>
    <w:p>
      <w:pPr>
        <w:jc w:val="center"/>
      </w:pPr>
      <w:r>
        <w:rPr>
          <w:rFonts w:ascii="Times New Roman" w:hAnsi="Times New Roman"/>
          <w:sz w:val="28"/>
          <w:szCs w:val="28"/>
        </w:rPr>
        <w:t xml:space="preserve">Томск 2024</w:t>
      </w:r>
      <w:r>
        <w:br w:type="page" w:clear="all"/>
      </w:r>
      <w:r/>
    </w:p>
    <w:p>
      <w:pPr>
        <w:pStyle w:val="618"/>
        <w:rPr>
          <w:rFonts w:ascii="Calibri" w:hAnsi="Calibri" w:eastAsia="Times New Roman"/>
          <w:sz w:val="22"/>
          <w:szCs w:val="22"/>
        </w:rPr>
      </w:pPr>
      <w:r>
        <w:t xml:space="preserve">Цель работы</w:t>
      </w:r>
      <w:r>
        <w:rPr>
          <w:rFonts w:ascii="Calibri" w:hAnsi="Calibri" w:eastAsia="Times New Roman"/>
          <w:sz w:val="22"/>
          <w:szCs w:val="22"/>
        </w:rPr>
        <w:t xml:space="preserve"> </w:t>
      </w:r>
      <w:r>
        <w:rPr>
          <w:rFonts w:ascii="Calibri" w:hAnsi="Calibri" w:eastAsia="Times New Roman"/>
          <w:sz w:val="22"/>
          <w:szCs w:val="22"/>
        </w:rPr>
      </w:r>
    </w:p>
    <w:p>
      <w:pPr>
        <w:pStyle w:val="627"/>
      </w:pPr>
      <w:r>
        <w:t xml:space="preserve">Изучить среду быстрой разработки приложений </w:t>
      </w:r>
      <w:r>
        <w:t xml:space="preserve">Visual</w:t>
      </w:r>
      <w:r>
        <w:t xml:space="preserve"> </w:t>
      </w:r>
      <w:r>
        <w:t xml:space="preserve">Studio</w:t>
      </w:r>
      <w:r>
        <w:t xml:space="preserve">. </w:t>
      </w:r>
      <w:r>
        <w:t xml:space="preserve">Научиться составлять каркас простейшей программы в среде </w:t>
      </w:r>
      <w:r>
        <w:t xml:space="preserve">Visual</w:t>
      </w:r>
      <w:r>
        <w:t xml:space="preserve"> </w:t>
      </w:r>
      <w:r>
        <w:t xml:space="preserve">Studio</w:t>
      </w:r>
      <w:r>
        <w:t xml:space="preserve">.</w:t>
      </w:r>
      <w:r>
        <w:t xml:space="preserve"> Научиться работать с системой счисления.</w:t>
      </w:r>
      <w:r/>
    </w:p>
    <w:p>
      <w:pPr>
        <w:pStyle w:val="618"/>
      </w:pPr>
      <w:r>
        <w:t xml:space="preserve">Задание</w:t>
      </w:r>
      <w:r>
        <w:t xml:space="preserve"> №1</w:t>
      </w:r>
      <w:r/>
    </w:p>
    <w:p>
      <w:r>
        <w:t xml:space="preserve">Код:</w:t>
      </w:r>
      <w:r/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highlight w:val="white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&lt;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iostream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highlight w:val="white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&lt;algorithm&gt;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highlight w:val="white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&lt;string&gt;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eastAsia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eastAsia="en-US"/>
        </w:rPr>
        <w:t xml:space="preserve"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std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main(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p, n;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string q;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setlocale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LC_ALL,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"Russian"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Введите систему счисления:"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&gt; p;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(p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&lt; 2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|| p&gt;16)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Система должна быть в диапазоне 2-16"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Введите число:"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&gt; n;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(n &gt;= p)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(n ==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0){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q =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"0"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while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(n &gt; 0)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l = (n % p);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(l &gt;= 10)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q += (l - 10 +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'A'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q += (l +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'0'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  <w:t xml:space="preserve">n = (n / p);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Ваш результат:"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reverse(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q.begin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(),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q.end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());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&lt;&lt; q;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(n &lt;= 16)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Ваш результат:"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std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::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hex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&lt;&lt; n;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eastAsia="en-US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Работа кода: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ind w:hanging="426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31693" cy="74676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59266" cy="763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9.19pt;height:58.8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pStyle w:val="618"/>
      </w:pPr>
      <w:r/>
      <w:r/>
    </w:p>
    <w:p>
      <w:pPr>
        <w:pStyle w:val="618"/>
      </w:pPr>
      <w:r>
        <w:t xml:space="preserve">Задание</w:t>
      </w:r>
      <w:r>
        <w:t xml:space="preserve"> №2</w:t>
      </w:r>
      <w:r/>
    </w:p>
    <w:p>
      <w:r>
        <w:t xml:space="preserve">Код:</w:t>
      </w:r>
      <w:r/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highlight w:val="white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&lt;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iostream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highlight w:val="white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&lt;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math.h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highlight w:val="white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&lt;string&gt;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highlight w:val="white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&lt;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typeinfo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std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main(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p;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x =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result =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2b91af"/>
          <w:sz w:val="19"/>
          <w:szCs w:val="19"/>
          <w:highlight w:val="white"/>
          <w:lang w:val="en-US" w:eastAsia="en-US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q;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setlocale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6f008a"/>
          <w:sz w:val="19"/>
          <w:szCs w:val="19"/>
          <w:highlight w:val="white"/>
          <w:lang w:val="en-US" w:eastAsia="en-US"/>
        </w:rPr>
        <w:t xml:space="preserve">LC_ALL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"Russian"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Введите систему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счиcления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:"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&gt;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p;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(p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&lt; 2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|| p&gt;16)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Система счисления должна быть в диапазоне 2-16"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Введите символы(цифры):"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q;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a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q.length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&lt; a;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char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z = q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(z &gt;=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'0'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&amp;&amp; z &lt;=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'9'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x = z -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'0'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(z &gt;=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'A'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&amp;&amp; z &lt;=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'F'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x = z -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'A'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+ 10;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x 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= p)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Число в"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' 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p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' 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"системе счисления"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' 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"не должна равняться или превышать ее"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result = (result * p) + x;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Ваш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результат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:"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result;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eastAsia="en-US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r>
    </w:p>
    <w:p>
      <w: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Работа кода:</w:t>
      </w:r>
      <w:r/>
    </w:p>
    <w:p>
      <w:pPr>
        <w:pStyle w:val="627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697230"/>
                <wp:effectExtent l="0" t="0" r="3810" b="762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39790" cy="697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0pt;height:54.9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18"/>
      </w:pPr>
      <w:r>
        <w:t xml:space="preserve">Задание</w:t>
      </w:r>
      <w:r>
        <w:t xml:space="preserve"> №3</w:t>
      </w:r>
      <w:r/>
    </w:p>
    <w:p>
      <w:r>
        <w:t xml:space="preserve">Код:</w:t>
      </w:r>
      <w:r/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highlight w:val="white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&lt;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iostream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highlight w:val="white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&lt;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math.h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highlight w:val="white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&lt;string&gt;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highlight w:val="white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&lt;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typeinfo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std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main(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p, n, m;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2b91af"/>
          <w:sz w:val="19"/>
          <w:szCs w:val="19"/>
          <w:highlight w:val="white"/>
          <w:lang w:val="en-US" w:eastAsia="en-US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q, e;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setlocale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6f008a"/>
          <w:sz w:val="19"/>
          <w:szCs w:val="19"/>
          <w:highlight w:val="white"/>
          <w:lang w:val="en-US" w:eastAsia="en-US"/>
        </w:rPr>
        <w:t xml:space="preserve">LC_ALL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"Russian"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Введите систему счисления:"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&gt;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p;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(p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&lt; 2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|| p&gt;16)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Система счисления должна быть в диапазоне 2-16"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Введите число N:"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&gt;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n;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Введите число M:"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cin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&gt;&gt;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m;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(n == 0)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q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=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"0"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while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(n &gt; 0)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x = n % p;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(x &gt;= 10)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q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+=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(x - 10 +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'A'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q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+=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(x +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'0'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n = n / p;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reverse(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q.begin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(),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q.end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());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(m == 0)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e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=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"0"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while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(m &gt; 0)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y = (m % p);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(y &gt;= 10)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e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+=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(y - 10 +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'A'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e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+=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(y +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'0'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m = m / p;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reverse(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e.begin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(),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e.end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());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2b91af"/>
          <w:sz w:val="19"/>
          <w:szCs w:val="19"/>
          <w:highlight w:val="white"/>
          <w:lang w:val="en-US" w:eastAsia="en-US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result;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perenos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=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len1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q.length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len2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e.length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();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maxLength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max(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len1, len2);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maxLength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digit1 = 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&lt; len1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 ?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isdigit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q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len1 - 1 -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 ?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q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len1 - 1 -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'0'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: q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len1 - 1 -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'A'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+ 10) :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digit2 = 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&lt; len2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 ?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isdigit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e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len2 - 1 -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 ?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e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len2 - 1 -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'0'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: e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len2 - 1 -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'A'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+ 10) :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sum = digit1 + digit2 +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perenos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perenos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= sum / p;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resultDigit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= sum % p;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resultDigit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&gt;= 10)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result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+=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resultDigit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- 10 +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'A'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); </w:t>
      </w:r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else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result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+=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resultDigit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+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'0'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); </w:t>
      </w:r>
      <w:r>
        <w:rPr>
          <w:rFonts w:ascii="Cascadia Mono" w:hAnsi="Cascadia Mono" w:cs="Cascadia Mono" w:eastAsiaTheme="minorHAnsi"/>
          <w:color w:val="008000"/>
          <w:sz w:val="19"/>
          <w:szCs w:val="19"/>
          <w:highlight w:val="white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perenos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!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= 0){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result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=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result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+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"1'"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  <w:t xml:space="preserve">reverse(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result.begin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(),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result.end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());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Ваш результат:"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' 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"суммирования этих чисел"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' 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q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"+"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e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"="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result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eastAsia="en-US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r/>
      <w:r/>
    </w:p>
    <w:p>
      <w:r>
        <w:t xml:space="preserve">Работа кода: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808355"/>
                <wp:effectExtent l="0" t="0" r="381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39790" cy="808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0pt;height:63.6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18"/>
      </w:pPr>
      <w:r>
        <w:t xml:space="preserve">Задание</w:t>
      </w:r>
      <w:r>
        <w:t xml:space="preserve"> №4</w:t>
      </w:r>
      <w:r/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t xml:space="preserve">Код</w:t>
      </w:r>
      <w:r>
        <w:rPr>
          <w:lang w:val="en-US"/>
        </w:rPr>
        <w:t xml:space="preserve">:</w:t>
      </w:r>
      <w:r>
        <w:rPr>
          <w:rFonts w:ascii="Cascadia Mono" w:hAnsi="Cascadia Mono" w:cs="Cascadia Mono" w:eastAsiaTheme="minorHAnsi"/>
          <w:color w:val="80808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808080"/>
          <w:sz w:val="19"/>
          <w:szCs w:val="19"/>
          <w:highlight w:val="white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&lt;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iostream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808080"/>
          <w:sz w:val="19"/>
          <w:szCs w:val="19"/>
          <w:highlight w:val="white"/>
          <w:lang w:val="en-US" w:eastAsia="en-US"/>
        </w:rPr>
        <w:t xml:space="preserve">#include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&lt;string&gt;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using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namespace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std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main(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setlocale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</w:t>
      </w:r>
      <w:r>
        <w:rPr>
          <w:rFonts w:ascii="Cascadia Mono" w:hAnsi="Cascadia Mono" w:cs="Cascadia Mono" w:eastAsiaTheme="minorHAnsi"/>
          <w:color w:val="6f008a"/>
          <w:sz w:val="19"/>
          <w:szCs w:val="19"/>
          <w:highlight w:val="white"/>
          <w:lang w:val="en-US" w:eastAsia="en-US"/>
        </w:rPr>
        <w:t xml:space="preserve">LC_ALL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"Russian"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&lt;= 1000;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++)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n =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2b91af"/>
          <w:sz w:val="19"/>
          <w:szCs w:val="19"/>
          <w:highlight w:val="white"/>
          <w:lang w:val="en-US" w:eastAsia="en-US"/>
        </w:rPr>
        <w:t xml:space="preserve">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tri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while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(n &gt; 0)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tri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=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std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::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to_string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(n % 3)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+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tri;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n = n / 3;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znach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=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bool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bam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false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for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int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j = 0; j &lt;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tri.length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();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j++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(tri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j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!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=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'0'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znach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++;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(j &gt; 0 &amp;&amp; tri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j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==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tri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[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j - 1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]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    bam =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true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break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val="en-US" w:eastAsia="en-US"/>
        </w:rPr>
        <w:t xml:space="preserve">if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znach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== 4 &amp;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&amp; !bam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) {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std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::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cout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Десятичное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: 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i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", 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eastAsia="en-US"/>
        </w:rPr>
        <w:t xml:space="preserve">Троичное</w:t>
      </w:r>
      <w:r>
        <w:rPr>
          <w:rFonts w:ascii="Cascadia Mono" w:hAnsi="Cascadia Mono" w:cs="Cascadia Mono" w:eastAsiaTheme="minorHAnsi"/>
          <w:color w:val="a31515"/>
          <w:sz w:val="19"/>
          <w:szCs w:val="19"/>
          <w:highlight w:val="white"/>
          <w:lang w:val="en-US" w:eastAsia="en-US"/>
        </w:rPr>
        <w:t xml:space="preserve">: "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tri </w:t>
      </w:r>
      <w:r>
        <w:rPr>
          <w:rFonts w:ascii="Cascadia Mono" w:hAnsi="Cascadia Mono" w:cs="Cascadia Mono" w:eastAsiaTheme="minorHAnsi"/>
          <w:color w:val="008080"/>
          <w:sz w:val="19"/>
          <w:szCs w:val="19"/>
          <w:highlight w:val="white"/>
          <w:lang w:val="en-US" w:eastAsia="en-US"/>
        </w:rPr>
        <w:t xml:space="preserve">&lt;&lt;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endl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   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 w:eastAsiaTheme="minorHAnsi"/>
          <w:color w:val="0000ff"/>
          <w:sz w:val="19"/>
          <w:szCs w:val="19"/>
          <w:highlight w:val="white"/>
          <w:lang w:eastAsia="en-US"/>
        </w:rPr>
        <w:t xml:space="preserve">return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 0;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pPr>
        <w:spacing w:after="0" w:line="240" w:lineRule="auto"/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  <w:t xml:space="preserve">}</w:t>
      </w:r>
      <w:r>
        <w:rPr>
          <w:rFonts w:ascii="Cascadia Mono" w:hAnsi="Cascadia Mono" w:cs="Cascadia Mono" w:eastAsiaTheme="minorHAnsi"/>
          <w:color w:val="000000"/>
          <w:sz w:val="19"/>
          <w:szCs w:val="19"/>
          <w:highlight w:val="white"/>
          <w:lang w:eastAsia="en-US"/>
        </w:rPr>
      </w:r>
    </w:p>
    <w:p>
      <w:r>
        <w:t xml:space="preserve">Работа кода:</w:t>
      </w:r>
      <w:r/>
    </w:p>
    <w:p>
      <w:pPr>
        <w:jc w:val="both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47800" cy="3227882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466215" cy="3268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14.00pt;height:254.1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t xml:space="preserve">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07845" cy="3215437"/>
                <wp:effectExtent l="0" t="0" r="1905" b="4445"/>
                <wp:docPr id="5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841836" cy="3275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42.35pt;height:253.18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                                           </w:t>
      </w:r>
      <w:r/>
    </w:p>
    <w:p>
      <w:r/>
      <w:r/>
    </w:p>
    <w:p>
      <w:pPr>
        <w:pStyle w:val="618"/>
      </w:pPr>
      <w:r>
        <w:t xml:space="preserve">Вывод</w:t>
      </w:r>
      <w:r>
        <w:t xml:space="preserve">:</w:t>
      </w:r>
      <w:r/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 время работы я научился основам программирования на языке </w:t>
      </w:r>
      <w:r>
        <w:rPr>
          <w:rFonts w:ascii="Times New Roman" w:hAnsi="Times New Roman"/>
          <w:sz w:val="24"/>
          <w:szCs w:val="24"/>
          <w:lang w:val="en-US"/>
        </w:rPr>
        <w:t xml:space="preserve">C</w:t>
      </w:r>
      <w:r>
        <w:rPr>
          <w:rFonts w:ascii="Times New Roman" w:hAnsi="Times New Roman"/>
          <w:sz w:val="24"/>
          <w:szCs w:val="24"/>
        </w:rPr>
        <w:t xml:space="preserve">++</w:t>
      </w:r>
      <w:r>
        <w:rPr>
          <w:rFonts w:ascii="Times New Roman" w:hAnsi="Times New Roman"/>
          <w:sz w:val="24"/>
          <w:szCs w:val="24"/>
        </w:rPr>
        <w:t xml:space="preserve">. А точнее переводить из системы счисления в другую. Выполнять арифметические операции между числами с одинаковыми системами счислениями.</w:t>
      </w:r>
      <w:r>
        <w:rPr>
          <w:rFonts w:ascii="Times New Roman" w:hAnsi="Times New Roman"/>
          <w:sz w:val="24"/>
          <w:szCs w:val="24"/>
        </w:rPr>
        <w:t xml:space="preserve"> А также понял, что такое схема Горнера и использовать ее для перевода чисел из какой - то системы счисления в десятичную</w:t>
      </w:r>
      <w:bookmarkStart w:id="0" w:name="_GoBack"/>
      <w:r/>
      <w:bookmarkEnd w:id="0"/>
      <w:r>
        <w:rPr>
          <w:rFonts w:ascii="Times New Roman" w:hAnsi="Times New Roman"/>
          <w:sz w:val="24"/>
          <w:szCs w:val="24"/>
        </w:rPr>
        <w:t xml:space="preserve">.</w:t>
      </w:r>
      <w:r>
        <w:rPr>
          <w:rFonts w:ascii="Times New Roman" w:hAnsi="Times New Roman"/>
          <w:sz w:val="24"/>
          <w:szCs w:val="24"/>
        </w:rPr>
      </w:r>
    </w:p>
    <w:p>
      <w:pPr>
        <w:pStyle w:val="627"/>
      </w:pPr>
      <w:r/>
      <w:r/>
    </w:p>
    <w:p>
      <w:r/>
      <w:r/>
    </w:p>
    <w:sectPr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Cascadia Mono">
    <w:panose1 w:val="020B06030308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0"/>
    <w:link w:val="61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0"/>
    <w:link w:val="619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  <w:pPr>
      <w:spacing w:after="200" w:line="276" w:lineRule="auto"/>
    </w:pPr>
    <w:rPr>
      <w:rFonts w:ascii="Calibri" w:hAnsi="Calibri" w:eastAsia="Times New Roman" w:cs="Times New Roman"/>
      <w:lang w:eastAsia="ru-RU"/>
    </w:rPr>
  </w:style>
  <w:style w:type="paragraph" w:styleId="618">
    <w:name w:val="Heading 1"/>
    <w:basedOn w:val="617"/>
    <w:next w:val="617"/>
    <w:link w:val="623"/>
    <w:uiPriority w:val="9"/>
    <w:qFormat/>
    <w:pPr>
      <w:keepLines/>
      <w:keepNext/>
      <w:spacing w:before="480" w:after="0"/>
      <w:outlineLvl w:val="0"/>
    </w:pPr>
    <w:rPr>
      <w:rFonts w:ascii="Times New Roman" w:hAnsi="Times New Roman" w:eastAsiaTheme="majorEastAsia"/>
      <w:b/>
      <w:bCs/>
      <w:sz w:val="28"/>
      <w:szCs w:val="28"/>
    </w:rPr>
  </w:style>
  <w:style w:type="paragraph" w:styleId="619">
    <w:name w:val="Heading 2"/>
    <w:basedOn w:val="617"/>
    <w:next w:val="617"/>
    <w:link w:val="630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character" w:styleId="623" w:customStyle="1">
    <w:name w:val="Заголовок 1 Знак"/>
    <w:basedOn w:val="620"/>
    <w:link w:val="618"/>
    <w:uiPriority w:val="9"/>
    <w:rPr>
      <w:rFonts w:ascii="Times New Roman" w:hAnsi="Times New Roman" w:cs="Times New Roman" w:eastAsiaTheme="majorEastAsia"/>
      <w:b/>
      <w:bCs/>
      <w:sz w:val="28"/>
      <w:szCs w:val="28"/>
      <w:lang w:eastAsia="ru-RU"/>
    </w:rPr>
  </w:style>
  <w:style w:type="paragraph" w:styleId="624" w:customStyle="1">
    <w:name w:val="Моноширинный"/>
    <w:basedOn w:val="617"/>
    <w:link w:val="625"/>
    <w:qFormat/>
    <w:rPr>
      <w:rFonts w:ascii="Consolas" w:hAnsi="Consolas" w:eastAsia="Calibri" w:cs="Consolas"/>
      <w:lang w:eastAsia="en-US"/>
    </w:rPr>
  </w:style>
  <w:style w:type="character" w:styleId="625" w:customStyle="1">
    <w:name w:val="Моноширинный Знак"/>
    <w:basedOn w:val="620"/>
    <w:link w:val="624"/>
    <w:rPr>
      <w:rFonts w:ascii="Consolas" w:hAnsi="Consolas" w:eastAsia="Calibri" w:cs="Consolas"/>
    </w:rPr>
  </w:style>
  <w:style w:type="paragraph" w:styleId="626">
    <w:name w:val="No Spacing"/>
    <w:uiPriority w:val="1"/>
    <w:qFormat/>
    <w:pPr>
      <w:spacing w:after="0" w:line="240" w:lineRule="auto"/>
    </w:pPr>
    <w:rPr>
      <w:rFonts w:ascii="Calibri" w:hAnsi="Calibri" w:eastAsia="Times New Roman" w:cs="Times New Roman"/>
      <w:lang w:eastAsia="ru-RU"/>
    </w:rPr>
  </w:style>
  <w:style w:type="paragraph" w:styleId="627" w:customStyle="1">
    <w:name w:val="Основной1"/>
    <w:basedOn w:val="617"/>
    <w:qFormat/>
    <w:pPr>
      <w:jc w:val="both"/>
    </w:pPr>
    <w:rPr>
      <w:rFonts w:ascii="Times New Roman" w:hAnsi="Times New Roman"/>
      <w:sz w:val="24"/>
      <w:szCs w:val="24"/>
    </w:rPr>
  </w:style>
  <w:style w:type="paragraph" w:styleId="628">
    <w:name w:val="Body Text"/>
    <w:basedOn w:val="617"/>
    <w:link w:val="629"/>
    <w:pPr>
      <w:jc w:val="center"/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styleId="629" w:customStyle="1">
    <w:name w:val="Основной текст Знак"/>
    <w:basedOn w:val="620"/>
    <w:link w:val="628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630" w:customStyle="1">
    <w:name w:val="Заголовок 2 Знак"/>
    <w:basedOn w:val="620"/>
    <w:link w:val="619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</dc:creator>
  <cp:keywords/>
  <dc:description/>
  <cp:lastModifiedBy>Sanchay A. Kuular (sak129@tpu.ru)</cp:lastModifiedBy>
  <cp:revision>6</cp:revision>
  <dcterms:created xsi:type="dcterms:W3CDTF">2024-10-10T14:25:00Z</dcterms:created>
  <dcterms:modified xsi:type="dcterms:W3CDTF">2024-11-14T09:45:02Z</dcterms:modified>
</cp:coreProperties>
</file>