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5A4" w:rsidRDefault="00AB05A4" w:rsidP="00AB05A4">
      <w:pPr>
        <w:jc w:val="center"/>
        <w:rPr>
          <w:rFonts w:cs="Arial"/>
          <w:sz w:val="40"/>
          <w:szCs w:val="40"/>
        </w:rPr>
      </w:pPr>
    </w:p>
    <w:p w:rsidR="00AB05A4" w:rsidRDefault="00AB05A4" w:rsidP="00AB05A4">
      <w:pPr>
        <w:jc w:val="center"/>
        <w:rPr>
          <w:rFonts w:cs="Arial"/>
          <w:sz w:val="40"/>
          <w:szCs w:val="40"/>
        </w:rPr>
      </w:pPr>
    </w:p>
    <w:p w:rsidR="00AB05A4" w:rsidRDefault="00AB05A4" w:rsidP="00AB05A4">
      <w:pPr>
        <w:jc w:val="center"/>
        <w:rPr>
          <w:rFonts w:cs="Arial"/>
          <w:sz w:val="40"/>
          <w:szCs w:val="40"/>
        </w:rPr>
      </w:pPr>
    </w:p>
    <w:p w:rsidR="00AB05A4" w:rsidRDefault="00AB05A4" w:rsidP="00AB05A4">
      <w:pPr>
        <w:jc w:val="center"/>
        <w:rPr>
          <w:rFonts w:cs="Arial"/>
          <w:sz w:val="40"/>
          <w:szCs w:val="40"/>
        </w:rPr>
      </w:pPr>
    </w:p>
    <w:p w:rsidR="00AB05A4" w:rsidRDefault="00AB05A4" w:rsidP="00AB05A4">
      <w:pPr>
        <w:jc w:val="center"/>
        <w:rPr>
          <w:rFonts w:cs="Arial"/>
          <w:sz w:val="40"/>
          <w:szCs w:val="40"/>
        </w:rPr>
      </w:pPr>
      <w:r>
        <w:rPr>
          <w:rFonts w:cs="Arial"/>
          <w:noProof/>
          <w:sz w:val="40"/>
          <w:szCs w:val="40"/>
          <w:lang w:val="es-PE" w:eastAsia="es-PE"/>
        </w:rPr>
        <w:drawing>
          <wp:inline distT="0" distB="0" distL="0" distR="0">
            <wp:extent cx="5391150" cy="933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5A4" w:rsidRDefault="00AB05A4" w:rsidP="00AB05A4">
      <w:pPr>
        <w:jc w:val="center"/>
        <w:rPr>
          <w:rFonts w:cs="Arial"/>
          <w:sz w:val="40"/>
          <w:szCs w:val="40"/>
        </w:rPr>
      </w:pPr>
    </w:p>
    <w:p w:rsidR="00AB05A4" w:rsidRDefault="00AB05A4" w:rsidP="00AB05A4">
      <w:pPr>
        <w:jc w:val="center"/>
        <w:rPr>
          <w:rFonts w:cs="Arial"/>
          <w:sz w:val="40"/>
          <w:szCs w:val="40"/>
        </w:rPr>
      </w:pPr>
    </w:p>
    <w:p w:rsidR="00AB05A4" w:rsidRDefault="00AB05A4" w:rsidP="00AB05A4">
      <w:pPr>
        <w:jc w:val="center"/>
        <w:rPr>
          <w:rFonts w:cs="Arial"/>
          <w:sz w:val="40"/>
          <w:szCs w:val="40"/>
        </w:rPr>
      </w:pPr>
    </w:p>
    <w:p w:rsidR="00AB05A4" w:rsidRDefault="00AB05A4" w:rsidP="00AB05A4">
      <w:pPr>
        <w:jc w:val="center"/>
        <w:rPr>
          <w:rFonts w:cs="Arial"/>
          <w:sz w:val="40"/>
          <w:szCs w:val="40"/>
        </w:rPr>
      </w:pPr>
    </w:p>
    <w:p w:rsidR="00AB05A4" w:rsidRDefault="00AB05A4" w:rsidP="00AB05A4">
      <w:pPr>
        <w:pStyle w:val="Cartula1"/>
      </w:pPr>
      <w:r>
        <w:rPr>
          <w:szCs w:val="40"/>
        </w:rPr>
        <w:t>DIRECCIÓN DE SISTEMAS DE INFORMACIÓN Y COMUNICACIÓN DE CTeI</w:t>
      </w:r>
    </w:p>
    <w:p w:rsidR="00AB05A4" w:rsidRDefault="00AB05A4" w:rsidP="00AB05A4">
      <w:pPr>
        <w:jc w:val="center"/>
        <w:rPr>
          <w:rFonts w:cs="Arial"/>
          <w:szCs w:val="22"/>
        </w:rPr>
      </w:pPr>
    </w:p>
    <w:p w:rsidR="00AB05A4" w:rsidRDefault="00AB05A4" w:rsidP="00AB05A4">
      <w:pPr>
        <w:jc w:val="center"/>
        <w:rPr>
          <w:rFonts w:cs="Arial"/>
          <w:szCs w:val="22"/>
        </w:rPr>
      </w:pPr>
    </w:p>
    <w:p w:rsidR="00AB05A4" w:rsidRDefault="00AB05A4" w:rsidP="00AB05A4">
      <w:pPr>
        <w:jc w:val="center"/>
        <w:rPr>
          <w:rFonts w:cs="Arial"/>
          <w:szCs w:val="22"/>
        </w:rPr>
      </w:pPr>
    </w:p>
    <w:p w:rsidR="00AB05A4" w:rsidRDefault="00AB05A4" w:rsidP="00AB05A4">
      <w:pPr>
        <w:jc w:val="center"/>
        <w:rPr>
          <w:rFonts w:cs="Arial"/>
          <w:szCs w:val="22"/>
        </w:rPr>
      </w:pPr>
    </w:p>
    <w:p w:rsidR="00AB05A4" w:rsidRDefault="00AB05A4" w:rsidP="00AB05A4">
      <w:pPr>
        <w:jc w:val="center"/>
        <w:rPr>
          <w:rFonts w:cs="Arial"/>
          <w:szCs w:val="22"/>
        </w:rPr>
      </w:pPr>
    </w:p>
    <w:p w:rsidR="00AB05A4" w:rsidRDefault="00AB05A4" w:rsidP="00AB05A4">
      <w:pPr>
        <w:jc w:val="center"/>
        <w:rPr>
          <w:rFonts w:cs="Arial"/>
          <w:szCs w:val="22"/>
        </w:rPr>
      </w:pPr>
    </w:p>
    <w:p w:rsidR="00AB05A4" w:rsidRDefault="00C3302F" w:rsidP="00AB05A4">
      <w:pPr>
        <w:pStyle w:val="Cartula1"/>
        <w:rPr>
          <w:b w:val="0"/>
          <w:i/>
        </w:rPr>
      </w:pPr>
      <w:r>
        <w:rPr>
          <w:b w:val="0"/>
          <w:i/>
        </w:rPr>
        <w:t>Manual de llenado de p</w:t>
      </w:r>
      <w:r w:rsidR="00AB05A4">
        <w:rPr>
          <w:b w:val="0"/>
          <w:i/>
        </w:rPr>
        <w:t>lantillas</w:t>
      </w:r>
      <w:r>
        <w:rPr>
          <w:b w:val="0"/>
          <w:i/>
        </w:rPr>
        <w:t xml:space="preserve"> para la carga de información en el Atlas Peruano de Complejidad Económica</w:t>
      </w:r>
    </w:p>
    <w:p w:rsidR="006B262C" w:rsidRDefault="00AB05A4">
      <w:pPr>
        <w:pStyle w:val="TtulodeTDC"/>
        <w:rPr>
          <w:b/>
          <w:i/>
        </w:rPr>
      </w:pPr>
      <w:r>
        <w:rPr>
          <w:b/>
          <w:i/>
        </w:rPr>
        <w:br w:type="page"/>
      </w:r>
    </w:p>
    <w:sdt>
      <w:sdtPr>
        <w:id w:val="-14025126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B262C" w:rsidRPr="006B262C" w:rsidRDefault="006B262C" w:rsidP="006B262C">
          <w:pPr>
            <w:spacing w:after="160" w:line="259" w:lineRule="auto"/>
            <w:jc w:val="left"/>
            <w:rPr>
              <w:b/>
            </w:rPr>
          </w:pPr>
          <w:r w:rsidRPr="006B262C">
            <w:rPr>
              <w:b/>
            </w:rPr>
            <w:t>TABLA DE CONTENIDO</w:t>
          </w:r>
        </w:p>
        <w:p w:rsidR="000A2588" w:rsidRDefault="006B262C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550544" w:history="1">
            <w:r w:rsidR="000A2588" w:rsidRPr="00D75CE8">
              <w:rPr>
                <w:rStyle w:val="Hipervnculo"/>
                <w:noProof/>
              </w:rPr>
              <w:t>1.</w:t>
            </w:r>
            <w:r w:rsidR="000A2588">
              <w:rPr>
                <w:rFonts w:asciiTheme="minorHAnsi" w:eastAsiaTheme="minorEastAsia" w:hAnsiTheme="minorHAnsi" w:cstheme="minorBidi"/>
                <w:noProof/>
                <w:szCs w:val="22"/>
                <w:lang w:val="es-PE" w:eastAsia="es-PE"/>
              </w:rPr>
              <w:tab/>
            </w:r>
            <w:r w:rsidR="000A2588" w:rsidRPr="00D75CE8">
              <w:rPr>
                <w:rStyle w:val="Hipervnculo"/>
                <w:noProof/>
              </w:rPr>
              <w:t>LISTA DE PLANTILLAS</w:t>
            </w:r>
            <w:r w:rsidR="000A2588">
              <w:rPr>
                <w:noProof/>
                <w:webHidden/>
              </w:rPr>
              <w:tab/>
            </w:r>
            <w:r w:rsidR="000A2588">
              <w:rPr>
                <w:noProof/>
                <w:webHidden/>
              </w:rPr>
              <w:fldChar w:fldCharType="begin"/>
            </w:r>
            <w:r w:rsidR="000A2588">
              <w:rPr>
                <w:noProof/>
                <w:webHidden/>
              </w:rPr>
              <w:instrText xml:space="preserve"> PAGEREF _Toc518550544 \h </w:instrText>
            </w:r>
            <w:r w:rsidR="000A2588">
              <w:rPr>
                <w:noProof/>
                <w:webHidden/>
              </w:rPr>
            </w:r>
            <w:r w:rsidR="000A2588">
              <w:rPr>
                <w:noProof/>
                <w:webHidden/>
              </w:rPr>
              <w:fldChar w:fldCharType="separate"/>
            </w:r>
            <w:r w:rsidR="000A2588">
              <w:rPr>
                <w:noProof/>
                <w:webHidden/>
              </w:rPr>
              <w:t>3</w:t>
            </w:r>
            <w:r w:rsidR="000A2588">
              <w:rPr>
                <w:noProof/>
                <w:webHidden/>
              </w:rPr>
              <w:fldChar w:fldCharType="end"/>
            </w:r>
          </w:hyperlink>
        </w:p>
        <w:p w:rsidR="000A2588" w:rsidRDefault="000A2588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s-PE" w:eastAsia="es-PE"/>
            </w:rPr>
          </w:pPr>
          <w:hyperlink w:anchor="_Toc518550545" w:history="1">
            <w:r w:rsidRPr="00D75CE8">
              <w:rPr>
                <w:rStyle w:val="Hipervnculo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s-PE" w:eastAsia="es-PE"/>
              </w:rPr>
              <w:tab/>
            </w:r>
            <w:r w:rsidRPr="00D75CE8">
              <w:rPr>
                <w:rStyle w:val="Hipervnculo"/>
                <w:noProof/>
              </w:rPr>
              <w:t>Provincia_exportacion_anio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_Toc518550545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588" w:rsidRDefault="000A2588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s-PE" w:eastAsia="es-PE"/>
            </w:rPr>
          </w:pPr>
          <w:hyperlink w:anchor="_Toc518550546" w:history="1">
            <w:r w:rsidRPr="00D75CE8">
              <w:rPr>
                <w:rStyle w:val="Hipervnculo"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s-PE" w:eastAsia="es-PE"/>
              </w:rPr>
              <w:tab/>
            </w:r>
            <w:r w:rsidRPr="00D75CE8">
              <w:rPr>
                <w:rStyle w:val="Hipervnculo"/>
                <w:noProof/>
              </w:rPr>
              <w:t>Columnas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_Toc518550546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588" w:rsidRDefault="000A2588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s-PE" w:eastAsia="es-PE"/>
            </w:rPr>
          </w:pPr>
          <w:hyperlink w:anchor="_Toc518550547" w:history="1">
            <w:r w:rsidRPr="00D75CE8">
              <w:rPr>
                <w:rStyle w:val="Hipervnculo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s-PE" w:eastAsia="es-PE"/>
              </w:rPr>
              <w:tab/>
            </w:r>
            <w:r w:rsidRPr="00D75CE8">
              <w:rPr>
                <w:rStyle w:val="Hipervnculo"/>
                <w:noProof/>
              </w:rPr>
              <w:t>Provincia_exportacion_anio_producto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_Toc518550547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588" w:rsidRDefault="000A2588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s-PE" w:eastAsia="es-PE"/>
            </w:rPr>
          </w:pPr>
          <w:hyperlink w:anchor="_Toc518550548" w:history="1">
            <w:r w:rsidRPr="00D75CE8">
              <w:rPr>
                <w:rStyle w:val="Hipervnculo"/>
                <w:noProof/>
              </w:rPr>
              <w:t>1.2.1.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s-PE" w:eastAsia="es-PE"/>
              </w:rPr>
              <w:tab/>
            </w:r>
            <w:r w:rsidRPr="00D75CE8">
              <w:rPr>
                <w:rStyle w:val="Hipervnculo"/>
                <w:noProof/>
              </w:rPr>
              <w:t>Columnas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_Toc518550548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588" w:rsidRDefault="000A2588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s-PE" w:eastAsia="es-PE"/>
            </w:rPr>
          </w:pPr>
          <w:hyperlink w:anchor="_Toc518550549" w:history="1">
            <w:r w:rsidRPr="00D75CE8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s-PE" w:eastAsia="es-PE"/>
              </w:rPr>
              <w:tab/>
            </w:r>
            <w:r w:rsidRPr="00D75CE8">
              <w:rPr>
                <w:rStyle w:val="Hipervnculo"/>
                <w:noProof/>
              </w:rPr>
              <w:t>HOJAS DE APOYO EN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_Toc518550549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588" w:rsidRDefault="000A2588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Cs w:val="22"/>
              <w:lang w:val="es-PE" w:eastAsia="es-PE"/>
            </w:rPr>
          </w:pPr>
          <w:hyperlink w:anchor="_Toc518550550" w:history="1">
            <w:r w:rsidRPr="00D75CE8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s-PE" w:eastAsia="es-PE"/>
              </w:rPr>
              <w:tab/>
            </w:r>
            <w:r w:rsidRPr="00D75CE8">
              <w:rPr>
                <w:rStyle w:val="Hipervnculo"/>
                <w:noProof/>
              </w:rPr>
              <w:t>PROCESO DE LLENADO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_Toc518550550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62C" w:rsidRDefault="006B262C">
          <w:r>
            <w:rPr>
              <w:b/>
              <w:bCs/>
            </w:rPr>
            <w:fldChar w:fldCharType="end"/>
          </w:r>
        </w:p>
      </w:sdtContent>
    </w:sdt>
    <w:p w:rsidR="006B262C" w:rsidRDefault="006B262C">
      <w:pPr>
        <w:spacing w:after="160" w:line="259" w:lineRule="auto"/>
        <w:jc w:val="left"/>
        <w:rPr>
          <w:b/>
          <w:i/>
        </w:rPr>
      </w:pPr>
    </w:p>
    <w:p w:rsidR="00AB05A4" w:rsidRDefault="006B262C">
      <w:pPr>
        <w:spacing w:after="160" w:line="259" w:lineRule="auto"/>
        <w:jc w:val="left"/>
        <w:rPr>
          <w:rFonts w:cs="Arial"/>
          <w:i/>
          <w:sz w:val="40"/>
          <w:szCs w:val="22"/>
        </w:rPr>
      </w:pPr>
      <w:r>
        <w:rPr>
          <w:rFonts w:cs="Arial"/>
          <w:i/>
          <w:sz w:val="40"/>
          <w:szCs w:val="22"/>
        </w:rPr>
        <w:br w:type="page"/>
      </w:r>
      <w:bookmarkStart w:id="0" w:name="_GoBack"/>
      <w:bookmarkEnd w:id="0"/>
    </w:p>
    <w:p w:rsidR="00FA3739" w:rsidRDefault="00FA3739" w:rsidP="006B262C">
      <w:pPr>
        <w:pStyle w:val="Ttulo1"/>
      </w:pPr>
      <w:bookmarkStart w:id="1" w:name="_Toc518550544"/>
      <w:r>
        <w:lastRenderedPageBreak/>
        <w:t>LISTA DE PLANTILLAS</w:t>
      </w:r>
      <w:bookmarkEnd w:id="1"/>
    </w:p>
    <w:p w:rsidR="00033BA4" w:rsidRPr="006B262C" w:rsidRDefault="00C3302F" w:rsidP="006B262C">
      <w:pPr>
        <w:pStyle w:val="Ttulo2"/>
      </w:pPr>
      <w:bookmarkStart w:id="2" w:name="_Toc518550545"/>
      <w:r w:rsidRPr="006B262C">
        <w:t>Provincia_exportacion_anio</w:t>
      </w:r>
      <w:bookmarkEnd w:id="2"/>
    </w:p>
    <w:p w:rsidR="00FA3739" w:rsidRDefault="00033BA4" w:rsidP="00501BA7">
      <w:pPr>
        <w:rPr>
          <w:lang w:val="es-ES_tradnl" w:eastAsia="ja-JP"/>
        </w:rPr>
      </w:pPr>
      <w:r w:rsidRPr="0007051F">
        <w:rPr>
          <w:lang w:val="es-ES_tradnl" w:eastAsia="ja-JP"/>
        </w:rPr>
        <w:t>E</w:t>
      </w:r>
      <w:r w:rsidR="00501BA7">
        <w:rPr>
          <w:lang w:val="es-ES_tradnl" w:eastAsia="ja-JP"/>
        </w:rPr>
        <w:t>sta plantilla permite realizar la carga del valor de exportación</w:t>
      </w:r>
      <w:r w:rsidR="00FA3739">
        <w:rPr>
          <w:lang w:val="es-ES_tradnl" w:eastAsia="ja-JP"/>
        </w:rPr>
        <w:t xml:space="preserve">, </w:t>
      </w:r>
      <w:r w:rsidR="00FA3739">
        <w:rPr>
          <w:lang w:val="es-ES_tradnl" w:eastAsia="ja-JP"/>
        </w:rPr>
        <w:t xml:space="preserve">valor de </w:t>
      </w:r>
      <w:r w:rsidR="00FA3739">
        <w:rPr>
          <w:lang w:val="es-ES_tradnl" w:eastAsia="ja-JP"/>
        </w:rPr>
        <w:t>im</w:t>
      </w:r>
      <w:r w:rsidR="00FA3739">
        <w:rPr>
          <w:lang w:val="es-ES_tradnl" w:eastAsia="ja-JP"/>
        </w:rPr>
        <w:t>portación</w:t>
      </w:r>
      <w:r w:rsidR="00501BA7">
        <w:rPr>
          <w:lang w:val="es-ES_tradnl" w:eastAsia="ja-JP"/>
        </w:rPr>
        <w:t xml:space="preserve"> de una provincia hacia un país por año.</w:t>
      </w:r>
    </w:p>
    <w:p w:rsidR="00823A72" w:rsidRDefault="00FA3739" w:rsidP="00FA3739">
      <w:pPr>
        <w:pStyle w:val="Ttulo3"/>
      </w:pPr>
      <w:bookmarkStart w:id="3" w:name="_Toc518550546"/>
      <w:r>
        <w:t>Columnas</w:t>
      </w:r>
      <w:bookmarkEnd w:id="3"/>
    </w:p>
    <w:tbl>
      <w:tblPr>
        <w:tblStyle w:val="Tabladecuadrcula1clara-nfasis5"/>
        <w:tblW w:w="8518" w:type="dxa"/>
        <w:tblLook w:val="04A0" w:firstRow="1" w:lastRow="0" w:firstColumn="1" w:lastColumn="0" w:noHBand="0" w:noVBand="1"/>
      </w:tblPr>
      <w:tblGrid>
        <w:gridCol w:w="2637"/>
        <w:gridCol w:w="5881"/>
      </w:tblGrid>
      <w:tr w:rsidR="00823A72" w:rsidRPr="00823A72" w:rsidTr="000531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  <w:noWrap/>
            <w:hideMark/>
          </w:tcPr>
          <w:p w:rsidR="00823A72" w:rsidRPr="00823A72" w:rsidRDefault="00823A72" w:rsidP="00823A72">
            <w:pPr>
              <w:jc w:val="center"/>
              <w:rPr>
                <w:rFonts w:ascii="Calibri" w:hAnsi="Calibri"/>
                <w:szCs w:val="22"/>
                <w:lang w:val="es-PE" w:eastAsia="es-PE"/>
              </w:rPr>
            </w:pPr>
            <w:r w:rsidRPr="00823A72">
              <w:rPr>
                <w:rFonts w:ascii="Calibri" w:hAnsi="Calibri"/>
                <w:szCs w:val="22"/>
                <w:lang w:val="es-PE" w:eastAsia="es-PE"/>
              </w:rPr>
              <w:t>Columna</w:t>
            </w:r>
          </w:p>
        </w:tc>
        <w:tc>
          <w:tcPr>
            <w:tcW w:w="5881" w:type="dxa"/>
            <w:noWrap/>
            <w:hideMark/>
          </w:tcPr>
          <w:p w:rsidR="00823A72" w:rsidRPr="00823A72" w:rsidRDefault="00823A72" w:rsidP="00823A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2"/>
                <w:lang w:val="es-PE" w:eastAsia="es-PE"/>
              </w:rPr>
            </w:pPr>
            <w:r w:rsidRPr="00823A72">
              <w:rPr>
                <w:rFonts w:ascii="Calibri" w:hAnsi="Calibri"/>
                <w:szCs w:val="22"/>
                <w:lang w:val="es-PE" w:eastAsia="es-PE"/>
              </w:rPr>
              <w:t>Descripción</w:t>
            </w:r>
          </w:p>
        </w:tc>
      </w:tr>
      <w:tr w:rsidR="00823A72" w:rsidRPr="00823A72" w:rsidTr="000531D5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  <w:noWrap/>
            <w:hideMark/>
          </w:tcPr>
          <w:p w:rsidR="00823A72" w:rsidRPr="00823A72" w:rsidRDefault="00823A72" w:rsidP="00823A72">
            <w:pPr>
              <w:jc w:val="left"/>
              <w:rPr>
                <w:rFonts w:ascii="Calibri" w:hAnsi="Calibri"/>
                <w:b w:val="0"/>
                <w:szCs w:val="22"/>
                <w:lang w:val="es-PE" w:eastAsia="es-PE"/>
              </w:rPr>
            </w:pPr>
            <w:r w:rsidRPr="00823A72">
              <w:rPr>
                <w:rFonts w:ascii="Calibri" w:hAnsi="Calibri"/>
                <w:b w:val="0"/>
                <w:szCs w:val="22"/>
                <w:lang w:val="es-PE" w:eastAsia="es-PE"/>
              </w:rPr>
              <w:t>Id</w:t>
            </w:r>
          </w:p>
        </w:tc>
        <w:tc>
          <w:tcPr>
            <w:tcW w:w="5881" w:type="dxa"/>
            <w:noWrap/>
            <w:hideMark/>
          </w:tcPr>
          <w:p w:rsidR="00823A72" w:rsidRPr="00823A72" w:rsidRDefault="0072736A" w:rsidP="0072736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2"/>
                <w:lang w:val="es-PE" w:eastAsia="es-PE"/>
              </w:rPr>
            </w:pPr>
            <w:r>
              <w:rPr>
                <w:rFonts w:ascii="Calibri" w:hAnsi="Calibri"/>
                <w:szCs w:val="22"/>
                <w:lang w:val="es-PE" w:eastAsia="es-PE"/>
              </w:rPr>
              <w:t>Número correlativo de la fila</w:t>
            </w:r>
          </w:p>
        </w:tc>
      </w:tr>
      <w:tr w:rsidR="00823A72" w:rsidRPr="00823A72" w:rsidTr="000531D5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  <w:noWrap/>
            <w:hideMark/>
          </w:tcPr>
          <w:p w:rsidR="00823A72" w:rsidRPr="00823A72" w:rsidRDefault="00823A72" w:rsidP="00823A72">
            <w:pPr>
              <w:jc w:val="left"/>
              <w:rPr>
                <w:rFonts w:ascii="Calibri" w:hAnsi="Calibri"/>
                <w:b w:val="0"/>
                <w:szCs w:val="22"/>
                <w:lang w:val="es-PE" w:eastAsia="es-PE"/>
              </w:rPr>
            </w:pPr>
            <w:r w:rsidRPr="00823A72">
              <w:rPr>
                <w:rFonts w:ascii="Calibri" w:hAnsi="Calibri"/>
                <w:b w:val="0"/>
                <w:szCs w:val="22"/>
                <w:lang w:val="es-PE" w:eastAsia="es-PE"/>
              </w:rPr>
              <w:t>Año</w:t>
            </w:r>
            <w:r w:rsidR="00E268AD">
              <w:rPr>
                <w:rFonts w:ascii="Calibri" w:hAnsi="Calibri"/>
                <w:b w:val="0"/>
                <w:szCs w:val="22"/>
                <w:lang w:val="es-PE" w:eastAsia="es-PE"/>
              </w:rPr>
              <w:t xml:space="preserve"> </w:t>
            </w:r>
            <w:r w:rsidR="00E268AD" w:rsidRPr="00E268AD">
              <w:rPr>
                <w:rFonts w:ascii="Calibri" w:hAnsi="Calibri"/>
                <w:color w:val="FF0000"/>
                <w:szCs w:val="22"/>
                <w:lang w:val="es-PE" w:eastAsia="es-PE"/>
              </w:rPr>
              <w:t>*</w:t>
            </w:r>
          </w:p>
        </w:tc>
        <w:tc>
          <w:tcPr>
            <w:tcW w:w="5881" w:type="dxa"/>
            <w:noWrap/>
            <w:hideMark/>
          </w:tcPr>
          <w:p w:rsidR="00823A72" w:rsidRPr="00823A72" w:rsidRDefault="00E268AD" w:rsidP="00823A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2"/>
                <w:lang w:val="es-PE" w:eastAsia="es-PE"/>
              </w:rPr>
            </w:pPr>
            <w:r>
              <w:rPr>
                <w:rFonts w:ascii="Calibri" w:hAnsi="Calibri"/>
                <w:szCs w:val="22"/>
                <w:lang w:val="es-PE" w:eastAsia="es-PE"/>
              </w:rPr>
              <w:t>Indica a qué año corresponde la información que se cargará</w:t>
            </w:r>
          </w:p>
        </w:tc>
      </w:tr>
      <w:tr w:rsidR="00823A72" w:rsidRPr="00823A72" w:rsidTr="000531D5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  <w:noWrap/>
            <w:hideMark/>
          </w:tcPr>
          <w:p w:rsidR="00823A72" w:rsidRPr="00823A72" w:rsidRDefault="00823A72" w:rsidP="00823A72">
            <w:pPr>
              <w:jc w:val="left"/>
              <w:rPr>
                <w:rFonts w:ascii="Calibri" w:hAnsi="Calibri"/>
                <w:b w:val="0"/>
                <w:szCs w:val="22"/>
                <w:lang w:val="es-PE" w:eastAsia="es-PE"/>
              </w:rPr>
            </w:pPr>
            <w:r w:rsidRPr="00823A72">
              <w:rPr>
                <w:rFonts w:ascii="Calibri" w:hAnsi="Calibri"/>
                <w:b w:val="0"/>
                <w:szCs w:val="22"/>
                <w:lang w:val="es-PE" w:eastAsia="es-PE"/>
              </w:rPr>
              <w:t>IdProvincia</w:t>
            </w:r>
            <w:r w:rsidR="00E268AD">
              <w:rPr>
                <w:rFonts w:ascii="Calibri" w:hAnsi="Calibri"/>
                <w:b w:val="0"/>
                <w:szCs w:val="22"/>
                <w:lang w:val="es-PE" w:eastAsia="es-PE"/>
              </w:rPr>
              <w:t xml:space="preserve"> </w:t>
            </w:r>
            <w:r w:rsidR="00E268AD" w:rsidRPr="00E268AD">
              <w:rPr>
                <w:rFonts w:ascii="Calibri" w:hAnsi="Calibri"/>
                <w:color w:val="FF0000"/>
                <w:szCs w:val="22"/>
                <w:lang w:val="es-PE" w:eastAsia="es-PE"/>
              </w:rPr>
              <w:t>*</w:t>
            </w:r>
          </w:p>
        </w:tc>
        <w:tc>
          <w:tcPr>
            <w:tcW w:w="5881" w:type="dxa"/>
            <w:noWrap/>
            <w:hideMark/>
          </w:tcPr>
          <w:p w:rsidR="00823A72" w:rsidRPr="00823A72" w:rsidRDefault="00E268AD" w:rsidP="00823A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2"/>
                <w:lang w:val="es-PE" w:eastAsia="es-PE"/>
              </w:rPr>
            </w:pPr>
            <w:r>
              <w:rPr>
                <w:rFonts w:ascii="Calibri" w:hAnsi="Calibri"/>
                <w:szCs w:val="22"/>
                <w:lang w:val="es-PE" w:eastAsia="es-PE"/>
              </w:rPr>
              <w:t>Identificador de Provincia</w:t>
            </w:r>
          </w:p>
        </w:tc>
      </w:tr>
      <w:tr w:rsidR="00823A72" w:rsidRPr="00823A72" w:rsidTr="000531D5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  <w:noWrap/>
            <w:hideMark/>
          </w:tcPr>
          <w:p w:rsidR="00823A72" w:rsidRPr="00823A72" w:rsidRDefault="00823A72" w:rsidP="00823A72">
            <w:pPr>
              <w:jc w:val="left"/>
              <w:rPr>
                <w:rFonts w:ascii="Calibri" w:hAnsi="Calibri"/>
                <w:b w:val="0"/>
                <w:szCs w:val="22"/>
                <w:lang w:val="es-PE" w:eastAsia="es-PE"/>
              </w:rPr>
            </w:pPr>
            <w:r w:rsidRPr="00823A72">
              <w:rPr>
                <w:rFonts w:ascii="Calibri" w:hAnsi="Calibri"/>
                <w:b w:val="0"/>
                <w:szCs w:val="22"/>
                <w:lang w:val="es-PE" w:eastAsia="es-PE"/>
              </w:rPr>
              <w:t>Provincia</w:t>
            </w:r>
          </w:p>
        </w:tc>
        <w:tc>
          <w:tcPr>
            <w:tcW w:w="5881" w:type="dxa"/>
            <w:noWrap/>
            <w:hideMark/>
          </w:tcPr>
          <w:p w:rsidR="00823A72" w:rsidRPr="00823A72" w:rsidRDefault="00E268AD" w:rsidP="00823A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2"/>
                <w:lang w:val="es-PE" w:eastAsia="es-PE"/>
              </w:rPr>
            </w:pPr>
            <w:r>
              <w:rPr>
                <w:rFonts w:ascii="Calibri" w:hAnsi="Calibri"/>
                <w:szCs w:val="22"/>
                <w:lang w:val="es-PE" w:eastAsia="es-PE"/>
              </w:rPr>
              <w:t>Nombre de la Provincia</w:t>
            </w:r>
          </w:p>
        </w:tc>
      </w:tr>
      <w:tr w:rsidR="00823A72" w:rsidRPr="00823A72" w:rsidTr="000531D5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  <w:noWrap/>
            <w:hideMark/>
          </w:tcPr>
          <w:p w:rsidR="00823A72" w:rsidRPr="00823A72" w:rsidRDefault="00823A72" w:rsidP="00823A72">
            <w:pPr>
              <w:jc w:val="left"/>
              <w:rPr>
                <w:rFonts w:ascii="Calibri" w:hAnsi="Calibri"/>
                <w:b w:val="0"/>
                <w:szCs w:val="22"/>
                <w:lang w:val="es-PE" w:eastAsia="es-PE"/>
              </w:rPr>
            </w:pPr>
            <w:r w:rsidRPr="00823A72">
              <w:rPr>
                <w:rFonts w:ascii="Calibri" w:hAnsi="Calibri"/>
                <w:b w:val="0"/>
                <w:szCs w:val="22"/>
                <w:lang w:val="es-PE" w:eastAsia="es-PE"/>
              </w:rPr>
              <w:t>Valor de exportación</w:t>
            </w:r>
            <w:r w:rsidR="00E268AD">
              <w:rPr>
                <w:rFonts w:ascii="Calibri" w:hAnsi="Calibri"/>
                <w:b w:val="0"/>
                <w:szCs w:val="22"/>
                <w:lang w:val="es-PE" w:eastAsia="es-PE"/>
              </w:rPr>
              <w:t xml:space="preserve"> </w:t>
            </w:r>
            <w:r w:rsidR="00E268AD" w:rsidRPr="00E268AD">
              <w:rPr>
                <w:rFonts w:ascii="Calibri" w:hAnsi="Calibri"/>
                <w:color w:val="FF0000"/>
                <w:szCs w:val="22"/>
                <w:lang w:val="es-PE" w:eastAsia="es-PE"/>
              </w:rPr>
              <w:t>*</w:t>
            </w:r>
          </w:p>
        </w:tc>
        <w:tc>
          <w:tcPr>
            <w:tcW w:w="5881" w:type="dxa"/>
            <w:noWrap/>
            <w:hideMark/>
          </w:tcPr>
          <w:p w:rsidR="00823A72" w:rsidRPr="00823A72" w:rsidRDefault="00E268AD" w:rsidP="00823A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2"/>
                <w:lang w:val="es-PE" w:eastAsia="es-PE"/>
              </w:rPr>
            </w:pPr>
            <w:r>
              <w:rPr>
                <w:rFonts w:ascii="Calibri" w:hAnsi="Calibri"/>
                <w:szCs w:val="22"/>
                <w:lang w:val="es-PE" w:eastAsia="es-PE"/>
              </w:rPr>
              <w:t>El valor de exportación de la provincia</w:t>
            </w:r>
          </w:p>
        </w:tc>
      </w:tr>
      <w:tr w:rsidR="00823A72" w:rsidRPr="00823A72" w:rsidTr="000531D5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  <w:noWrap/>
            <w:hideMark/>
          </w:tcPr>
          <w:p w:rsidR="00823A72" w:rsidRPr="00823A72" w:rsidRDefault="00823A72" w:rsidP="00823A72">
            <w:pPr>
              <w:jc w:val="left"/>
              <w:rPr>
                <w:rFonts w:ascii="Calibri" w:hAnsi="Calibri"/>
                <w:b w:val="0"/>
                <w:szCs w:val="22"/>
                <w:lang w:val="es-PE" w:eastAsia="es-PE"/>
              </w:rPr>
            </w:pPr>
            <w:r w:rsidRPr="00823A72">
              <w:rPr>
                <w:rFonts w:ascii="Calibri" w:hAnsi="Calibri"/>
                <w:b w:val="0"/>
                <w:szCs w:val="22"/>
                <w:lang w:val="es-PE" w:eastAsia="es-PE"/>
              </w:rPr>
              <w:t>Valor de importación</w:t>
            </w:r>
          </w:p>
        </w:tc>
        <w:tc>
          <w:tcPr>
            <w:tcW w:w="5881" w:type="dxa"/>
            <w:noWrap/>
            <w:hideMark/>
          </w:tcPr>
          <w:p w:rsidR="00823A72" w:rsidRPr="00823A72" w:rsidRDefault="00E268AD" w:rsidP="00E268A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2"/>
                <w:lang w:val="es-PE" w:eastAsia="es-PE"/>
              </w:rPr>
            </w:pPr>
            <w:r>
              <w:rPr>
                <w:rFonts w:ascii="Calibri" w:hAnsi="Calibri"/>
                <w:szCs w:val="22"/>
                <w:lang w:val="es-PE" w:eastAsia="es-PE"/>
              </w:rPr>
              <w:t xml:space="preserve">El valor de </w:t>
            </w:r>
            <w:r>
              <w:rPr>
                <w:rFonts w:ascii="Calibri" w:hAnsi="Calibri"/>
                <w:szCs w:val="22"/>
                <w:lang w:val="es-PE" w:eastAsia="es-PE"/>
              </w:rPr>
              <w:t>impor</w:t>
            </w:r>
            <w:r>
              <w:rPr>
                <w:rFonts w:ascii="Calibri" w:hAnsi="Calibri"/>
                <w:szCs w:val="22"/>
                <w:lang w:val="es-PE" w:eastAsia="es-PE"/>
              </w:rPr>
              <w:t>tación de la provincia</w:t>
            </w:r>
          </w:p>
        </w:tc>
      </w:tr>
      <w:tr w:rsidR="00823A72" w:rsidRPr="00823A72" w:rsidTr="000531D5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  <w:noWrap/>
            <w:hideMark/>
          </w:tcPr>
          <w:p w:rsidR="00823A72" w:rsidRPr="00823A72" w:rsidRDefault="00823A72" w:rsidP="00823A72">
            <w:pPr>
              <w:jc w:val="left"/>
              <w:rPr>
                <w:rFonts w:ascii="Calibri" w:hAnsi="Calibri"/>
                <w:b w:val="0"/>
                <w:szCs w:val="22"/>
                <w:lang w:val="es-PE" w:eastAsia="es-PE"/>
              </w:rPr>
            </w:pPr>
            <w:r w:rsidRPr="00823A72">
              <w:rPr>
                <w:rFonts w:ascii="Calibri" w:hAnsi="Calibri"/>
                <w:b w:val="0"/>
                <w:szCs w:val="22"/>
                <w:lang w:val="es-PE" w:eastAsia="es-PE"/>
              </w:rPr>
              <w:t>IdPaís</w:t>
            </w:r>
            <w:r w:rsidR="00E268AD">
              <w:rPr>
                <w:rFonts w:ascii="Calibri" w:hAnsi="Calibri"/>
                <w:b w:val="0"/>
                <w:szCs w:val="22"/>
                <w:lang w:val="es-PE" w:eastAsia="es-PE"/>
              </w:rPr>
              <w:t xml:space="preserve"> </w:t>
            </w:r>
            <w:r w:rsidR="00E268AD" w:rsidRPr="00E268AD">
              <w:rPr>
                <w:rFonts w:ascii="Calibri" w:hAnsi="Calibri"/>
                <w:color w:val="FF0000"/>
                <w:szCs w:val="22"/>
                <w:lang w:val="es-PE" w:eastAsia="es-PE"/>
              </w:rPr>
              <w:t>*</w:t>
            </w:r>
          </w:p>
        </w:tc>
        <w:tc>
          <w:tcPr>
            <w:tcW w:w="5881" w:type="dxa"/>
            <w:noWrap/>
            <w:hideMark/>
          </w:tcPr>
          <w:p w:rsidR="00823A72" w:rsidRPr="00823A72" w:rsidRDefault="00E268AD" w:rsidP="00823A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2"/>
                <w:lang w:val="es-PE" w:eastAsia="es-PE"/>
              </w:rPr>
            </w:pPr>
            <w:r>
              <w:rPr>
                <w:rFonts w:ascii="Calibri" w:hAnsi="Calibri"/>
                <w:szCs w:val="22"/>
                <w:lang w:val="es-PE" w:eastAsia="es-PE"/>
              </w:rPr>
              <w:t xml:space="preserve">Identificador de País </w:t>
            </w:r>
          </w:p>
        </w:tc>
      </w:tr>
      <w:tr w:rsidR="00823A72" w:rsidRPr="00823A72" w:rsidTr="000531D5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  <w:noWrap/>
            <w:hideMark/>
          </w:tcPr>
          <w:p w:rsidR="00823A72" w:rsidRPr="00823A72" w:rsidRDefault="00823A72" w:rsidP="00823A72">
            <w:pPr>
              <w:jc w:val="left"/>
              <w:rPr>
                <w:rFonts w:ascii="Calibri" w:hAnsi="Calibri"/>
                <w:b w:val="0"/>
                <w:szCs w:val="22"/>
                <w:lang w:val="es-PE" w:eastAsia="es-PE"/>
              </w:rPr>
            </w:pPr>
            <w:r w:rsidRPr="00823A72">
              <w:rPr>
                <w:rFonts w:ascii="Calibri" w:hAnsi="Calibri"/>
                <w:b w:val="0"/>
                <w:szCs w:val="22"/>
                <w:lang w:val="es-PE" w:eastAsia="es-PE"/>
              </w:rPr>
              <w:t>País</w:t>
            </w:r>
          </w:p>
        </w:tc>
        <w:tc>
          <w:tcPr>
            <w:tcW w:w="5881" w:type="dxa"/>
            <w:noWrap/>
            <w:hideMark/>
          </w:tcPr>
          <w:p w:rsidR="00823A72" w:rsidRPr="00823A72" w:rsidRDefault="00E268AD" w:rsidP="00823A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2"/>
                <w:lang w:val="es-PE" w:eastAsia="es-PE"/>
              </w:rPr>
            </w:pPr>
            <w:r>
              <w:rPr>
                <w:rFonts w:ascii="Calibri" w:hAnsi="Calibri"/>
                <w:szCs w:val="22"/>
                <w:lang w:val="es-PE" w:eastAsia="es-PE"/>
              </w:rPr>
              <w:t>Nombre de País</w:t>
            </w:r>
          </w:p>
        </w:tc>
      </w:tr>
    </w:tbl>
    <w:p w:rsidR="00823A72" w:rsidRDefault="009B6EBE" w:rsidP="00823A72">
      <w:pPr>
        <w:rPr>
          <w:lang w:val="es-ES_tradnl" w:eastAsia="ja-JP"/>
        </w:rPr>
      </w:pPr>
      <w:r>
        <w:rPr>
          <w:lang w:val="es-ES_tradnl" w:eastAsia="ja-JP"/>
        </w:rPr>
        <w:t xml:space="preserve">( </w:t>
      </w:r>
      <w:r w:rsidRPr="009B6EBE">
        <w:rPr>
          <w:b/>
          <w:color w:val="FF0000"/>
          <w:lang w:val="es-ES_tradnl" w:eastAsia="ja-JP"/>
        </w:rPr>
        <w:t>*</w:t>
      </w:r>
      <w:r>
        <w:rPr>
          <w:lang w:val="es-ES_tradnl" w:eastAsia="ja-JP"/>
        </w:rPr>
        <w:t xml:space="preserve"> ) Datos Obligatorios</w:t>
      </w:r>
    </w:p>
    <w:p w:rsidR="009B6EBE" w:rsidRDefault="009B6EBE" w:rsidP="00823A72">
      <w:pPr>
        <w:rPr>
          <w:lang w:val="es-ES_tradnl" w:eastAsia="ja-JP"/>
        </w:rPr>
      </w:pPr>
    </w:p>
    <w:p w:rsidR="009B6EBE" w:rsidRDefault="000E0301" w:rsidP="00823A72">
      <w:pPr>
        <w:rPr>
          <w:lang w:val="es-ES_tradnl" w:eastAsia="ja-JP"/>
        </w:rPr>
      </w:pPr>
      <w:r>
        <w:rPr>
          <w:lang w:val="es-ES_tradnl" w:eastAsia="ja-JP"/>
        </w:rPr>
        <w:t>Ejemplo:</w:t>
      </w:r>
    </w:p>
    <w:tbl>
      <w:tblPr>
        <w:tblW w:w="8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7"/>
        <w:gridCol w:w="690"/>
        <w:gridCol w:w="1113"/>
        <w:gridCol w:w="1003"/>
        <w:gridCol w:w="1678"/>
        <w:gridCol w:w="1709"/>
        <w:gridCol w:w="925"/>
        <w:gridCol w:w="862"/>
      </w:tblGrid>
      <w:tr w:rsidR="000E0301" w:rsidRPr="000E0301" w:rsidTr="000E0301">
        <w:trPr>
          <w:trHeight w:val="269"/>
        </w:trPr>
        <w:tc>
          <w:tcPr>
            <w:tcW w:w="627" w:type="dxa"/>
            <w:shd w:val="clear" w:color="000000" w:fill="8DB4E2"/>
            <w:noWrap/>
            <w:vAlign w:val="center"/>
            <w:hideMark/>
          </w:tcPr>
          <w:p w:rsidR="000E0301" w:rsidRPr="000E0301" w:rsidRDefault="000E0301" w:rsidP="000E0301">
            <w:pPr>
              <w:jc w:val="center"/>
              <w:rPr>
                <w:rFonts w:ascii="Calibri" w:hAnsi="Calibri"/>
                <w:b/>
                <w:bCs/>
                <w:color w:val="FFFFFF"/>
                <w:sz w:val="20"/>
                <w:lang w:val="es-PE" w:eastAsia="es-PE"/>
              </w:rPr>
            </w:pPr>
            <w:r w:rsidRPr="000E0301">
              <w:rPr>
                <w:rFonts w:ascii="Calibri" w:hAnsi="Calibri"/>
                <w:b/>
                <w:bCs/>
                <w:color w:val="FFFFFF"/>
                <w:sz w:val="20"/>
                <w:lang w:val="es-PE" w:eastAsia="es-PE"/>
              </w:rPr>
              <w:t>Id</w:t>
            </w:r>
          </w:p>
        </w:tc>
        <w:tc>
          <w:tcPr>
            <w:tcW w:w="690" w:type="dxa"/>
            <w:shd w:val="clear" w:color="000000" w:fill="8DB4E2"/>
            <w:noWrap/>
            <w:vAlign w:val="center"/>
            <w:hideMark/>
          </w:tcPr>
          <w:p w:rsidR="000E0301" w:rsidRPr="000E0301" w:rsidRDefault="000E0301" w:rsidP="000E0301">
            <w:pPr>
              <w:jc w:val="center"/>
              <w:rPr>
                <w:rFonts w:ascii="Calibri" w:hAnsi="Calibri"/>
                <w:b/>
                <w:bCs/>
                <w:color w:val="FFFFFF"/>
                <w:sz w:val="20"/>
                <w:lang w:val="es-PE" w:eastAsia="es-PE"/>
              </w:rPr>
            </w:pPr>
            <w:r w:rsidRPr="000E0301">
              <w:rPr>
                <w:rFonts w:ascii="Calibri" w:hAnsi="Calibri"/>
                <w:b/>
                <w:bCs/>
                <w:color w:val="FFFFFF"/>
                <w:sz w:val="20"/>
                <w:lang w:val="es-PE" w:eastAsia="es-PE"/>
              </w:rPr>
              <w:t>Año</w:t>
            </w:r>
          </w:p>
        </w:tc>
        <w:tc>
          <w:tcPr>
            <w:tcW w:w="1113" w:type="dxa"/>
            <w:shd w:val="clear" w:color="000000" w:fill="8DB4E2"/>
            <w:noWrap/>
            <w:vAlign w:val="center"/>
            <w:hideMark/>
          </w:tcPr>
          <w:p w:rsidR="000E0301" w:rsidRPr="000E0301" w:rsidRDefault="000E0301" w:rsidP="000E0301">
            <w:pPr>
              <w:jc w:val="center"/>
              <w:rPr>
                <w:rFonts w:ascii="Calibri" w:hAnsi="Calibri"/>
                <w:b/>
                <w:bCs/>
                <w:color w:val="FFFFFF"/>
                <w:sz w:val="20"/>
                <w:lang w:val="es-PE" w:eastAsia="es-PE"/>
              </w:rPr>
            </w:pPr>
            <w:r w:rsidRPr="000E0301">
              <w:rPr>
                <w:rFonts w:ascii="Calibri" w:hAnsi="Calibri"/>
                <w:b/>
                <w:bCs/>
                <w:color w:val="FFFFFF"/>
                <w:sz w:val="20"/>
                <w:lang w:val="es-PE" w:eastAsia="es-PE"/>
              </w:rPr>
              <w:t>IdProvincia</w:t>
            </w:r>
          </w:p>
        </w:tc>
        <w:tc>
          <w:tcPr>
            <w:tcW w:w="1003" w:type="dxa"/>
            <w:shd w:val="clear" w:color="000000" w:fill="8DB4E2"/>
            <w:noWrap/>
            <w:vAlign w:val="center"/>
            <w:hideMark/>
          </w:tcPr>
          <w:p w:rsidR="000E0301" w:rsidRPr="000E0301" w:rsidRDefault="000E0301" w:rsidP="000E0301">
            <w:pPr>
              <w:jc w:val="center"/>
              <w:rPr>
                <w:rFonts w:ascii="Calibri" w:hAnsi="Calibri"/>
                <w:b/>
                <w:bCs/>
                <w:color w:val="FFFFFF"/>
                <w:sz w:val="20"/>
                <w:lang w:val="es-PE" w:eastAsia="es-PE"/>
              </w:rPr>
            </w:pPr>
            <w:r w:rsidRPr="000E0301">
              <w:rPr>
                <w:rFonts w:ascii="Calibri" w:hAnsi="Calibri"/>
                <w:b/>
                <w:bCs/>
                <w:color w:val="FFFFFF"/>
                <w:sz w:val="20"/>
                <w:lang w:val="es-PE" w:eastAsia="es-PE"/>
              </w:rPr>
              <w:t>Provincia</w:t>
            </w:r>
          </w:p>
        </w:tc>
        <w:tc>
          <w:tcPr>
            <w:tcW w:w="1678" w:type="dxa"/>
            <w:shd w:val="clear" w:color="000000" w:fill="8DB4E2"/>
            <w:noWrap/>
            <w:vAlign w:val="center"/>
            <w:hideMark/>
          </w:tcPr>
          <w:p w:rsidR="000E0301" w:rsidRPr="000E0301" w:rsidRDefault="000E0301" w:rsidP="000E0301">
            <w:pPr>
              <w:jc w:val="center"/>
              <w:rPr>
                <w:rFonts w:ascii="Calibri" w:hAnsi="Calibri"/>
                <w:b/>
                <w:bCs/>
                <w:color w:val="FFFFFF"/>
                <w:sz w:val="20"/>
                <w:lang w:val="es-PE" w:eastAsia="es-PE"/>
              </w:rPr>
            </w:pPr>
            <w:r w:rsidRPr="000E0301">
              <w:rPr>
                <w:rFonts w:ascii="Calibri" w:hAnsi="Calibri"/>
                <w:b/>
                <w:bCs/>
                <w:color w:val="FFFFFF"/>
                <w:sz w:val="20"/>
                <w:lang w:val="es-PE" w:eastAsia="es-PE"/>
              </w:rPr>
              <w:t>Valor de exportación</w:t>
            </w:r>
          </w:p>
        </w:tc>
        <w:tc>
          <w:tcPr>
            <w:tcW w:w="1709" w:type="dxa"/>
            <w:shd w:val="clear" w:color="000000" w:fill="8DB4E2"/>
            <w:noWrap/>
            <w:vAlign w:val="center"/>
            <w:hideMark/>
          </w:tcPr>
          <w:p w:rsidR="000E0301" w:rsidRPr="000E0301" w:rsidRDefault="000E0301" w:rsidP="000E0301">
            <w:pPr>
              <w:jc w:val="center"/>
              <w:rPr>
                <w:rFonts w:ascii="Calibri" w:hAnsi="Calibri"/>
                <w:b/>
                <w:bCs/>
                <w:color w:val="FFFFFF"/>
                <w:sz w:val="20"/>
                <w:lang w:val="es-PE" w:eastAsia="es-PE"/>
              </w:rPr>
            </w:pPr>
            <w:r w:rsidRPr="000E0301">
              <w:rPr>
                <w:rFonts w:ascii="Calibri" w:hAnsi="Calibri"/>
                <w:b/>
                <w:bCs/>
                <w:color w:val="FFFFFF"/>
                <w:sz w:val="20"/>
                <w:lang w:val="es-PE" w:eastAsia="es-PE"/>
              </w:rPr>
              <w:t>Valor de importación</w:t>
            </w:r>
          </w:p>
        </w:tc>
        <w:tc>
          <w:tcPr>
            <w:tcW w:w="925" w:type="dxa"/>
            <w:shd w:val="clear" w:color="000000" w:fill="8DB4E2"/>
            <w:noWrap/>
            <w:vAlign w:val="center"/>
            <w:hideMark/>
          </w:tcPr>
          <w:p w:rsidR="000E0301" w:rsidRPr="000E0301" w:rsidRDefault="000E0301" w:rsidP="000E0301">
            <w:pPr>
              <w:jc w:val="center"/>
              <w:rPr>
                <w:rFonts w:ascii="Calibri" w:hAnsi="Calibri"/>
                <w:b/>
                <w:bCs/>
                <w:color w:val="FFFFFF"/>
                <w:sz w:val="20"/>
                <w:lang w:val="es-PE" w:eastAsia="es-PE"/>
              </w:rPr>
            </w:pPr>
            <w:r w:rsidRPr="000E0301">
              <w:rPr>
                <w:rFonts w:ascii="Calibri" w:hAnsi="Calibri"/>
                <w:b/>
                <w:bCs/>
                <w:color w:val="FFFFFF"/>
                <w:sz w:val="20"/>
                <w:lang w:val="es-PE" w:eastAsia="es-PE"/>
              </w:rPr>
              <w:t>IdPaís</w:t>
            </w:r>
          </w:p>
        </w:tc>
        <w:tc>
          <w:tcPr>
            <w:tcW w:w="862" w:type="dxa"/>
            <w:shd w:val="clear" w:color="000000" w:fill="8DB4E2"/>
            <w:noWrap/>
            <w:vAlign w:val="center"/>
            <w:hideMark/>
          </w:tcPr>
          <w:p w:rsidR="000E0301" w:rsidRPr="000E0301" w:rsidRDefault="000E0301" w:rsidP="000E0301">
            <w:pPr>
              <w:jc w:val="center"/>
              <w:rPr>
                <w:rFonts w:ascii="Calibri" w:hAnsi="Calibri"/>
                <w:b/>
                <w:bCs/>
                <w:color w:val="FFFFFF"/>
                <w:sz w:val="20"/>
                <w:lang w:val="es-PE" w:eastAsia="es-PE"/>
              </w:rPr>
            </w:pPr>
            <w:r w:rsidRPr="000E0301">
              <w:rPr>
                <w:rFonts w:ascii="Calibri" w:hAnsi="Calibri"/>
                <w:b/>
                <w:bCs/>
                <w:color w:val="FFFFFF"/>
                <w:sz w:val="20"/>
                <w:lang w:val="es-PE" w:eastAsia="es-PE"/>
              </w:rPr>
              <w:t>País</w:t>
            </w:r>
          </w:p>
        </w:tc>
      </w:tr>
      <w:tr w:rsidR="000E0301" w:rsidRPr="000E0301" w:rsidTr="000E0301">
        <w:trPr>
          <w:trHeight w:val="269"/>
        </w:trPr>
        <w:tc>
          <w:tcPr>
            <w:tcW w:w="627" w:type="dxa"/>
            <w:shd w:val="clear" w:color="auto" w:fill="auto"/>
            <w:noWrap/>
            <w:vAlign w:val="bottom"/>
            <w:hideMark/>
          </w:tcPr>
          <w:p w:rsidR="000E0301" w:rsidRPr="000E0301" w:rsidRDefault="000E0301" w:rsidP="000E0301">
            <w:pPr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0E0301">
              <w:rPr>
                <w:rFonts w:ascii="Calibri" w:hAnsi="Calibri"/>
                <w:color w:val="000000"/>
                <w:szCs w:val="22"/>
                <w:lang w:val="es-PE" w:eastAsia="es-PE"/>
              </w:rPr>
              <w:t>1</w:t>
            </w:r>
          </w:p>
        </w:tc>
        <w:tc>
          <w:tcPr>
            <w:tcW w:w="690" w:type="dxa"/>
            <w:shd w:val="clear" w:color="auto" w:fill="auto"/>
            <w:noWrap/>
            <w:vAlign w:val="bottom"/>
            <w:hideMark/>
          </w:tcPr>
          <w:p w:rsidR="000E0301" w:rsidRPr="000E0301" w:rsidRDefault="000E0301" w:rsidP="000E0301">
            <w:pPr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0E0301">
              <w:rPr>
                <w:rFonts w:ascii="Calibri" w:hAnsi="Calibri"/>
                <w:color w:val="000000"/>
                <w:szCs w:val="22"/>
                <w:lang w:val="es-PE" w:eastAsia="es-PE"/>
              </w:rPr>
              <w:t>2014</w:t>
            </w:r>
          </w:p>
        </w:tc>
        <w:tc>
          <w:tcPr>
            <w:tcW w:w="1113" w:type="dxa"/>
            <w:shd w:val="clear" w:color="auto" w:fill="auto"/>
            <w:noWrap/>
            <w:vAlign w:val="bottom"/>
            <w:hideMark/>
          </w:tcPr>
          <w:p w:rsidR="000E0301" w:rsidRPr="000E0301" w:rsidRDefault="000E0301" w:rsidP="000E0301">
            <w:pPr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0E0301">
              <w:rPr>
                <w:rFonts w:ascii="Calibri" w:hAnsi="Calibri"/>
                <w:color w:val="000000"/>
                <w:szCs w:val="22"/>
                <w:lang w:val="es-PE" w:eastAsia="es-PE"/>
              </w:rPr>
              <w:t>184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:rsidR="000E0301" w:rsidRPr="000E0301" w:rsidRDefault="000E0301" w:rsidP="000E0301">
            <w:pPr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0E0301">
              <w:rPr>
                <w:rFonts w:ascii="Calibri" w:hAnsi="Calibri"/>
                <w:color w:val="000000"/>
                <w:szCs w:val="22"/>
                <w:lang w:val="es-PE" w:eastAsia="es-PE"/>
              </w:rPr>
              <w:t>Sullana</w:t>
            </w:r>
          </w:p>
        </w:tc>
        <w:tc>
          <w:tcPr>
            <w:tcW w:w="1678" w:type="dxa"/>
            <w:shd w:val="clear" w:color="auto" w:fill="auto"/>
            <w:noWrap/>
            <w:vAlign w:val="bottom"/>
            <w:hideMark/>
          </w:tcPr>
          <w:p w:rsidR="000E0301" w:rsidRPr="000E0301" w:rsidRDefault="000E0301" w:rsidP="000E0301">
            <w:pPr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0E0301">
              <w:rPr>
                <w:rFonts w:ascii="Calibri" w:hAnsi="Calibri"/>
                <w:color w:val="000000"/>
                <w:szCs w:val="22"/>
                <w:lang w:val="es-PE" w:eastAsia="es-PE"/>
              </w:rPr>
              <w:t>106732.75</w:t>
            </w:r>
          </w:p>
        </w:tc>
        <w:tc>
          <w:tcPr>
            <w:tcW w:w="1709" w:type="dxa"/>
            <w:shd w:val="clear" w:color="auto" w:fill="auto"/>
            <w:noWrap/>
            <w:vAlign w:val="bottom"/>
            <w:hideMark/>
          </w:tcPr>
          <w:p w:rsidR="000E0301" w:rsidRPr="000E0301" w:rsidRDefault="000E0301" w:rsidP="000E0301">
            <w:pPr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0E0301">
              <w:rPr>
                <w:rFonts w:ascii="Calibri" w:hAnsi="Calibri"/>
                <w:color w:val="000000"/>
                <w:szCs w:val="22"/>
                <w:lang w:val="es-PE" w:eastAsia="es-PE"/>
              </w:rPr>
              <w:t>0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:rsidR="000E0301" w:rsidRPr="000E0301" w:rsidRDefault="000E0301" w:rsidP="000E0301">
            <w:pPr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0E0301">
              <w:rPr>
                <w:rFonts w:ascii="Calibri" w:hAnsi="Calibri"/>
                <w:color w:val="000000"/>
                <w:szCs w:val="22"/>
                <w:lang w:val="es-PE" w:eastAsia="es-PE"/>
              </w:rPr>
              <w:t>2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:rsidR="000E0301" w:rsidRPr="000E0301" w:rsidRDefault="000E0301" w:rsidP="000E0301">
            <w:pPr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0E0301">
              <w:rPr>
                <w:rFonts w:ascii="Calibri" w:hAnsi="Calibri"/>
                <w:color w:val="000000"/>
                <w:szCs w:val="22"/>
                <w:lang w:val="es-PE" w:eastAsia="es-PE"/>
              </w:rPr>
              <w:t>Angola</w:t>
            </w:r>
          </w:p>
        </w:tc>
      </w:tr>
      <w:tr w:rsidR="000E0301" w:rsidRPr="000E0301" w:rsidTr="000E0301">
        <w:trPr>
          <w:trHeight w:val="269"/>
        </w:trPr>
        <w:tc>
          <w:tcPr>
            <w:tcW w:w="627" w:type="dxa"/>
            <w:shd w:val="clear" w:color="auto" w:fill="auto"/>
            <w:noWrap/>
            <w:vAlign w:val="bottom"/>
            <w:hideMark/>
          </w:tcPr>
          <w:p w:rsidR="000E0301" w:rsidRPr="000E0301" w:rsidRDefault="000E0301" w:rsidP="000E0301">
            <w:pPr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0E0301">
              <w:rPr>
                <w:rFonts w:ascii="Calibri" w:hAnsi="Calibri"/>
                <w:color w:val="000000"/>
                <w:szCs w:val="22"/>
                <w:lang w:val="es-PE" w:eastAsia="es-PE"/>
              </w:rPr>
              <w:t>2</w:t>
            </w:r>
          </w:p>
        </w:tc>
        <w:tc>
          <w:tcPr>
            <w:tcW w:w="690" w:type="dxa"/>
            <w:shd w:val="clear" w:color="auto" w:fill="auto"/>
            <w:noWrap/>
            <w:vAlign w:val="bottom"/>
            <w:hideMark/>
          </w:tcPr>
          <w:p w:rsidR="000E0301" w:rsidRPr="000E0301" w:rsidRDefault="000E0301" w:rsidP="000E0301">
            <w:pPr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0E0301">
              <w:rPr>
                <w:rFonts w:ascii="Calibri" w:hAnsi="Calibri"/>
                <w:color w:val="000000"/>
                <w:szCs w:val="22"/>
                <w:lang w:val="es-PE" w:eastAsia="es-PE"/>
              </w:rPr>
              <w:t>2014</w:t>
            </w:r>
          </w:p>
        </w:tc>
        <w:tc>
          <w:tcPr>
            <w:tcW w:w="1113" w:type="dxa"/>
            <w:shd w:val="clear" w:color="auto" w:fill="auto"/>
            <w:noWrap/>
            <w:vAlign w:val="bottom"/>
            <w:hideMark/>
          </w:tcPr>
          <w:p w:rsidR="000E0301" w:rsidRPr="000E0301" w:rsidRDefault="000E0301" w:rsidP="000E0301">
            <w:pPr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0E0301">
              <w:rPr>
                <w:rFonts w:ascii="Calibri" w:hAnsi="Calibri"/>
                <w:color w:val="000000"/>
                <w:szCs w:val="22"/>
                <w:lang w:val="es-PE" w:eastAsia="es-PE"/>
              </w:rPr>
              <w:t>93</w:t>
            </w:r>
          </w:p>
        </w:tc>
        <w:tc>
          <w:tcPr>
            <w:tcW w:w="1003" w:type="dxa"/>
            <w:shd w:val="clear" w:color="auto" w:fill="auto"/>
            <w:noWrap/>
            <w:vAlign w:val="bottom"/>
            <w:hideMark/>
          </w:tcPr>
          <w:p w:rsidR="000E0301" w:rsidRPr="000E0301" w:rsidRDefault="000E0301" w:rsidP="000E0301">
            <w:pPr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0E0301">
              <w:rPr>
                <w:rFonts w:ascii="Calibri" w:hAnsi="Calibri"/>
                <w:color w:val="000000"/>
                <w:szCs w:val="22"/>
                <w:lang w:val="es-PE" w:eastAsia="es-PE"/>
              </w:rPr>
              <w:t>Cusco</w:t>
            </w:r>
          </w:p>
        </w:tc>
        <w:tc>
          <w:tcPr>
            <w:tcW w:w="1678" w:type="dxa"/>
            <w:shd w:val="clear" w:color="auto" w:fill="auto"/>
            <w:noWrap/>
            <w:vAlign w:val="bottom"/>
            <w:hideMark/>
          </w:tcPr>
          <w:p w:rsidR="000E0301" w:rsidRPr="000E0301" w:rsidRDefault="000E0301" w:rsidP="000E0301">
            <w:pPr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0E0301">
              <w:rPr>
                <w:rFonts w:ascii="Calibri" w:hAnsi="Calibri"/>
                <w:color w:val="000000"/>
                <w:szCs w:val="22"/>
                <w:lang w:val="es-PE" w:eastAsia="es-PE"/>
              </w:rPr>
              <w:t>13130</w:t>
            </w:r>
          </w:p>
        </w:tc>
        <w:tc>
          <w:tcPr>
            <w:tcW w:w="1709" w:type="dxa"/>
            <w:shd w:val="clear" w:color="auto" w:fill="auto"/>
            <w:noWrap/>
            <w:vAlign w:val="bottom"/>
            <w:hideMark/>
          </w:tcPr>
          <w:p w:rsidR="000E0301" w:rsidRPr="000E0301" w:rsidRDefault="000E0301" w:rsidP="000E0301">
            <w:pPr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0E0301">
              <w:rPr>
                <w:rFonts w:ascii="Calibri" w:hAnsi="Calibri"/>
                <w:color w:val="000000"/>
                <w:szCs w:val="22"/>
                <w:lang w:val="es-PE" w:eastAsia="es-PE"/>
              </w:rPr>
              <w:t>0</w:t>
            </w:r>
          </w:p>
        </w:tc>
        <w:tc>
          <w:tcPr>
            <w:tcW w:w="925" w:type="dxa"/>
            <w:shd w:val="clear" w:color="auto" w:fill="auto"/>
            <w:noWrap/>
            <w:vAlign w:val="bottom"/>
            <w:hideMark/>
          </w:tcPr>
          <w:p w:rsidR="000E0301" w:rsidRPr="000E0301" w:rsidRDefault="000E0301" w:rsidP="000E0301">
            <w:pPr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0E0301">
              <w:rPr>
                <w:rFonts w:ascii="Calibri" w:hAnsi="Calibri"/>
                <w:color w:val="000000"/>
                <w:szCs w:val="22"/>
                <w:lang w:val="es-PE" w:eastAsia="es-PE"/>
              </w:rPr>
              <w:t>0</w:t>
            </w:r>
          </w:p>
        </w:tc>
        <w:tc>
          <w:tcPr>
            <w:tcW w:w="862" w:type="dxa"/>
            <w:shd w:val="clear" w:color="auto" w:fill="auto"/>
            <w:noWrap/>
            <w:vAlign w:val="bottom"/>
            <w:hideMark/>
          </w:tcPr>
          <w:p w:rsidR="000E0301" w:rsidRPr="000E0301" w:rsidRDefault="000E0301" w:rsidP="000E0301">
            <w:pPr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0E0301">
              <w:rPr>
                <w:rFonts w:ascii="Calibri" w:hAnsi="Calibri"/>
                <w:color w:val="000000"/>
                <w:szCs w:val="22"/>
                <w:lang w:val="es-PE" w:eastAsia="es-PE"/>
              </w:rPr>
              <w:t>Aruba</w:t>
            </w:r>
          </w:p>
        </w:tc>
      </w:tr>
    </w:tbl>
    <w:p w:rsidR="00D17600" w:rsidRDefault="00D17600" w:rsidP="00D17600">
      <w:pPr>
        <w:rPr>
          <w:lang w:val="es-ES_tradnl" w:eastAsia="ja-JP"/>
        </w:rPr>
      </w:pPr>
    </w:p>
    <w:p w:rsidR="00FA3739" w:rsidRDefault="00FA3739" w:rsidP="00FA3739">
      <w:pPr>
        <w:pStyle w:val="Ttulo2"/>
      </w:pPr>
      <w:bookmarkStart w:id="4" w:name="_Toc518550547"/>
      <w:r>
        <w:t>Provincia_exportacion_anio_producto</w:t>
      </w:r>
      <w:bookmarkEnd w:id="4"/>
    </w:p>
    <w:p w:rsidR="008C46E4" w:rsidRDefault="00FA3739" w:rsidP="00FA3739">
      <w:pPr>
        <w:rPr>
          <w:lang w:val="es-ES_tradnl" w:eastAsia="ja-JP"/>
        </w:rPr>
      </w:pPr>
      <w:r>
        <w:rPr>
          <w:lang w:val="es-ES_tradnl" w:eastAsia="ja-JP"/>
        </w:rPr>
        <w:t>Esta plantilla permite realizar la carga del valor de exportación</w:t>
      </w:r>
      <w:r>
        <w:rPr>
          <w:lang w:val="es-ES_tradnl" w:eastAsia="ja-JP"/>
        </w:rPr>
        <w:t>, valor de importación</w:t>
      </w:r>
      <w:r w:rsidR="008C46E4">
        <w:rPr>
          <w:lang w:val="es-ES_tradnl" w:eastAsia="ja-JP"/>
        </w:rPr>
        <w:t>, densidad, valor estratégico y ventaja comparativa revelada de una provincia por producto por año.</w:t>
      </w:r>
    </w:p>
    <w:p w:rsidR="008C46E4" w:rsidRDefault="008C46E4" w:rsidP="008C46E4">
      <w:pPr>
        <w:pStyle w:val="Ttulo3"/>
      </w:pPr>
      <w:bookmarkStart w:id="5" w:name="_Toc518550548"/>
      <w:r>
        <w:t>Columnas</w:t>
      </w:r>
      <w:bookmarkEnd w:id="5"/>
    </w:p>
    <w:tbl>
      <w:tblPr>
        <w:tblStyle w:val="Tabladecuadrcula1clara-nfasis5"/>
        <w:tblW w:w="8484" w:type="dxa"/>
        <w:tblLook w:val="04A0" w:firstRow="1" w:lastRow="0" w:firstColumn="1" w:lastColumn="0" w:noHBand="0" w:noVBand="1"/>
      </w:tblPr>
      <w:tblGrid>
        <w:gridCol w:w="2626"/>
        <w:gridCol w:w="5858"/>
      </w:tblGrid>
      <w:tr w:rsidR="008C46E4" w:rsidRPr="00823A72" w:rsidTr="000531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6" w:type="dxa"/>
            <w:noWrap/>
            <w:hideMark/>
          </w:tcPr>
          <w:p w:rsidR="008C46E4" w:rsidRPr="00823A72" w:rsidRDefault="008C46E4" w:rsidP="0094738A">
            <w:pPr>
              <w:jc w:val="center"/>
              <w:rPr>
                <w:rFonts w:ascii="Calibri" w:hAnsi="Calibri"/>
                <w:szCs w:val="22"/>
                <w:lang w:val="es-PE" w:eastAsia="es-PE"/>
              </w:rPr>
            </w:pPr>
            <w:r w:rsidRPr="00823A72">
              <w:rPr>
                <w:rFonts w:ascii="Calibri" w:hAnsi="Calibri"/>
                <w:szCs w:val="22"/>
                <w:lang w:val="es-PE" w:eastAsia="es-PE"/>
              </w:rPr>
              <w:t>Columna</w:t>
            </w:r>
          </w:p>
        </w:tc>
        <w:tc>
          <w:tcPr>
            <w:tcW w:w="5858" w:type="dxa"/>
            <w:noWrap/>
            <w:hideMark/>
          </w:tcPr>
          <w:p w:rsidR="008C46E4" w:rsidRPr="00823A72" w:rsidRDefault="008C46E4" w:rsidP="009473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2"/>
                <w:lang w:val="es-PE" w:eastAsia="es-PE"/>
              </w:rPr>
            </w:pPr>
            <w:r w:rsidRPr="00823A72">
              <w:rPr>
                <w:rFonts w:ascii="Calibri" w:hAnsi="Calibri"/>
                <w:szCs w:val="22"/>
                <w:lang w:val="es-PE" w:eastAsia="es-PE"/>
              </w:rPr>
              <w:t>Descripción</w:t>
            </w:r>
          </w:p>
        </w:tc>
      </w:tr>
      <w:tr w:rsidR="008C46E4" w:rsidRPr="00823A72" w:rsidTr="000531D5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6" w:type="dxa"/>
            <w:noWrap/>
            <w:hideMark/>
          </w:tcPr>
          <w:p w:rsidR="008C46E4" w:rsidRPr="00823A72" w:rsidRDefault="008C46E4" w:rsidP="0094738A">
            <w:pPr>
              <w:jc w:val="left"/>
              <w:rPr>
                <w:rFonts w:ascii="Calibri" w:hAnsi="Calibri"/>
                <w:b w:val="0"/>
                <w:szCs w:val="22"/>
                <w:lang w:val="es-PE" w:eastAsia="es-PE"/>
              </w:rPr>
            </w:pPr>
            <w:r w:rsidRPr="00823A72">
              <w:rPr>
                <w:rFonts w:ascii="Calibri" w:hAnsi="Calibri"/>
                <w:b w:val="0"/>
                <w:szCs w:val="22"/>
                <w:lang w:val="es-PE" w:eastAsia="es-PE"/>
              </w:rPr>
              <w:t>Id</w:t>
            </w:r>
          </w:p>
        </w:tc>
        <w:tc>
          <w:tcPr>
            <w:tcW w:w="5858" w:type="dxa"/>
            <w:noWrap/>
            <w:hideMark/>
          </w:tcPr>
          <w:p w:rsidR="008C46E4" w:rsidRPr="00823A72" w:rsidRDefault="008C46E4" w:rsidP="0094738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2"/>
                <w:lang w:val="es-PE" w:eastAsia="es-PE"/>
              </w:rPr>
            </w:pPr>
            <w:r>
              <w:rPr>
                <w:rFonts w:ascii="Calibri" w:hAnsi="Calibri"/>
                <w:szCs w:val="22"/>
                <w:lang w:val="es-PE" w:eastAsia="es-PE"/>
              </w:rPr>
              <w:t>Número correlativo de la fila</w:t>
            </w:r>
          </w:p>
        </w:tc>
      </w:tr>
      <w:tr w:rsidR="008C46E4" w:rsidRPr="00823A72" w:rsidTr="000531D5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6" w:type="dxa"/>
            <w:noWrap/>
            <w:hideMark/>
          </w:tcPr>
          <w:p w:rsidR="008C46E4" w:rsidRPr="00823A72" w:rsidRDefault="008C46E4" w:rsidP="0094738A">
            <w:pPr>
              <w:jc w:val="left"/>
              <w:rPr>
                <w:rFonts w:ascii="Calibri" w:hAnsi="Calibri"/>
                <w:b w:val="0"/>
                <w:szCs w:val="22"/>
                <w:lang w:val="es-PE" w:eastAsia="es-PE"/>
              </w:rPr>
            </w:pPr>
            <w:r w:rsidRPr="00823A72">
              <w:rPr>
                <w:rFonts w:ascii="Calibri" w:hAnsi="Calibri"/>
                <w:b w:val="0"/>
                <w:szCs w:val="22"/>
                <w:lang w:val="es-PE" w:eastAsia="es-PE"/>
              </w:rPr>
              <w:t>Año</w:t>
            </w:r>
            <w:r>
              <w:rPr>
                <w:rFonts w:ascii="Calibri" w:hAnsi="Calibri"/>
                <w:b w:val="0"/>
                <w:szCs w:val="22"/>
                <w:lang w:val="es-PE" w:eastAsia="es-PE"/>
              </w:rPr>
              <w:t xml:space="preserve"> </w:t>
            </w:r>
            <w:r w:rsidRPr="00E268AD">
              <w:rPr>
                <w:rFonts w:ascii="Calibri" w:hAnsi="Calibri"/>
                <w:color w:val="FF0000"/>
                <w:szCs w:val="22"/>
                <w:lang w:val="es-PE" w:eastAsia="es-PE"/>
              </w:rPr>
              <w:t>*</w:t>
            </w:r>
          </w:p>
        </w:tc>
        <w:tc>
          <w:tcPr>
            <w:tcW w:w="5858" w:type="dxa"/>
            <w:noWrap/>
            <w:hideMark/>
          </w:tcPr>
          <w:p w:rsidR="008C46E4" w:rsidRPr="00823A72" w:rsidRDefault="008C46E4" w:rsidP="0094738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2"/>
                <w:lang w:val="es-PE" w:eastAsia="es-PE"/>
              </w:rPr>
            </w:pPr>
            <w:r>
              <w:rPr>
                <w:rFonts w:ascii="Calibri" w:hAnsi="Calibri"/>
                <w:szCs w:val="22"/>
                <w:lang w:val="es-PE" w:eastAsia="es-PE"/>
              </w:rPr>
              <w:t>Indica a qué año corresponde la información que se cargará</w:t>
            </w:r>
          </w:p>
        </w:tc>
      </w:tr>
      <w:tr w:rsidR="008C46E4" w:rsidRPr="00823A72" w:rsidTr="000531D5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6" w:type="dxa"/>
            <w:noWrap/>
            <w:hideMark/>
          </w:tcPr>
          <w:p w:rsidR="008C46E4" w:rsidRPr="00823A72" w:rsidRDefault="008C46E4" w:rsidP="0094738A">
            <w:pPr>
              <w:jc w:val="left"/>
              <w:rPr>
                <w:rFonts w:ascii="Calibri" w:hAnsi="Calibri"/>
                <w:b w:val="0"/>
                <w:szCs w:val="22"/>
                <w:lang w:val="es-PE" w:eastAsia="es-PE"/>
              </w:rPr>
            </w:pPr>
            <w:r w:rsidRPr="00823A72">
              <w:rPr>
                <w:rFonts w:ascii="Calibri" w:hAnsi="Calibri"/>
                <w:b w:val="0"/>
                <w:szCs w:val="22"/>
                <w:lang w:val="es-PE" w:eastAsia="es-PE"/>
              </w:rPr>
              <w:t>IdProvincia</w:t>
            </w:r>
            <w:r>
              <w:rPr>
                <w:rFonts w:ascii="Calibri" w:hAnsi="Calibri"/>
                <w:b w:val="0"/>
                <w:szCs w:val="22"/>
                <w:lang w:val="es-PE" w:eastAsia="es-PE"/>
              </w:rPr>
              <w:t xml:space="preserve"> </w:t>
            </w:r>
            <w:r w:rsidRPr="00E268AD">
              <w:rPr>
                <w:rFonts w:ascii="Calibri" w:hAnsi="Calibri"/>
                <w:color w:val="FF0000"/>
                <w:szCs w:val="22"/>
                <w:lang w:val="es-PE" w:eastAsia="es-PE"/>
              </w:rPr>
              <w:t>*</w:t>
            </w:r>
          </w:p>
        </w:tc>
        <w:tc>
          <w:tcPr>
            <w:tcW w:w="5858" w:type="dxa"/>
            <w:noWrap/>
            <w:hideMark/>
          </w:tcPr>
          <w:p w:rsidR="008C46E4" w:rsidRPr="00823A72" w:rsidRDefault="008C46E4" w:rsidP="0094738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2"/>
                <w:lang w:val="es-PE" w:eastAsia="es-PE"/>
              </w:rPr>
            </w:pPr>
            <w:r>
              <w:rPr>
                <w:rFonts w:ascii="Calibri" w:hAnsi="Calibri"/>
                <w:szCs w:val="22"/>
                <w:lang w:val="es-PE" w:eastAsia="es-PE"/>
              </w:rPr>
              <w:t>Identificador de Provincia</w:t>
            </w:r>
          </w:p>
        </w:tc>
      </w:tr>
      <w:tr w:rsidR="008C46E4" w:rsidRPr="00823A72" w:rsidTr="000531D5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6" w:type="dxa"/>
            <w:noWrap/>
            <w:hideMark/>
          </w:tcPr>
          <w:p w:rsidR="008C46E4" w:rsidRPr="00823A72" w:rsidRDefault="008C46E4" w:rsidP="0094738A">
            <w:pPr>
              <w:jc w:val="left"/>
              <w:rPr>
                <w:rFonts w:ascii="Calibri" w:hAnsi="Calibri"/>
                <w:b w:val="0"/>
                <w:szCs w:val="22"/>
                <w:lang w:val="es-PE" w:eastAsia="es-PE"/>
              </w:rPr>
            </w:pPr>
            <w:r w:rsidRPr="00823A72">
              <w:rPr>
                <w:rFonts w:ascii="Calibri" w:hAnsi="Calibri"/>
                <w:b w:val="0"/>
                <w:szCs w:val="22"/>
                <w:lang w:val="es-PE" w:eastAsia="es-PE"/>
              </w:rPr>
              <w:t>Provincia</w:t>
            </w:r>
          </w:p>
        </w:tc>
        <w:tc>
          <w:tcPr>
            <w:tcW w:w="5858" w:type="dxa"/>
            <w:noWrap/>
            <w:hideMark/>
          </w:tcPr>
          <w:p w:rsidR="008C46E4" w:rsidRPr="00823A72" w:rsidRDefault="008C46E4" w:rsidP="0094738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2"/>
                <w:lang w:val="es-PE" w:eastAsia="es-PE"/>
              </w:rPr>
            </w:pPr>
            <w:r>
              <w:rPr>
                <w:rFonts w:ascii="Calibri" w:hAnsi="Calibri"/>
                <w:szCs w:val="22"/>
                <w:lang w:val="es-PE" w:eastAsia="es-PE"/>
              </w:rPr>
              <w:t>Nombre de la Provincia</w:t>
            </w:r>
          </w:p>
        </w:tc>
      </w:tr>
      <w:tr w:rsidR="008C46E4" w:rsidRPr="00823A72" w:rsidTr="000531D5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6" w:type="dxa"/>
            <w:noWrap/>
          </w:tcPr>
          <w:p w:rsidR="008C46E4" w:rsidRPr="00823A72" w:rsidRDefault="008C46E4" w:rsidP="0094738A">
            <w:pPr>
              <w:jc w:val="left"/>
              <w:rPr>
                <w:rFonts w:ascii="Calibri" w:hAnsi="Calibri"/>
                <w:b w:val="0"/>
                <w:szCs w:val="22"/>
                <w:lang w:val="es-PE" w:eastAsia="es-PE"/>
              </w:rPr>
            </w:pPr>
            <w:r>
              <w:rPr>
                <w:rFonts w:ascii="Calibri" w:hAnsi="Calibri"/>
                <w:b w:val="0"/>
                <w:szCs w:val="22"/>
                <w:lang w:val="es-PE" w:eastAsia="es-PE"/>
              </w:rPr>
              <w:t xml:space="preserve">IdProducto </w:t>
            </w:r>
            <w:r w:rsidRPr="00E268AD">
              <w:rPr>
                <w:rFonts w:ascii="Calibri" w:hAnsi="Calibri"/>
                <w:color w:val="FF0000"/>
                <w:szCs w:val="22"/>
                <w:lang w:val="es-PE" w:eastAsia="es-PE"/>
              </w:rPr>
              <w:t>*</w:t>
            </w:r>
          </w:p>
        </w:tc>
        <w:tc>
          <w:tcPr>
            <w:tcW w:w="5858" w:type="dxa"/>
            <w:noWrap/>
          </w:tcPr>
          <w:p w:rsidR="008C46E4" w:rsidRDefault="000531D5" w:rsidP="0094738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2"/>
                <w:lang w:val="es-PE" w:eastAsia="es-PE"/>
              </w:rPr>
            </w:pPr>
            <w:r>
              <w:rPr>
                <w:rFonts w:ascii="Calibri" w:hAnsi="Calibri"/>
                <w:szCs w:val="22"/>
                <w:lang w:val="es-PE" w:eastAsia="es-PE"/>
              </w:rPr>
              <w:t>Identificador de Producto</w:t>
            </w:r>
          </w:p>
        </w:tc>
      </w:tr>
      <w:tr w:rsidR="008C46E4" w:rsidRPr="00823A72" w:rsidTr="000531D5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6" w:type="dxa"/>
            <w:noWrap/>
          </w:tcPr>
          <w:p w:rsidR="008C46E4" w:rsidRDefault="008C46E4" w:rsidP="0094738A">
            <w:pPr>
              <w:jc w:val="left"/>
              <w:rPr>
                <w:rFonts w:ascii="Calibri" w:hAnsi="Calibri"/>
                <w:b w:val="0"/>
                <w:szCs w:val="22"/>
                <w:lang w:val="es-PE" w:eastAsia="es-PE"/>
              </w:rPr>
            </w:pPr>
            <w:r>
              <w:rPr>
                <w:rFonts w:ascii="Calibri" w:hAnsi="Calibri"/>
                <w:b w:val="0"/>
                <w:szCs w:val="22"/>
                <w:lang w:val="es-PE" w:eastAsia="es-PE"/>
              </w:rPr>
              <w:t>Producto</w:t>
            </w:r>
          </w:p>
        </w:tc>
        <w:tc>
          <w:tcPr>
            <w:tcW w:w="5858" w:type="dxa"/>
            <w:noWrap/>
          </w:tcPr>
          <w:p w:rsidR="008C46E4" w:rsidRDefault="000531D5" w:rsidP="0094738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2"/>
                <w:lang w:val="es-PE" w:eastAsia="es-PE"/>
              </w:rPr>
            </w:pPr>
            <w:r>
              <w:rPr>
                <w:rFonts w:ascii="Calibri" w:hAnsi="Calibri"/>
                <w:szCs w:val="22"/>
                <w:lang w:val="es-PE" w:eastAsia="es-PE"/>
              </w:rPr>
              <w:t>Nombre del Producto</w:t>
            </w:r>
          </w:p>
        </w:tc>
      </w:tr>
      <w:tr w:rsidR="008C46E4" w:rsidRPr="00823A72" w:rsidTr="000531D5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6" w:type="dxa"/>
            <w:noWrap/>
            <w:hideMark/>
          </w:tcPr>
          <w:p w:rsidR="008C46E4" w:rsidRPr="00823A72" w:rsidRDefault="008C46E4" w:rsidP="0094738A">
            <w:pPr>
              <w:jc w:val="left"/>
              <w:rPr>
                <w:rFonts w:ascii="Calibri" w:hAnsi="Calibri"/>
                <w:b w:val="0"/>
                <w:szCs w:val="22"/>
                <w:lang w:val="es-PE" w:eastAsia="es-PE"/>
              </w:rPr>
            </w:pPr>
            <w:r w:rsidRPr="00823A72">
              <w:rPr>
                <w:rFonts w:ascii="Calibri" w:hAnsi="Calibri"/>
                <w:b w:val="0"/>
                <w:szCs w:val="22"/>
                <w:lang w:val="es-PE" w:eastAsia="es-PE"/>
              </w:rPr>
              <w:t>Valor de exportación</w:t>
            </w:r>
            <w:r>
              <w:rPr>
                <w:rFonts w:ascii="Calibri" w:hAnsi="Calibri"/>
                <w:b w:val="0"/>
                <w:szCs w:val="22"/>
                <w:lang w:val="es-PE" w:eastAsia="es-PE"/>
              </w:rPr>
              <w:t xml:space="preserve"> </w:t>
            </w:r>
            <w:r w:rsidRPr="00E268AD">
              <w:rPr>
                <w:rFonts w:ascii="Calibri" w:hAnsi="Calibri"/>
                <w:color w:val="FF0000"/>
                <w:szCs w:val="22"/>
                <w:lang w:val="es-PE" w:eastAsia="es-PE"/>
              </w:rPr>
              <w:t>*</w:t>
            </w:r>
          </w:p>
        </w:tc>
        <w:tc>
          <w:tcPr>
            <w:tcW w:w="5858" w:type="dxa"/>
            <w:noWrap/>
            <w:hideMark/>
          </w:tcPr>
          <w:p w:rsidR="008C46E4" w:rsidRPr="00823A72" w:rsidRDefault="008C46E4" w:rsidP="0094738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2"/>
                <w:lang w:val="es-PE" w:eastAsia="es-PE"/>
              </w:rPr>
            </w:pPr>
            <w:r>
              <w:rPr>
                <w:rFonts w:ascii="Calibri" w:hAnsi="Calibri"/>
                <w:szCs w:val="22"/>
                <w:lang w:val="es-PE" w:eastAsia="es-PE"/>
              </w:rPr>
              <w:t>El valor de exportación de la provincia</w:t>
            </w:r>
          </w:p>
        </w:tc>
      </w:tr>
      <w:tr w:rsidR="008C46E4" w:rsidRPr="00823A72" w:rsidTr="000531D5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6" w:type="dxa"/>
            <w:noWrap/>
            <w:hideMark/>
          </w:tcPr>
          <w:p w:rsidR="008C46E4" w:rsidRPr="00823A72" w:rsidRDefault="008C46E4" w:rsidP="0094738A">
            <w:pPr>
              <w:jc w:val="left"/>
              <w:rPr>
                <w:rFonts w:ascii="Calibri" w:hAnsi="Calibri"/>
                <w:b w:val="0"/>
                <w:szCs w:val="22"/>
                <w:lang w:val="es-PE" w:eastAsia="es-PE"/>
              </w:rPr>
            </w:pPr>
            <w:r w:rsidRPr="00823A72">
              <w:rPr>
                <w:rFonts w:ascii="Calibri" w:hAnsi="Calibri"/>
                <w:b w:val="0"/>
                <w:szCs w:val="22"/>
                <w:lang w:val="es-PE" w:eastAsia="es-PE"/>
              </w:rPr>
              <w:t>Valor de importación</w:t>
            </w:r>
          </w:p>
        </w:tc>
        <w:tc>
          <w:tcPr>
            <w:tcW w:w="5858" w:type="dxa"/>
            <w:noWrap/>
            <w:hideMark/>
          </w:tcPr>
          <w:p w:rsidR="008C46E4" w:rsidRPr="00823A72" w:rsidRDefault="008C46E4" w:rsidP="0094738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2"/>
                <w:lang w:val="es-PE" w:eastAsia="es-PE"/>
              </w:rPr>
            </w:pPr>
            <w:r>
              <w:rPr>
                <w:rFonts w:ascii="Calibri" w:hAnsi="Calibri"/>
                <w:szCs w:val="22"/>
                <w:lang w:val="es-PE" w:eastAsia="es-PE"/>
              </w:rPr>
              <w:t>El valor de importación de la provincia</w:t>
            </w:r>
          </w:p>
        </w:tc>
      </w:tr>
      <w:tr w:rsidR="008C46E4" w:rsidRPr="00823A72" w:rsidTr="000531D5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6" w:type="dxa"/>
            <w:noWrap/>
          </w:tcPr>
          <w:p w:rsidR="008C46E4" w:rsidRPr="00823A72" w:rsidRDefault="008C46E4" w:rsidP="0094738A">
            <w:pPr>
              <w:jc w:val="left"/>
              <w:rPr>
                <w:rFonts w:ascii="Calibri" w:hAnsi="Calibri"/>
                <w:b w:val="0"/>
                <w:szCs w:val="22"/>
                <w:lang w:val="es-PE" w:eastAsia="es-PE"/>
              </w:rPr>
            </w:pPr>
            <w:r>
              <w:rPr>
                <w:rFonts w:ascii="Calibri" w:hAnsi="Calibri"/>
                <w:b w:val="0"/>
                <w:szCs w:val="22"/>
                <w:lang w:val="es-PE" w:eastAsia="es-PE"/>
              </w:rPr>
              <w:t>Ventaja comparativa revelada (RCA)</w:t>
            </w:r>
            <w:r w:rsidR="004F6379">
              <w:rPr>
                <w:rFonts w:ascii="Calibri" w:hAnsi="Calibri"/>
                <w:b w:val="0"/>
                <w:szCs w:val="22"/>
                <w:lang w:val="es-PE" w:eastAsia="es-PE"/>
              </w:rPr>
              <w:t xml:space="preserve"> </w:t>
            </w:r>
            <w:r w:rsidR="004F6379" w:rsidRPr="00E268AD">
              <w:rPr>
                <w:rFonts w:ascii="Calibri" w:hAnsi="Calibri"/>
                <w:color w:val="FF0000"/>
                <w:szCs w:val="22"/>
                <w:lang w:val="es-PE" w:eastAsia="es-PE"/>
              </w:rPr>
              <w:t>*</w:t>
            </w:r>
          </w:p>
        </w:tc>
        <w:tc>
          <w:tcPr>
            <w:tcW w:w="5858" w:type="dxa"/>
            <w:noWrap/>
          </w:tcPr>
          <w:p w:rsidR="008C46E4" w:rsidRDefault="000531D5" w:rsidP="0094738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2"/>
                <w:lang w:val="es-PE" w:eastAsia="es-PE"/>
              </w:rPr>
            </w:pPr>
            <w:r>
              <w:rPr>
                <w:rFonts w:ascii="Calibri" w:hAnsi="Calibri"/>
                <w:szCs w:val="22"/>
                <w:lang w:val="es-PE" w:eastAsia="es-PE"/>
              </w:rPr>
              <w:t xml:space="preserve">El valor de </w:t>
            </w:r>
            <w:r w:rsidR="009211E9">
              <w:rPr>
                <w:rFonts w:ascii="Calibri" w:hAnsi="Calibri"/>
                <w:szCs w:val="22"/>
                <w:lang w:val="es-PE" w:eastAsia="es-PE"/>
              </w:rPr>
              <w:t>v</w:t>
            </w:r>
            <w:r w:rsidR="009211E9" w:rsidRPr="009211E9">
              <w:rPr>
                <w:rFonts w:ascii="Calibri" w:hAnsi="Calibri"/>
                <w:szCs w:val="22"/>
                <w:lang w:val="es-PE" w:eastAsia="es-PE"/>
              </w:rPr>
              <w:t xml:space="preserve">entaja comparativa revelada </w:t>
            </w:r>
            <w:r w:rsidR="009211E9">
              <w:rPr>
                <w:rFonts w:ascii="Calibri" w:hAnsi="Calibri"/>
                <w:szCs w:val="22"/>
                <w:lang w:val="es-PE" w:eastAsia="es-PE"/>
              </w:rPr>
              <w:t>(</w:t>
            </w:r>
            <w:r>
              <w:rPr>
                <w:rFonts w:ascii="Calibri" w:hAnsi="Calibri"/>
                <w:szCs w:val="22"/>
                <w:lang w:val="es-PE" w:eastAsia="es-PE"/>
              </w:rPr>
              <w:t>RCA</w:t>
            </w:r>
            <w:r w:rsidR="009211E9">
              <w:rPr>
                <w:rFonts w:ascii="Calibri" w:hAnsi="Calibri"/>
                <w:szCs w:val="22"/>
                <w:lang w:val="es-PE" w:eastAsia="es-PE"/>
              </w:rPr>
              <w:t>)</w:t>
            </w:r>
          </w:p>
        </w:tc>
      </w:tr>
      <w:tr w:rsidR="008C46E4" w:rsidRPr="00823A72" w:rsidTr="000531D5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6" w:type="dxa"/>
            <w:noWrap/>
            <w:hideMark/>
          </w:tcPr>
          <w:p w:rsidR="008C46E4" w:rsidRPr="00823A72" w:rsidRDefault="008C46E4" w:rsidP="0094738A">
            <w:pPr>
              <w:jc w:val="left"/>
              <w:rPr>
                <w:rFonts w:ascii="Calibri" w:hAnsi="Calibri"/>
                <w:b w:val="0"/>
                <w:szCs w:val="22"/>
                <w:lang w:val="es-PE" w:eastAsia="es-PE"/>
              </w:rPr>
            </w:pPr>
            <w:r>
              <w:rPr>
                <w:rFonts w:ascii="Calibri" w:hAnsi="Calibri"/>
                <w:b w:val="0"/>
                <w:szCs w:val="22"/>
                <w:lang w:val="es-PE" w:eastAsia="es-PE"/>
              </w:rPr>
              <w:t>Densidad</w:t>
            </w:r>
            <w:r w:rsidR="004F6379">
              <w:rPr>
                <w:rFonts w:ascii="Calibri" w:hAnsi="Calibri"/>
                <w:b w:val="0"/>
                <w:szCs w:val="22"/>
                <w:lang w:val="es-PE" w:eastAsia="es-PE"/>
              </w:rPr>
              <w:t xml:space="preserve"> </w:t>
            </w:r>
            <w:r w:rsidR="004F6379" w:rsidRPr="00E268AD">
              <w:rPr>
                <w:rFonts w:ascii="Calibri" w:hAnsi="Calibri"/>
                <w:color w:val="FF0000"/>
                <w:szCs w:val="22"/>
                <w:lang w:val="es-PE" w:eastAsia="es-PE"/>
              </w:rPr>
              <w:t>*</w:t>
            </w:r>
          </w:p>
        </w:tc>
        <w:tc>
          <w:tcPr>
            <w:tcW w:w="5858" w:type="dxa"/>
            <w:noWrap/>
            <w:hideMark/>
          </w:tcPr>
          <w:p w:rsidR="008C46E4" w:rsidRPr="00823A72" w:rsidRDefault="000531D5" w:rsidP="0094738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2"/>
                <w:lang w:val="es-PE" w:eastAsia="es-PE"/>
              </w:rPr>
            </w:pPr>
            <w:r>
              <w:rPr>
                <w:rFonts w:ascii="Calibri" w:hAnsi="Calibri"/>
                <w:szCs w:val="22"/>
                <w:lang w:val="es-PE" w:eastAsia="es-PE"/>
              </w:rPr>
              <w:t>El valor de Densidad</w:t>
            </w:r>
          </w:p>
        </w:tc>
      </w:tr>
      <w:tr w:rsidR="008C46E4" w:rsidRPr="00823A72" w:rsidTr="000531D5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6" w:type="dxa"/>
            <w:noWrap/>
            <w:hideMark/>
          </w:tcPr>
          <w:p w:rsidR="008C46E4" w:rsidRPr="00823A72" w:rsidRDefault="008C46E4" w:rsidP="0094738A">
            <w:pPr>
              <w:jc w:val="left"/>
              <w:rPr>
                <w:rFonts w:ascii="Calibri" w:hAnsi="Calibri"/>
                <w:b w:val="0"/>
                <w:szCs w:val="22"/>
                <w:lang w:val="es-PE" w:eastAsia="es-PE"/>
              </w:rPr>
            </w:pPr>
            <w:r>
              <w:rPr>
                <w:rFonts w:ascii="Calibri" w:hAnsi="Calibri"/>
                <w:b w:val="0"/>
                <w:szCs w:val="22"/>
                <w:lang w:val="es-PE" w:eastAsia="es-PE"/>
              </w:rPr>
              <w:t>Valor Estratégico (COG)</w:t>
            </w:r>
            <w:r w:rsidR="004F6379">
              <w:rPr>
                <w:rFonts w:ascii="Calibri" w:hAnsi="Calibri"/>
                <w:b w:val="0"/>
                <w:szCs w:val="22"/>
                <w:lang w:val="es-PE" w:eastAsia="es-PE"/>
              </w:rPr>
              <w:t xml:space="preserve"> </w:t>
            </w:r>
            <w:r w:rsidR="004F6379" w:rsidRPr="00E268AD">
              <w:rPr>
                <w:rFonts w:ascii="Calibri" w:hAnsi="Calibri"/>
                <w:color w:val="FF0000"/>
                <w:szCs w:val="22"/>
                <w:lang w:val="es-PE" w:eastAsia="es-PE"/>
              </w:rPr>
              <w:t>*</w:t>
            </w:r>
          </w:p>
        </w:tc>
        <w:tc>
          <w:tcPr>
            <w:tcW w:w="5858" w:type="dxa"/>
            <w:noWrap/>
            <w:hideMark/>
          </w:tcPr>
          <w:p w:rsidR="008C46E4" w:rsidRPr="00823A72" w:rsidRDefault="000531D5" w:rsidP="008C46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Cs w:val="22"/>
                <w:lang w:val="es-PE" w:eastAsia="es-PE"/>
              </w:rPr>
            </w:pPr>
            <w:r w:rsidRPr="009211E9">
              <w:rPr>
                <w:rFonts w:ascii="Calibri" w:hAnsi="Calibri"/>
                <w:szCs w:val="22"/>
                <w:lang w:val="es-PE" w:eastAsia="es-PE"/>
              </w:rPr>
              <w:t xml:space="preserve">El valor de </w:t>
            </w:r>
            <w:r w:rsidR="009211E9">
              <w:rPr>
                <w:rFonts w:ascii="Calibri" w:hAnsi="Calibri"/>
                <w:szCs w:val="22"/>
                <w:lang w:val="es-PE" w:eastAsia="es-PE"/>
              </w:rPr>
              <w:t>v</w:t>
            </w:r>
            <w:r w:rsidR="009211E9" w:rsidRPr="009211E9">
              <w:rPr>
                <w:rFonts w:ascii="Calibri" w:hAnsi="Calibri"/>
                <w:szCs w:val="22"/>
                <w:lang w:val="es-PE" w:eastAsia="es-PE"/>
              </w:rPr>
              <w:t xml:space="preserve">alor </w:t>
            </w:r>
            <w:r w:rsidR="009211E9">
              <w:rPr>
                <w:rFonts w:ascii="Calibri" w:hAnsi="Calibri"/>
                <w:szCs w:val="22"/>
                <w:lang w:val="es-PE" w:eastAsia="es-PE"/>
              </w:rPr>
              <w:t>e</w:t>
            </w:r>
            <w:r w:rsidR="009211E9" w:rsidRPr="009211E9">
              <w:rPr>
                <w:rFonts w:ascii="Calibri" w:hAnsi="Calibri"/>
                <w:szCs w:val="22"/>
                <w:lang w:val="es-PE" w:eastAsia="es-PE"/>
              </w:rPr>
              <w:t xml:space="preserve">stratégico </w:t>
            </w:r>
            <w:r w:rsidR="009211E9" w:rsidRPr="009211E9">
              <w:rPr>
                <w:rFonts w:ascii="Calibri" w:hAnsi="Calibri"/>
                <w:szCs w:val="22"/>
                <w:lang w:val="es-PE" w:eastAsia="es-PE"/>
              </w:rPr>
              <w:t xml:space="preserve"> (</w:t>
            </w:r>
            <w:r w:rsidRPr="009211E9">
              <w:rPr>
                <w:rFonts w:ascii="Calibri" w:hAnsi="Calibri"/>
                <w:szCs w:val="22"/>
                <w:lang w:val="es-PE" w:eastAsia="es-PE"/>
              </w:rPr>
              <w:t>COG</w:t>
            </w:r>
            <w:r w:rsidR="009211E9" w:rsidRPr="009211E9">
              <w:rPr>
                <w:rFonts w:ascii="Calibri" w:hAnsi="Calibri"/>
                <w:szCs w:val="22"/>
                <w:lang w:val="es-PE" w:eastAsia="es-PE"/>
              </w:rPr>
              <w:t>)</w:t>
            </w:r>
          </w:p>
        </w:tc>
      </w:tr>
    </w:tbl>
    <w:p w:rsidR="008C46E4" w:rsidRPr="008C46E4" w:rsidRDefault="008C46E4" w:rsidP="008C46E4">
      <w:pPr>
        <w:rPr>
          <w:lang w:val="es-ES_tradnl" w:eastAsia="ja-JP"/>
        </w:rPr>
      </w:pPr>
      <w:r>
        <w:rPr>
          <w:lang w:val="es-ES_tradnl" w:eastAsia="ja-JP"/>
        </w:rPr>
        <w:t xml:space="preserve">( </w:t>
      </w:r>
      <w:r w:rsidRPr="009B6EBE">
        <w:rPr>
          <w:b/>
          <w:color w:val="FF0000"/>
          <w:lang w:val="es-ES_tradnl" w:eastAsia="ja-JP"/>
        </w:rPr>
        <w:t>*</w:t>
      </w:r>
      <w:r>
        <w:rPr>
          <w:lang w:val="es-ES_tradnl" w:eastAsia="ja-JP"/>
        </w:rPr>
        <w:t xml:space="preserve"> ) Datos Obligatorios</w:t>
      </w:r>
    </w:p>
    <w:p w:rsidR="000531D5" w:rsidRDefault="000531D5">
      <w:pPr>
        <w:spacing w:after="160" w:line="259" w:lineRule="auto"/>
        <w:jc w:val="left"/>
        <w:rPr>
          <w:lang w:val="es-ES_tradnl" w:eastAsia="ja-JP"/>
        </w:rPr>
      </w:pPr>
      <w:r>
        <w:rPr>
          <w:lang w:val="es-ES_tradnl" w:eastAsia="ja-JP"/>
        </w:rPr>
        <w:br w:type="page"/>
      </w:r>
    </w:p>
    <w:p w:rsidR="008C46E4" w:rsidRDefault="008C46E4" w:rsidP="008C46E4">
      <w:pPr>
        <w:rPr>
          <w:lang w:val="es-ES_tradnl" w:eastAsia="ja-JP"/>
        </w:rPr>
      </w:pPr>
      <w:r>
        <w:rPr>
          <w:lang w:val="es-ES_tradnl" w:eastAsia="ja-JP"/>
        </w:rPr>
        <w:lastRenderedPageBreak/>
        <w:t>Ejemplo:</w:t>
      </w:r>
    </w:p>
    <w:tbl>
      <w:tblPr>
        <w:tblW w:w="8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587"/>
        <w:gridCol w:w="391"/>
        <w:gridCol w:w="1315"/>
        <w:gridCol w:w="460"/>
        <w:gridCol w:w="793"/>
        <w:gridCol w:w="642"/>
        <w:gridCol w:w="557"/>
        <w:gridCol w:w="1311"/>
        <w:gridCol w:w="1311"/>
        <w:gridCol w:w="1311"/>
      </w:tblGrid>
      <w:tr w:rsidR="008C46E4" w:rsidRPr="008C46E4" w:rsidTr="008C46E4">
        <w:trPr>
          <w:cantSplit/>
          <w:trHeight w:val="1325"/>
        </w:trPr>
        <w:tc>
          <w:tcPr>
            <w:tcW w:w="388" w:type="dxa"/>
            <w:shd w:val="clear" w:color="000000" w:fill="8DB4E2"/>
            <w:noWrap/>
            <w:textDirection w:val="btLr"/>
            <w:vAlign w:val="center"/>
            <w:hideMark/>
          </w:tcPr>
          <w:p w:rsidR="008C46E4" w:rsidRPr="008C46E4" w:rsidRDefault="008C46E4" w:rsidP="008C46E4">
            <w:pPr>
              <w:ind w:left="113" w:right="113"/>
              <w:jc w:val="center"/>
              <w:rPr>
                <w:rFonts w:ascii="Calibri" w:hAnsi="Calibri"/>
                <w:b/>
                <w:bCs/>
                <w:color w:val="FFFFFF"/>
                <w:sz w:val="20"/>
                <w:lang w:val="es-PE" w:eastAsia="es-PE"/>
              </w:rPr>
            </w:pPr>
            <w:r w:rsidRPr="008C46E4">
              <w:rPr>
                <w:rFonts w:ascii="Calibri" w:hAnsi="Calibri"/>
                <w:b/>
                <w:bCs/>
                <w:color w:val="FFFFFF"/>
                <w:sz w:val="20"/>
                <w:lang w:val="es-PE" w:eastAsia="es-PE"/>
              </w:rPr>
              <w:t>Id</w:t>
            </w:r>
          </w:p>
        </w:tc>
        <w:tc>
          <w:tcPr>
            <w:tcW w:w="562" w:type="dxa"/>
            <w:shd w:val="clear" w:color="000000" w:fill="8DB4E2"/>
            <w:noWrap/>
            <w:textDirection w:val="btLr"/>
            <w:vAlign w:val="center"/>
            <w:hideMark/>
          </w:tcPr>
          <w:p w:rsidR="008C46E4" w:rsidRPr="008C46E4" w:rsidRDefault="008C46E4" w:rsidP="008C46E4">
            <w:pPr>
              <w:ind w:left="113" w:right="113"/>
              <w:jc w:val="center"/>
              <w:rPr>
                <w:rFonts w:ascii="Calibri" w:hAnsi="Calibri"/>
                <w:b/>
                <w:bCs/>
                <w:color w:val="FFFFFF"/>
                <w:sz w:val="20"/>
                <w:lang w:val="es-PE" w:eastAsia="es-PE"/>
              </w:rPr>
            </w:pPr>
            <w:r w:rsidRPr="008C46E4">
              <w:rPr>
                <w:rFonts w:ascii="Calibri" w:hAnsi="Calibri"/>
                <w:b/>
                <w:bCs/>
                <w:color w:val="FFFFFF"/>
                <w:sz w:val="20"/>
                <w:lang w:val="es-PE" w:eastAsia="es-PE"/>
              </w:rPr>
              <w:t>Año</w:t>
            </w:r>
          </w:p>
        </w:tc>
        <w:tc>
          <w:tcPr>
            <w:tcW w:w="388" w:type="dxa"/>
            <w:shd w:val="clear" w:color="000000" w:fill="8DB4E2"/>
            <w:noWrap/>
            <w:textDirection w:val="btLr"/>
            <w:vAlign w:val="center"/>
            <w:hideMark/>
          </w:tcPr>
          <w:p w:rsidR="008C46E4" w:rsidRPr="008C46E4" w:rsidRDefault="008C46E4" w:rsidP="008C46E4">
            <w:pPr>
              <w:ind w:left="113" w:right="113"/>
              <w:jc w:val="center"/>
              <w:rPr>
                <w:rFonts w:ascii="Calibri" w:hAnsi="Calibri"/>
                <w:b/>
                <w:bCs/>
                <w:color w:val="FFFFFF"/>
                <w:sz w:val="20"/>
                <w:lang w:val="es-PE" w:eastAsia="es-PE"/>
              </w:rPr>
            </w:pPr>
            <w:r w:rsidRPr="008C46E4">
              <w:rPr>
                <w:rFonts w:ascii="Calibri" w:hAnsi="Calibri"/>
                <w:b/>
                <w:bCs/>
                <w:color w:val="FFFFFF"/>
                <w:sz w:val="20"/>
                <w:lang w:val="es-PE" w:eastAsia="es-PE"/>
              </w:rPr>
              <w:t>IdProvincia</w:t>
            </w:r>
          </w:p>
        </w:tc>
        <w:tc>
          <w:tcPr>
            <w:tcW w:w="1246" w:type="dxa"/>
            <w:shd w:val="clear" w:color="000000" w:fill="8DB4E2"/>
            <w:noWrap/>
            <w:textDirection w:val="btLr"/>
            <w:vAlign w:val="center"/>
            <w:hideMark/>
          </w:tcPr>
          <w:p w:rsidR="008C46E4" w:rsidRPr="008C46E4" w:rsidRDefault="008C46E4" w:rsidP="008C46E4">
            <w:pPr>
              <w:ind w:left="113" w:right="113"/>
              <w:jc w:val="center"/>
              <w:rPr>
                <w:rFonts w:ascii="Calibri" w:hAnsi="Calibri"/>
                <w:b/>
                <w:bCs/>
                <w:color w:val="FFFFFF"/>
                <w:sz w:val="20"/>
                <w:lang w:val="es-PE" w:eastAsia="es-PE"/>
              </w:rPr>
            </w:pPr>
            <w:r w:rsidRPr="008C46E4">
              <w:rPr>
                <w:rFonts w:ascii="Calibri" w:hAnsi="Calibri"/>
                <w:b/>
                <w:bCs/>
                <w:color w:val="FFFFFF"/>
                <w:sz w:val="20"/>
                <w:lang w:val="es-PE" w:eastAsia="es-PE"/>
              </w:rPr>
              <w:t>Provincia</w:t>
            </w:r>
          </w:p>
        </w:tc>
        <w:tc>
          <w:tcPr>
            <w:tcW w:w="460" w:type="dxa"/>
            <w:shd w:val="clear" w:color="000000" w:fill="8DB4E2"/>
            <w:noWrap/>
            <w:textDirection w:val="btLr"/>
            <w:vAlign w:val="center"/>
            <w:hideMark/>
          </w:tcPr>
          <w:p w:rsidR="008C46E4" w:rsidRPr="008C46E4" w:rsidRDefault="008C46E4" w:rsidP="008C46E4">
            <w:pPr>
              <w:ind w:left="113" w:right="113"/>
              <w:jc w:val="center"/>
              <w:rPr>
                <w:rFonts w:ascii="Calibri" w:hAnsi="Calibri"/>
                <w:b/>
                <w:bCs/>
                <w:color w:val="FFFFFF"/>
                <w:sz w:val="20"/>
                <w:lang w:val="es-PE" w:eastAsia="es-PE"/>
              </w:rPr>
            </w:pPr>
            <w:r w:rsidRPr="008C46E4">
              <w:rPr>
                <w:rFonts w:ascii="Calibri" w:hAnsi="Calibri"/>
                <w:b/>
                <w:bCs/>
                <w:color w:val="FFFFFF"/>
                <w:sz w:val="20"/>
                <w:lang w:val="es-PE" w:eastAsia="es-PE"/>
              </w:rPr>
              <w:t>IdProducto</w:t>
            </w:r>
          </w:p>
        </w:tc>
        <w:tc>
          <w:tcPr>
            <w:tcW w:w="745" w:type="dxa"/>
            <w:shd w:val="clear" w:color="000000" w:fill="8DB4E2"/>
            <w:noWrap/>
            <w:textDirection w:val="btLr"/>
            <w:vAlign w:val="center"/>
            <w:hideMark/>
          </w:tcPr>
          <w:p w:rsidR="008C46E4" w:rsidRPr="008C46E4" w:rsidRDefault="008C46E4" w:rsidP="008C46E4">
            <w:pPr>
              <w:ind w:left="113" w:right="113"/>
              <w:jc w:val="center"/>
              <w:rPr>
                <w:rFonts w:ascii="Calibri" w:hAnsi="Calibri"/>
                <w:b/>
                <w:bCs/>
                <w:color w:val="FFFFFF"/>
                <w:sz w:val="20"/>
                <w:lang w:val="es-PE" w:eastAsia="es-PE"/>
              </w:rPr>
            </w:pPr>
            <w:r w:rsidRPr="008C46E4">
              <w:rPr>
                <w:rFonts w:ascii="Calibri" w:hAnsi="Calibri"/>
                <w:b/>
                <w:bCs/>
                <w:color w:val="FFFFFF"/>
                <w:sz w:val="20"/>
                <w:lang w:val="es-PE" w:eastAsia="es-PE"/>
              </w:rPr>
              <w:t>Producto</w:t>
            </w:r>
          </w:p>
        </w:tc>
        <w:tc>
          <w:tcPr>
            <w:tcW w:w="610" w:type="dxa"/>
            <w:shd w:val="clear" w:color="000000" w:fill="8DB4E2"/>
            <w:noWrap/>
            <w:textDirection w:val="btLr"/>
            <w:vAlign w:val="center"/>
            <w:hideMark/>
          </w:tcPr>
          <w:p w:rsidR="008C46E4" w:rsidRPr="008C46E4" w:rsidRDefault="008C46E4" w:rsidP="008C46E4">
            <w:pPr>
              <w:ind w:left="113" w:right="113"/>
              <w:jc w:val="center"/>
              <w:rPr>
                <w:rFonts w:ascii="Calibri" w:hAnsi="Calibri"/>
                <w:b/>
                <w:bCs/>
                <w:color w:val="FFFFFF"/>
                <w:sz w:val="20"/>
                <w:lang w:val="es-PE" w:eastAsia="es-PE"/>
              </w:rPr>
            </w:pPr>
            <w:r w:rsidRPr="008C46E4">
              <w:rPr>
                <w:rFonts w:ascii="Calibri" w:hAnsi="Calibri"/>
                <w:b/>
                <w:bCs/>
                <w:color w:val="FFFFFF"/>
                <w:sz w:val="20"/>
                <w:lang w:val="es-PE" w:eastAsia="es-PE"/>
              </w:rPr>
              <w:t>Valor de exportación</w:t>
            </w:r>
          </w:p>
        </w:tc>
        <w:tc>
          <w:tcPr>
            <w:tcW w:w="557" w:type="dxa"/>
            <w:shd w:val="clear" w:color="000000" w:fill="8DB4E2"/>
            <w:noWrap/>
            <w:textDirection w:val="btLr"/>
            <w:vAlign w:val="center"/>
            <w:hideMark/>
          </w:tcPr>
          <w:p w:rsidR="008C46E4" w:rsidRPr="008C46E4" w:rsidRDefault="008C46E4" w:rsidP="008C46E4">
            <w:pPr>
              <w:ind w:left="113" w:right="113"/>
              <w:jc w:val="center"/>
              <w:rPr>
                <w:rFonts w:ascii="Calibri" w:hAnsi="Calibri"/>
                <w:b/>
                <w:bCs/>
                <w:color w:val="FFFFFF"/>
                <w:sz w:val="20"/>
                <w:lang w:val="es-PE" w:eastAsia="es-PE"/>
              </w:rPr>
            </w:pPr>
            <w:r w:rsidRPr="008C46E4">
              <w:rPr>
                <w:rFonts w:ascii="Calibri" w:hAnsi="Calibri"/>
                <w:b/>
                <w:bCs/>
                <w:color w:val="FFFFFF"/>
                <w:sz w:val="20"/>
                <w:lang w:val="es-PE" w:eastAsia="es-PE"/>
              </w:rPr>
              <w:t>Valor de importación</w:t>
            </w:r>
          </w:p>
        </w:tc>
        <w:tc>
          <w:tcPr>
            <w:tcW w:w="1205" w:type="dxa"/>
            <w:shd w:val="clear" w:color="000000" w:fill="8DB4E2"/>
            <w:noWrap/>
            <w:textDirection w:val="btLr"/>
            <w:vAlign w:val="center"/>
            <w:hideMark/>
          </w:tcPr>
          <w:p w:rsidR="008C46E4" w:rsidRPr="008C46E4" w:rsidRDefault="008C46E4" w:rsidP="008C46E4">
            <w:pPr>
              <w:ind w:left="113" w:right="113"/>
              <w:jc w:val="center"/>
              <w:rPr>
                <w:rFonts w:ascii="Calibri" w:hAnsi="Calibri"/>
                <w:b/>
                <w:bCs/>
                <w:color w:val="FFFFFF"/>
                <w:sz w:val="20"/>
                <w:lang w:val="es-PE" w:eastAsia="es-PE"/>
              </w:rPr>
            </w:pPr>
            <w:r w:rsidRPr="008C46E4">
              <w:rPr>
                <w:rFonts w:ascii="Calibri" w:hAnsi="Calibri"/>
                <w:b/>
                <w:bCs/>
                <w:color w:val="FFFFFF"/>
                <w:sz w:val="20"/>
                <w:lang w:val="es-PE" w:eastAsia="es-PE"/>
              </w:rPr>
              <w:t>ventaja comparativa revelada (RCA)</w:t>
            </w:r>
          </w:p>
        </w:tc>
        <w:tc>
          <w:tcPr>
            <w:tcW w:w="1205" w:type="dxa"/>
            <w:shd w:val="clear" w:color="000000" w:fill="8DB4E2"/>
            <w:noWrap/>
            <w:textDirection w:val="btLr"/>
            <w:vAlign w:val="center"/>
            <w:hideMark/>
          </w:tcPr>
          <w:p w:rsidR="008C46E4" w:rsidRPr="008C46E4" w:rsidRDefault="008C46E4" w:rsidP="008C46E4">
            <w:pPr>
              <w:ind w:left="113" w:right="113"/>
              <w:jc w:val="center"/>
              <w:rPr>
                <w:rFonts w:ascii="Calibri" w:hAnsi="Calibri"/>
                <w:b/>
                <w:bCs/>
                <w:color w:val="FFFFFF"/>
                <w:sz w:val="20"/>
                <w:lang w:val="es-PE" w:eastAsia="es-PE"/>
              </w:rPr>
            </w:pPr>
            <w:r w:rsidRPr="008C46E4">
              <w:rPr>
                <w:rFonts w:ascii="Calibri" w:hAnsi="Calibri"/>
                <w:b/>
                <w:bCs/>
                <w:color w:val="FFFFFF"/>
                <w:sz w:val="20"/>
                <w:lang w:val="es-PE" w:eastAsia="es-PE"/>
              </w:rPr>
              <w:t>Densidad</w:t>
            </w:r>
          </w:p>
        </w:tc>
        <w:tc>
          <w:tcPr>
            <w:tcW w:w="1205" w:type="dxa"/>
            <w:shd w:val="clear" w:color="000000" w:fill="8DB4E2"/>
            <w:noWrap/>
            <w:textDirection w:val="btLr"/>
            <w:vAlign w:val="center"/>
            <w:hideMark/>
          </w:tcPr>
          <w:p w:rsidR="008C46E4" w:rsidRPr="008C46E4" w:rsidRDefault="008C46E4" w:rsidP="008C46E4">
            <w:pPr>
              <w:ind w:left="113" w:right="113"/>
              <w:jc w:val="center"/>
              <w:rPr>
                <w:rFonts w:ascii="Calibri" w:hAnsi="Calibri"/>
                <w:b/>
                <w:bCs/>
                <w:color w:val="FFFFFF"/>
                <w:sz w:val="20"/>
                <w:lang w:val="es-PE" w:eastAsia="es-PE"/>
              </w:rPr>
            </w:pPr>
            <w:r w:rsidRPr="008C46E4">
              <w:rPr>
                <w:rFonts w:ascii="Calibri" w:hAnsi="Calibri"/>
                <w:b/>
                <w:bCs/>
                <w:color w:val="FFFFFF"/>
                <w:sz w:val="20"/>
                <w:lang w:val="es-PE" w:eastAsia="es-PE"/>
              </w:rPr>
              <w:t>Valor Estratégico (COG)</w:t>
            </w:r>
          </w:p>
        </w:tc>
      </w:tr>
      <w:tr w:rsidR="008C46E4" w:rsidRPr="008C46E4" w:rsidTr="000531D5">
        <w:trPr>
          <w:trHeight w:val="376"/>
        </w:trPr>
        <w:tc>
          <w:tcPr>
            <w:tcW w:w="388" w:type="dxa"/>
            <w:shd w:val="clear" w:color="auto" w:fill="auto"/>
            <w:noWrap/>
            <w:vAlign w:val="center"/>
            <w:hideMark/>
          </w:tcPr>
          <w:p w:rsidR="008C46E4" w:rsidRPr="008C46E4" w:rsidRDefault="008C46E4" w:rsidP="008C46E4">
            <w:pPr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8C46E4">
              <w:rPr>
                <w:rFonts w:ascii="Calibri" w:hAnsi="Calibri"/>
                <w:color w:val="000000"/>
                <w:szCs w:val="22"/>
                <w:lang w:val="es-PE" w:eastAsia="es-PE"/>
              </w:rPr>
              <w:t>1</w:t>
            </w:r>
          </w:p>
        </w:tc>
        <w:tc>
          <w:tcPr>
            <w:tcW w:w="562" w:type="dxa"/>
            <w:shd w:val="clear" w:color="auto" w:fill="auto"/>
            <w:noWrap/>
            <w:vAlign w:val="center"/>
            <w:hideMark/>
          </w:tcPr>
          <w:p w:rsidR="008C46E4" w:rsidRPr="008C46E4" w:rsidRDefault="008C46E4" w:rsidP="008C46E4">
            <w:pPr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8C46E4">
              <w:rPr>
                <w:rFonts w:ascii="Calibri" w:hAnsi="Calibri"/>
                <w:color w:val="000000"/>
                <w:szCs w:val="22"/>
                <w:lang w:val="es-PE" w:eastAsia="es-PE"/>
              </w:rPr>
              <w:t>2014</w:t>
            </w:r>
          </w:p>
        </w:tc>
        <w:tc>
          <w:tcPr>
            <w:tcW w:w="388" w:type="dxa"/>
            <w:shd w:val="clear" w:color="auto" w:fill="auto"/>
            <w:noWrap/>
            <w:vAlign w:val="center"/>
            <w:hideMark/>
          </w:tcPr>
          <w:p w:rsidR="008C46E4" w:rsidRPr="008C46E4" w:rsidRDefault="008C46E4" w:rsidP="008C46E4">
            <w:pPr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8C46E4">
              <w:rPr>
                <w:rFonts w:ascii="Calibri" w:hAnsi="Calibri"/>
                <w:color w:val="000000"/>
                <w:szCs w:val="22"/>
                <w:lang w:val="es-PE" w:eastAsia="es-PE"/>
              </w:rPr>
              <w:t>26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:rsidR="008C46E4" w:rsidRPr="008C46E4" w:rsidRDefault="008C46E4" w:rsidP="008C46E4">
            <w:pPr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8C46E4">
              <w:rPr>
                <w:rFonts w:ascii="Calibri" w:hAnsi="Calibri"/>
                <w:color w:val="000000"/>
                <w:szCs w:val="22"/>
                <w:lang w:val="es-PE" w:eastAsia="es-PE"/>
              </w:rPr>
              <w:t>Chachapoyas</w:t>
            </w:r>
          </w:p>
        </w:tc>
        <w:tc>
          <w:tcPr>
            <w:tcW w:w="460" w:type="dxa"/>
            <w:shd w:val="clear" w:color="auto" w:fill="auto"/>
            <w:noWrap/>
            <w:vAlign w:val="center"/>
            <w:hideMark/>
          </w:tcPr>
          <w:p w:rsidR="008C46E4" w:rsidRPr="008C46E4" w:rsidRDefault="008C46E4" w:rsidP="008C46E4">
            <w:pPr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8C46E4">
              <w:rPr>
                <w:rFonts w:ascii="Calibri" w:hAnsi="Calibri"/>
                <w:color w:val="000000"/>
                <w:szCs w:val="22"/>
                <w:lang w:val="es-PE" w:eastAsia="es-PE"/>
              </w:rPr>
              <w:t>55</w:t>
            </w:r>
          </w:p>
        </w:tc>
        <w:tc>
          <w:tcPr>
            <w:tcW w:w="745" w:type="dxa"/>
            <w:shd w:val="clear" w:color="auto" w:fill="auto"/>
            <w:noWrap/>
            <w:vAlign w:val="center"/>
            <w:hideMark/>
          </w:tcPr>
          <w:p w:rsidR="008C46E4" w:rsidRPr="008C46E4" w:rsidRDefault="008C46E4" w:rsidP="008C46E4">
            <w:pPr>
              <w:jc w:val="lef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8C46E4">
              <w:rPr>
                <w:rFonts w:ascii="Calibri" w:hAnsi="Calibri"/>
                <w:color w:val="000000"/>
                <w:szCs w:val="22"/>
                <w:lang w:val="es-PE" w:eastAsia="es-PE"/>
              </w:rPr>
              <w:t>Otras partes de plantas</w:t>
            </w:r>
          </w:p>
        </w:tc>
        <w:tc>
          <w:tcPr>
            <w:tcW w:w="610" w:type="dxa"/>
            <w:shd w:val="clear" w:color="auto" w:fill="auto"/>
            <w:noWrap/>
            <w:vAlign w:val="center"/>
            <w:hideMark/>
          </w:tcPr>
          <w:p w:rsidR="008C46E4" w:rsidRPr="008C46E4" w:rsidRDefault="008C46E4" w:rsidP="008C46E4">
            <w:pPr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8C46E4">
              <w:rPr>
                <w:rFonts w:ascii="Calibri" w:hAnsi="Calibri"/>
                <w:color w:val="000000"/>
                <w:szCs w:val="22"/>
                <w:lang w:val="es-PE" w:eastAsia="es-PE"/>
              </w:rPr>
              <w:t>506.5</w:t>
            </w:r>
          </w:p>
        </w:tc>
        <w:tc>
          <w:tcPr>
            <w:tcW w:w="557" w:type="dxa"/>
            <w:shd w:val="clear" w:color="auto" w:fill="auto"/>
            <w:noWrap/>
            <w:vAlign w:val="center"/>
            <w:hideMark/>
          </w:tcPr>
          <w:p w:rsidR="008C46E4" w:rsidRPr="008C46E4" w:rsidRDefault="008C46E4" w:rsidP="008C46E4">
            <w:pPr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</w:p>
        </w:tc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8C46E4" w:rsidRPr="008C46E4" w:rsidRDefault="008C46E4" w:rsidP="008C46E4">
            <w:pPr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8C46E4">
              <w:rPr>
                <w:rFonts w:ascii="Calibri" w:hAnsi="Calibri"/>
                <w:color w:val="000000"/>
                <w:szCs w:val="22"/>
                <w:lang w:val="es-PE" w:eastAsia="es-PE"/>
              </w:rPr>
              <w:t>8.100645065</w:t>
            </w:r>
          </w:p>
        </w:tc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8C46E4" w:rsidRPr="008C46E4" w:rsidRDefault="008C46E4" w:rsidP="008C46E4">
            <w:pPr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8C46E4">
              <w:rPr>
                <w:rFonts w:ascii="Calibri" w:hAnsi="Calibri"/>
                <w:color w:val="000000"/>
                <w:szCs w:val="22"/>
                <w:lang w:val="es-PE" w:eastAsia="es-PE"/>
              </w:rPr>
              <w:t>0.002885788</w:t>
            </w:r>
          </w:p>
        </w:tc>
        <w:tc>
          <w:tcPr>
            <w:tcW w:w="1205" w:type="dxa"/>
            <w:shd w:val="clear" w:color="auto" w:fill="auto"/>
            <w:noWrap/>
            <w:vAlign w:val="center"/>
            <w:hideMark/>
          </w:tcPr>
          <w:p w:rsidR="008C46E4" w:rsidRPr="008C46E4" w:rsidRDefault="008C46E4" w:rsidP="008C46E4">
            <w:pPr>
              <w:jc w:val="right"/>
              <w:rPr>
                <w:rFonts w:ascii="Calibri" w:hAnsi="Calibri"/>
                <w:color w:val="000000"/>
                <w:szCs w:val="22"/>
                <w:lang w:val="es-PE" w:eastAsia="es-PE"/>
              </w:rPr>
            </w:pPr>
            <w:r w:rsidRPr="008C46E4">
              <w:rPr>
                <w:rFonts w:ascii="Calibri" w:hAnsi="Calibri"/>
                <w:color w:val="000000"/>
                <w:szCs w:val="22"/>
                <w:lang w:val="es-PE" w:eastAsia="es-PE"/>
              </w:rPr>
              <w:t>0.279330254</w:t>
            </w:r>
          </w:p>
        </w:tc>
      </w:tr>
    </w:tbl>
    <w:p w:rsidR="008C46E4" w:rsidRDefault="008C46E4" w:rsidP="008C46E4">
      <w:pPr>
        <w:rPr>
          <w:lang w:val="es-ES_tradnl" w:eastAsia="ja-JP"/>
        </w:rPr>
      </w:pPr>
    </w:p>
    <w:p w:rsidR="009E208F" w:rsidRDefault="00D56A57" w:rsidP="006B262C">
      <w:pPr>
        <w:pStyle w:val="Ttulo1"/>
      </w:pPr>
      <w:bookmarkStart w:id="6" w:name="_Toc518550549"/>
      <w:r>
        <w:t>HOJAS</w:t>
      </w:r>
      <w:r w:rsidR="009E208F">
        <w:t xml:space="preserve"> DE APOYO EN GENERAL</w:t>
      </w:r>
      <w:bookmarkEnd w:id="6"/>
    </w:p>
    <w:p w:rsidR="009E208F" w:rsidRPr="00FA3739" w:rsidRDefault="009E208F" w:rsidP="009E208F">
      <w:pPr>
        <w:rPr>
          <w:lang w:val="es-ES_tradnl" w:eastAsia="ja-JP"/>
        </w:rPr>
      </w:pPr>
      <w:r>
        <w:rPr>
          <w:lang w:val="es-ES_tradnl" w:eastAsia="ja-JP"/>
        </w:rPr>
        <w:t xml:space="preserve">Algunas de las plantillas tienen columnas de Identificadores (IdProvincia, </w:t>
      </w:r>
      <w:r w:rsidRPr="00823A72">
        <w:rPr>
          <w:lang w:val="es-ES_tradnl" w:eastAsia="ja-JP"/>
        </w:rPr>
        <w:t>IdPaís</w:t>
      </w:r>
      <w:r>
        <w:rPr>
          <w:lang w:val="es-ES_tradnl" w:eastAsia="ja-JP"/>
        </w:rPr>
        <w:t xml:space="preserve">, IdProducto), que deben ser llenadas teniendo en cuenta sus </w:t>
      </w:r>
      <w:r w:rsidR="00D56A57">
        <w:rPr>
          <w:lang w:val="es-ES_tradnl" w:eastAsia="ja-JP"/>
        </w:rPr>
        <w:t>respectiva</w:t>
      </w:r>
      <w:r>
        <w:rPr>
          <w:lang w:val="es-ES_tradnl" w:eastAsia="ja-JP"/>
        </w:rPr>
        <w:t xml:space="preserve">s </w:t>
      </w:r>
      <w:r w:rsidR="00D56A57">
        <w:rPr>
          <w:lang w:val="es-ES_tradnl" w:eastAsia="ja-JP"/>
        </w:rPr>
        <w:t>hojas</w:t>
      </w:r>
      <w:r>
        <w:rPr>
          <w:lang w:val="es-ES_tradnl" w:eastAsia="ja-JP"/>
        </w:rPr>
        <w:t xml:space="preserve"> de apoyo.</w:t>
      </w:r>
    </w:p>
    <w:p w:rsidR="00D56A57" w:rsidRDefault="00D56A57" w:rsidP="008C46E4">
      <w:pPr>
        <w:rPr>
          <w:lang w:val="es-ES_tradnl" w:eastAsia="ja-JP"/>
        </w:rPr>
      </w:pPr>
    </w:p>
    <w:p w:rsidR="009E208F" w:rsidRDefault="00D56A57" w:rsidP="008C46E4">
      <w:pPr>
        <w:rPr>
          <w:lang w:val="es-ES_tradnl" w:eastAsia="ja-JP"/>
        </w:rPr>
      </w:pPr>
      <w:r>
        <w:rPr>
          <w:lang w:val="es-ES_tradnl" w:eastAsia="ja-JP"/>
        </w:rPr>
        <w:t>En cada archivo, encontrará hojas adicionales que contienen el listado de:</w:t>
      </w:r>
    </w:p>
    <w:p w:rsidR="00D56A57" w:rsidRDefault="00D06E70" w:rsidP="00D56A57">
      <w:pPr>
        <w:pStyle w:val="Prrafodelista"/>
        <w:numPr>
          <w:ilvl w:val="0"/>
          <w:numId w:val="7"/>
        </w:numPr>
        <w:rPr>
          <w:lang w:val="es-ES_tradnl" w:eastAsia="ja-JP"/>
        </w:rPr>
      </w:pPr>
      <w:r>
        <w:rPr>
          <w:lang w:val="es-ES_tradnl" w:eastAsia="ja-JP"/>
        </w:rPr>
        <w:t>Provincias</w:t>
      </w:r>
    </w:p>
    <w:p w:rsidR="00D56A57" w:rsidRDefault="00D56A57" w:rsidP="00D56A57">
      <w:pPr>
        <w:pStyle w:val="Prrafodelista"/>
        <w:numPr>
          <w:ilvl w:val="0"/>
          <w:numId w:val="7"/>
        </w:numPr>
        <w:rPr>
          <w:lang w:val="es-ES_tradnl" w:eastAsia="ja-JP"/>
        </w:rPr>
      </w:pPr>
      <w:r>
        <w:rPr>
          <w:lang w:val="es-ES_tradnl" w:eastAsia="ja-JP"/>
        </w:rPr>
        <w:t>Países y Regiones</w:t>
      </w:r>
    </w:p>
    <w:p w:rsidR="00D56A57" w:rsidRPr="003C7FAB" w:rsidRDefault="00D56A57" w:rsidP="000F71C2">
      <w:pPr>
        <w:pStyle w:val="Prrafodelista"/>
        <w:numPr>
          <w:ilvl w:val="0"/>
          <w:numId w:val="7"/>
        </w:numPr>
        <w:rPr>
          <w:lang w:val="es-ES_tradnl" w:eastAsia="ja-JP"/>
        </w:rPr>
      </w:pPr>
      <w:r w:rsidRPr="003C7FAB">
        <w:rPr>
          <w:lang w:val="es-ES_tradnl" w:eastAsia="ja-JP"/>
        </w:rPr>
        <w:t>Productos</w:t>
      </w:r>
    </w:p>
    <w:p w:rsidR="00160D35" w:rsidRDefault="00160D35" w:rsidP="008C46E4">
      <w:pPr>
        <w:rPr>
          <w:noProof/>
          <w:lang w:val="es-PE" w:eastAsia="es-PE"/>
        </w:rPr>
      </w:pPr>
    </w:p>
    <w:p w:rsidR="00160D35" w:rsidRDefault="00E8519D" w:rsidP="008C46E4">
      <w:pPr>
        <w:rPr>
          <w:lang w:val="es-ES_tradnl" w:eastAsia="ja-JP"/>
        </w:rPr>
      </w:pPr>
      <w:r>
        <w:rPr>
          <w:noProof/>
          <w:lang w:val="es-PE" w:eastAsia="es-PE"/>
        </w:rPr>
        <w:drawing>
          <wp:inline distT="0" distB="0" distL="0" distR="0" wp14:anchorId="50B2D515" wp14:editId="7103FDE0">
            <wp:extent cx="4837814" cy="853162"/>
            <wp:effectExtent l="0" t="0" r="1270" b="444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3142" cy="86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D35" w:rsidRDefault="00160D35" w:rsidP="008C46E4">
      <w:pPr>
        <w:rPr>
          <w:lang w:val="es-ES_tradnl" w:eastAsia="ja-JP"/>
        </w:rPr>
      </w:pPr>
    </w:p>
    <w:p w:rsidR="00B84D7D" w:rsidRDefault="00171B20" w:rsidP="00171B20">
      <w:pPr>
        <w:pStyle w:val="Ttulo1"/>
      </w:pPr>
      <w:bookmarkStart w:id="7" w:name="_Toc518550550"/>
      <w:r>
        <w:t>PROCESO DE LLENADO DE DATOS</w:t>
      </w:r>
      <w:bookmarkEnd w:id="7"/>
    </w:p>
    <w:p w:rsidR="00515976" w:rsidRDefault="00515976" w:rsidP="00171B20">
      <w:pPr>
        <w:rPr>
          <w:lang w:val="es-ES_tradnl" w:eastAsia="ja-JP"/>
        </w:rPr>
      </w:pPr>
      <w:r>
        <w:rPr>
          <w:lang w:val="es-ES_tradnl" w:eastAsia="ja-JP"/>
        </w:rPr>
        <w:t xml:space="preserve">Dado que la mayoría de columnas son auto explicativas, esta sección está enfocada en el proceso correcto para el llenado de las columnas de identificadores (IdProvincia, </w:t>
      </w:r>
      <w:r>
        <w:rPr>
          <w:lang w:val="es-ES_tradnl" w:eastAsia="ja-JP"/>
        </w:rPr>
        <w:t>IdPaís</w:t>
      </w:r>
      <w:r>
        <w:rPr>
          <w:lang w:val="es-ES_tradnl" w:eastAsia="ja-JP"/>
        </w:rPr>
        <w:t>, IdProducto)</w:t>
      </w:r>
    </w:p>
    <w:p w:rsidR="00515976" w:rsidRDefault="00515976" w:rsidP="00171B20">
      <w:pPr>
        <w:rPr>
          <w:lang w:val="es-ES_tradnl" w:eastAsia="ja-JP"/>
        </w:rPr>
      </w:pPr>
    </w:p>
    <w:p w:rsidR="00515976" w:rsidRDefault="001B6683" w:rsidP="00171B20">
      <w:pPr>
        <w:rPr>
          <w:lang w:val="es-ES_tradnl" w:eastAsia="ja-JP"/>
        </w:rPr>
      </w:pPr>
      <w:r>
        <w:rPr>
          <w:lang w:val="es-ES_tradnl" w:eastAsia="ja-JP"/>
        </w:rPr>
        <w:t xml:space="preserve">Se tomará como ejemplo el archivo “Provincia_Exportacion_Anio”; en esta plantilla se tienen 2 columnas de identificadores: </w:t>
      </w:r>
      <w:r w:rsidR="00515976">
        <w:rPr>
          <w:lang w:val="es-ES_tradnl" w:eastAsia="ja-JP"/>
        </w:rPr>
        <w:t xml:space="preserve">el IdProvincia y el IdPaís; para este ejemplo llenaremos la columna de </w:t>
      </w:r>
      <w:r w:rsidR="00196738">
        <w:rPr>
          <w:lang w:val="es-ES_tradnl" w:eastAsia="ja-JP"/>
        </w:rPr>
        <w:t xml:space="preserve">IdProvincia, para esto usaremos </w:t>
      </w:r>
      <w:r w:rsidR="00D06E70">
        <w:rPr>
          <w:lang w:val="es-ES_tradnl" w:eastAsia="ja-JP"/>
        </w:rPr>
        <w:t>de apoyo la hoja de Provincias</w:t>
      </w:r>
      <w:r w:rsidR="00196738">
        <w:rPr>
          <w:lang w:val="es-ES_tradnl" w:eastAsia="ja-JP"/>
        </w:rPr>
        <w:t>.</w:t>
      </w:r>
    </w:p>
    <w:p w:rsidR="00515976" w:rsidRDefault="00515976" w:rsidP="00171B20">
      <w:pPr>
        <w:rPr>
          <w:lang w:val="es-ES_tradnl" w:eastAsia="ja-JP"/>
        </w:rPr>
      </w:pPr>
    </w:p>
    <w:p w:rsidR="00515976" w:rsidRDefault="00515976" w:rsidP="00171B20">
      <w:pPr>
        <w:rPr>
          <w:lang w:val="es-ES_tradnl" w:eastAsia="ja-JP"/>
        </w:rPr>
      </w:pPr>
      <w:r>
        <w:rPr>
          <w:lang w:val="es-ES_tradnl" w:eastAsia="ja-JP"/>
        </w:rPr>
        <w:t>El primer paso será llenar el nombre de la provincia en su respectiva columna, para este caso, Sullana.</w:t>
      </w:r>
    </w:p>
    <w:p w:rsidR="00515976" w:rsidRDefault="00515976" w:rsidP="00171B20">
      <w:pPr>
        <w:rPr>
          <w:lang w:val="es-ES_tradnl" w:eastAsia="ja-JP"/>
        </w:rPr>
      </w:pPr>
    </w:p>
    <w:p w:rsidR="00515976" w:rsidRDefault="00515976" w:rsidP="00171B20">
      <w:pPr>
        <w:rPr>
          <w:lang w:val="es-ES_tradnl" w:eastAsia="ja-JP"/>
        </w:rPr>
      </w:pPr>
      <w:r>
        <w:rPr>
          <w:noProof/>
          <w:lang w:val="es-PE" w:eastAsia="es-PE"/>
        </w:rPr>
        <w:drawing>
          <wp:inline distT="0" distB="0" distL="0" distR="0" wp14:anchorId="089A7967" wp14:editId="75429760">
            <wp:extent cx="5400040" cy="3327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976" w:rsidRDefault="00515976" w:rsidP="00171B20">
      <w:pPr>
        <w:rPr>
          <w:lang w:val="es-ES_tradnl" w:eastAsia="ja-JP"/>
        </w:rPr>
      </w:pPr>
    </w:p>
    <w:p w:rsidR="00515976" w:rsidRDefault="00196738" w:rsidP="00171B20">
      <w:pPr>
        <w:rPr>
          <w:lang w:val="es-ES_tradnl" w:eastAsia="ja-JP"/>
        </w:rPr>
      </w:pPr>
      <w:r>
        <w:rPr>
          <w:lang w:val="es-ES_tradnl" w:eastAsia="ja-JP"/>
        </w:rPr>
        <w:t xml:space="preserve">Luego nos ubicamos dentro de la columna de IdProvincia y colocamos la fórmula </w:t>
      </w:r>
      <w:r w:rsidR="002B1BFD">
        <w:rPr>
          <w:lang w:val="es-ES_tradnl" w:eastAsia="ja-JP"/>
        </w:rPr>
        <w:t>=BUSCARV y abrimos un paréntesis, se</w:t>
      </w:r>
      <w:r>
        <w:rPr>
          <w:lang w:val="es-ES_tradnl" w:eastAsia="ja-JP"/>
        </w:rPr>
        <w:t xml:space="preserve"> nos </w:t>
      </w:r>
      <w:r w:rsidR="002B1BFD">
        <w:rPr>
          <w:lang w:val="es-ES_tradnl" w:eastAsia="ja-JP"/>
        </w:rPr>
        <w:t>pedirán</w:t>
      </w:r>
      <w:r>
        <w:rPr>
          <w:lang w:val="es-ES_tradnl" w:eastAsia="ja-JP"/>
        </w:rPr>
        <w:t xml:space="preserve"> 4 parámetros.</w:t>
      </w:r>
    </w:p>
    <w:p w:rsidR="00196738" w:rsidRDefault="00196738" w:rsidP="00171B20">
      <w:pPr>
        <w:rPr>
          <w:lang w:val="es-ES_tradnl" w:eastAsia="ja-JP"/>
        </w:rPr>
      </w:pPr>
    </w:p>
    <w:p w:rsidR="00196738" w:rsidRDefault="00196738" w:rsidP="00171B20">
      <w:pPr>
        <w:rPr>
          <w:lang w:val="es-ES_tradnl" w:eastAsia="ja-JP"/>
        </w:rPr>
      </w:pPr>
      <w:r>
        <w:rPr>
          <w:noProof/>
          <w:lang w:val="es-PE" w:eastAsia="es-PE"/>
        </w:rPr>
        <w:drawing>
          <wp:inline distT="0" distB="0" distL="0" distR="0" wp14:anchorId="2DD74578" wp14:editId="179DC9B5">
            <wp:extent cx="5400040" cy="94615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738" w:rsidRDefault="00196738" w:rsidP="00171B20">
      <w:pPr>
        <w:rPr>
          <w:lang w:val="es-ES_tradnl" w:eastAsia="ja-JP"/>
        </w:rPr>
      </w:pPr>
      <w:r>
        <w:rPr>
          <w:lang w:val="es-ES_tradnl" w:eastAsia="ja-JP"/>
        </w:rPr>
        <w:lastRenderedPageBreak/>
        <w:t xml:space="preserve">El primer parámetro es el valor </w:t>
      </w:r>
      <w:r w:rsidR="007146DC">
        <w:rPr>
          <w:lang w:val="es-ES_tradnl" w:eastAsia="ja-JP"/>
        </w:rPr>
        <w:t xml:space="preserve">que será </w:t>
      </w:r>
      <w:r>
        <w:rPr>
          <w:lang w:val="es-ES_tradnl" w:eastAsia="ja-JP"/>
        </w:rPr>
        <w:t>buscado</w:t>
      </w:r>
      <w:r w:rsidR="007146DC">
        <w:rPr>
          <w:lang w:val="es-ES_tradnl" w:eastAsia="ja-JP"/>
        </w:rPr>
        <w:t>, en este caso el nombre de Provincia</w:t>
      </w:r>
      <w:r>
        <w:rPr>
          <w:lang w:val="es-ES_tradnl" w:eastAsia="ja-JP"/>
        </w:rPr>
        <w:t xml:space="preserve">, entonces damos clic en la celda D2 ya que allí se encuentra el valor que buscaremos en nuestro listado de </w:t>
      </w:r>
      <w:r w:rsidR="007146DC">
        <w:rPr>
          <w:lang w:val="es-ES_tradnl" w:eastAsia="ja-JP"/>
        </w:rPr>
        <w:t>Provincias; luego presionamos coma (,) para que se nos pida colocar el segundo parámetro.</w:t>
      </w:r>
    </w:p>
    <w:p w:rsidR="007146DC" w:rsidRDefault="007146DC" w:rsidP="00171B20">
      <w:pPr>
        <w:rPr>
          <w:lang w:val="es-ES_tradnl" w:eastAsia="ja-JP"/>
        </w:rPr>
      </w:pPr>
      <w:r>
        <w:rPr>
          <w:noProof/>
          <w:lang w:val="es-PE" w:eastAsia="es-PE"/>
        </w:rPr>
        <w:drawing>
          <wp:inline distT="0" distB="0" distL="0" distR="0" wp14:anchorId="0501480C" wp14:editId="4D9E1408">
            <wp:extent cx="5400040" cy="6381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26" cy="64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738" w:rsidRDefault="00196738" w:rsidP="00171B20">
      <w:pPr>
        <w:rPr>
          <w:lang w:val="es-ES_tradnl" w:eastAsia="ja-JP"/>
        </w:rPr>
      </w:pPr>
    </w:p>
    <w:p w:rsidR="007146DC" w:rsidRDefault="007146DC" w:rsidP="00171B20">
      <w:pPr>
        <w:rPr>
          <w:lang w:val="es-ES_tradnl" w:eastAsia="ja-JP"/>
        </w:rPr>
      </w:pPr>
      <w:r>
        <w:rPr>
          <w:lang w:val="es-ES_tradnl" w:eastAsia="ja-JP"/>
        </w:rPr>
        <w:t>Como segundo parámetro, nos pide la matriz en donde se realizará la búsqueda, para esto iremos a la Hoja de Provincias y seleccionaremos t</w:t>
      </w:r>
      <w:r w:rsidR="002B1BFD">
        <w:rPr>
          <w:lang w:val="es-ES_tradnl" w:eastAsia="ja-JP"/>
        </w:rPr>
        <w:t xml:space="preserve">oda la tabla; como podremos notar, en la parte superior </w:t>
      </w:r>
      <w:r w:rsidR="00F80E99">
        <w:rPr>
          <w:lang w:val="es-ES_tradnl" w:eastAsia="ja-JP"/>
        </w:rPr>
        <w:t>(donde se muestra la formula</w:t>
      </w:r>
      <w:r w:rsidR="00F80E99">
        <w:rPr>
          <w:lang w:val="es-ES_tradnl" w:eastAsia="ja-JP"/>
        </w:rPr>
        <w:t xml:space="preserve">) </w:t>
      </w:r>
      <w:r w:rsidR="002B1BFD">
        <w:rPr>
          <w:lang w:val="es-ES_tradnl" w:eastAsia="ja-JP"/>
        </w:rPr>
        <w:t>nos indicará que la selección que hemos hecho va desde la celda A1 hasta las celda B245.</w:t>
      </w:r>
    </w:p>
    <w:p w:rsidR="00A318D5" w:rsidRDefault="00F80E99" w:rsidP="00171B20">
      <w:pPr>
        <w:rPr>
          <w:noProof/>
          <w:lang w:val="es-PE" w:eastAsia="es-PE"/>
        </w:rPr>
      </w:pPr>
      <w:r w:rsidRPr="00F80E99">
        <w:rPr>
          <w:noProof/>
          <w:lang w:val="es-PE" w:eastAsia="es-PE"/>
        </w:rPr>
        <w:t xml:space="preserve"> </w:t>
      </w:r>
    </w:p>
    <w:p w:rsidR="007146DC" w:rsidRDefault="00A318D5" w:rsidP="00171B20">
      <w:pPr>
        <w:rPr>
          <w:lang w:val="es-ES_tradnl" w:eastAsia="ja-JP"/>
        </w:rPr>
      </w:pPr>
      <w:r>
        <w:rPr>
          <w:noProof/>
          <w:lang w:val="es-PE" w:eastAsia="es-PE"/>
        </w:rPr>
        <w:drawing>
          <wp:inline distT="0" distB="0" distL="0" distR="0" wp14:anchorId="0FB72287" wp14:editId="4614BC89">
            <wp:extent cx="4976037" cy="4933315"/>
            <wp:effectExtent l="0" t="0" r="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00" r="1488"/>
                    <a:stretch/>
                  </pic:blipFill>
                  <pic:spPr bwMode="auto">
                    <a:xfrm>
                      <a:off x="0" y="0"/>
                      <a:ext cx="4986125" cy="4943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3C28" w:rsidRDefault="00DD3C28" w:rsidP="00171B20">
      <w:pPr>
        <w:rPr>
          <w:lang w:val="es-ES_tradnl" w:eastAsia="ja-JP"/>
        </w:rPr>
      </w:pPr>
    </w:p>
    <w:p w:rsidR="007146DC" w:rsidRDefault="00F80E99" w:rsidP="00171B20">
      <w:pPr>
        <w:rPr>
          <w:lang w:val="es-ES_tradnl" w:eastAsia="ja-JP"/>
        </w:rPr>
      </w:pPr>
      <w:r>
        <w:rPr>
          <w:lang w:val="es-ES_tradnl" w:eastAsia="ja-JP"/>
        </w:rPr>
        <w:t>Nos</w:t>
      </w:r>
      <w:r w:rsidR="007146DC">
        <w:rPr>
          <w:lang w:val="es-ES_tradnl" w:eastAsia="ja-JP"/>
        </w:rPr>
        <w:t xml:space="preserve"> colocaremos en medio de</w:t>
      </w:r>
      <w:r>
        <w:rPr>
          <w:lang w:val="es-ES_tradnl" w:eastAsia="ja-JP"/>
        </w:rPr>
        <w:t>l</w:t>
      </w:r>
      <w:r w:rsidR="007146DC">
        <w:rPr>
          <w:lang w:val="es-ES_tradnl" w:eastAsia="ja-JP"/>
        </w:rPr>
        <w:t xml:space="preserve"> </w:t>
      </w:r>
      <w:r>
        <w:rPr>
          <w:lang w:val="es-ES_tradnl" w:eastAsia="ja-JP"/>
        </w:rPr>
        <w:t xml:space="preserve">nombre de la </w:t>
      </w:r>
      <w:r w:rsidR="007146DC">
        <w:rPr>
          <w:lang w:val="es-ES_tradnl" w:eastAsia="ja-JP"/>
        </w:rPr>
        <w:t>primera celda (A1)</w:t>
      </w:r>
      <w:r>
        <w:rPr>
          <w:lang w:val="es-ES_tradnl" w:eastAsia="ja-JP"/>
        </w:rPr>
        <w:t xml:space="preserve"> y a </w:t>
      </w:r>
      <w:r w:rsidR="007146DC">
        <w:rPr>
          <w:lang w:val="es-ES_tradnl" w:eastAsia="ja-JP"/>
        </w:rPr>
        <w:t>continuación</w:t>
      </w:r>
      <w:r>
        <w:rPr>
          <w:lang w:val="es-ES_tradnl" w:eastAsia="ja-JP"/>
        </w:rPr>
        <w:t xml:space="preserve"> </w:t>
      </w:r>
      <w:r w:rsidR="007146DC">
        <w:rPr>
          <w:lang w:val="es-ES_tradnl" w:eastAsia="ja-JP"/>
        </w:rPr>
        <w:t>presionamos la tecla F4</w:t>
      </w:r>
      <w:r>
        <w:rPr>
          <w:lang w:val="es-ES_tradnl" w:eastAsia="ja-JP"/>
        </w:rPr>
        <w:t xml:space="preserve">; </w:t>
      </w:r>
      <w:r w:rsidR="00AA24CF">
        <w:rPr>
          <w:lang w:val="es-ES_tradnl" w:eastAsia="ja-JP"/>
        </w:rPr>
        <w:t>aparecerán símbolos de dólar, como se ve en la imagen:</w:t>
      </w:r>
    </w:p>
    <w:p w:rsidR="007146DC" w:rsidRDefault="007146DC" w:rsidP="00171B20">
      <w:pPr>
        <w:rPr>
          <w:lang w:val="es-ES_tradnl" w:eastAsia="ja-JP"/>
        </w:rPr>
      </w:pPr>
      <w:r>
        <w:rPr>
          <w:noProof/>
          <w:lang w:val="es-PE" w:eastAsia="es-PE"/>
        </w:rPr>
        <w:drawing>
          <wp:inline distT="0" distB="0" distL="0" distR="0" wp14:anchorId="5C0C146C" wp14:editId="697633BA">
            <wp:extent cx="3769743" cy="21841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102" cy="24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E99" w:rsidRDefault="00F80E99" w:rsidP="00171B20">
      <w:pPr>
        <w:rPr>
          <w:lang w:val="es-ES_tradnl" w:eastAsia="ja-JP"/>
        </w:rPr>
      </w:pPr>
    </w:p>
    <w:p w:rsidR="00AA24CF" w:rsidRDefault="00AA24CF" w:rsidP="00171B20">
      <w:pPr>
        <w:rPr>
          <w:lang w:val="es-ES_tradnl" w:eastAsia="ja-JP"/>
        </w:rPr>
      </w:pPr>
      <w:r>
        <w:rPr>
          <w:lang w:val="es-ES_tradnl" w:eastAsia="ja-JP"/>
        </w:rPr>
        <w:t>Hacemos lo mismo con la otra celda (B245)</w:t>
      </w:r>
      <w:r w:rsidR="00DD3C28">
        <w:rPr>
          <w:lang w:val="es-ES_tradnl" w:eastAsia="ja-JP"/>
        </w:rPr>
        <w:t xml:space="preserve"> y presionamos coma (,) para que se nos pida el tercer parámetro;</w:t>
      </w:r>
      <w:r>
        <w:rPr>
          <w:lang w:val="es-ES_tradnl" w:eastAsia="ja-JP"/>
        </w:rPr>
        <w:t xml:space="preserve"> </w:t>
      </w:r>
      <w:r w:rsidR="00DD3C28">
        <w:rPr>
          <w:lang w:val="es-ES_tradnl" w:eastAsia="ja-JP"/>
        </w:rPr>
        <w:t xml:space="preserve">todo </w:t>
      </w:r>
      <w:r>
        <w:rPr>
          <w:lang w:val="es-ES_tradnl" w:eastAsia="ja-JP"/>
        </w:rPr>
        <w:t>quedará de la siguiente manera:</w:t>
      </w:r>
    </w:p>
    <w:p w:rsidR="00DD3C28" w:rsidRDefault="00DD3C28" w:rsidP="00171B20">
      <w:pPr>
        <w:rPr>
          <w:lang w:val="es-ES_tradnl" w:eastAsia="ja-JP"/>
        </w:rPr>
      </w:pPr>
    </w:p>
    <w:p w:rsidR="00AA24CF" w:rsidRDefault="00DD3C28" w:rsidP="00171B20">
      <w:pPr>
        <w:rPr>
          <w:lang w:val="es-ES_tradnl" w:eastAsia="ja-JP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2299AF64" wp14:editId="26AF5A66">
            <wp:extent cx="5400040" cy="9239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4CF" w:rsidRDefault="00AA24CF" w:rsidP="00171B20">
      <w:pPr>
        <w:rPr>
          <w:lang w:val="es-ES_tradnl" w:eastAsia="ja-JP"/>
        </w:rPr>
      </w:pPr>
    </w:p>
    <w:p w:rsidR="00A318D5" w:rsidRDefault="00AA46D0" w:rsidP="00171B20">
      <w:pPr>
        <w:rPr>
          <w:lang w:val="es-ES_tradnl" w:eastAsia="ja-JP"/>
        </w:rPr>
      </w:pPr>
      <w:r>
        <w:rPr>
          <w:lang w:val="es-ES_tradnl" w:eastAsia="ja-JP"/>
        </w:rPr>
        <w:t>Como tercer parámetro nos pedirá la posición del dato que queremos obtener del listado de Provincias,</w:t>
      </w:r>
      <w:r w:rsidR="00A318D5">
        <w:rPr>
          <w:lang w:val="es-ES_tradnl" w:eastAsia="ja-JP"/>
        </w:rPr>
        <w:t xml:space="preserve"> como necesitamos la columna Id,  y esta se encuentra en la posición número 2 de nuestro listado, colocaremos 2; presionamos coma (,) para que nos pida el cuarto parámetro.</w:t>
      </w:r>
    </w:p>
    <w:p w:rsidR="00A318D5" w:rsidRDefault="00A318D5" w:rsidP="00171B20">
      <w:pPr>
        <w:rPr>
          <w:lang w:val="es-ES_tradnl" w:eastAsia="ja-JP"/>
        </w:rPr>
      </w:pPr>
      <w:r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536014</wp:posOffset>
                </wp:positionH>
                <wp:positionV relativeFrom="paragraph">
                  <wp:posOffset>149210</wp:posOffset>
                </wp:positionV>
                <wp:extent cx="2328353" cy="840519"/>
                <wp:effectExtent l="0" t="0" r="15240" b="55245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8353" cy="840519"/>
                          <a:chOff x="0" y="0"/>
                          <a:chExt cx="2328353" cy="840519"/>
                        </a:xfrm>
                      </wpg:grpSpPr>
                      <wps:wsp>
                        <wps:cNvPr id="16" name="Cuadro de texto 16"/>
                        <wps:cNvSpPr txBox="1"/>
                        <wps:spPr>
                          <a:xfrm>
                            <a:off x="0" y="0"/>
                            <a:ext cx="861060" cy="25463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8D5" w:rsidRDefault="00A318D5">
                              <w:r>
                                <w:t>Posición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uadro de texto 17"/>
                        <wps:cNvSpPr txBox="1"/>
                        <wps:spPr>
                          <a:xfrm>
                            <a:off x="1467293" y="10633"/>
                            <a:ext cx="861060" cy="25463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8D5" w:rsidRDefault="00A318D5" w:rsidP="00A318D5">
                              <w:r>
                                <w:t xml:space="preserve">Posición </w:t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onector recto de flecha 20"/>
                        <wps:cNvCnPr/>
                        <wps:spPr>
                          <a:xfrm>
                            <a:off x="425302" y="255182"/>
                            <a:ext cx="0" cy="5853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ector recto de flecha 21"/>
                        <wps:cNvCnPr/>
                        <wps:spPr>
                          <a:xfrm>
                            <a:off x="1892595" y="223284"/>
                            <a:ext cx="0" cy="5853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2" o:spid="_x0000_s1026" style="position:absolute;left:0;text-align:left;margin-left:42.2pt;margin-top:11.75pt;width:183.35pt;height:66.2pt;z-index:251664384" coordsize="23283,8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6" o:spid="_x0000_s1027" type="#_x0000_t202" style="position:absolute;width:8610;height:2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Cme8AA&#10;AADbAAAADwAAAGRycy9kb3ducmV2LnhtbERPS2vCQBC+F/wPywi91Y0FQxpdRaQFrz6oeBuyYxLM&#10;zobsVJP+erdQ8DYf33MWq9416kZdqD0bmE4SUMSFtzWXBo6Hr7cMVBBki41nMjBQgNVy9LLA3Po7&#10;7+i2l1LFEA45GqhE2lzrUFTkMEx8Sxy5i+8cSoRdqW2H9xjuGv2eJKl2WHNsqLClTUXFdf/jDKDI&#10;52k4ZYWXdDr8fqSzQ/Z9NuZ13K/noIR6eYr/3Vsb56fw90s8QC8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aCme8AAAADbAAAADwAAAAAAAAAAAAAAAACYAgAAZHJzL2Rvd25y&#10;ZXYueG1sUEsFBgAAAAAEAAQA9QAAAIUDAAAAAA==&#10;" fillcolor="#5b9bd5 [3204]" strokecolor="#1f4d78 [1604]" strokeweight="1pt">
                  <v:textbox>
                    <w:txbxContent>
                      <w:p w:rsidR="00A318D5" w:rsidRDefault="00A318D5">
                        <w:r>
                          <w:t>Posición 1</w:t>
                        </w:r>
                      </w:p>
                    </w:txbxContent>
                  </v:textbox>
                </v:shape>
                <v:shape id="Cuadro de texto 17" o:spid="_x0000_s1028" type="#_x0000_t202" style="position:absolute;left:14672;top:106;width:8611;height:2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wD4MAA&#10;AADbAAAADwAAAGRycy9kb3ducmV2LnhtbERPTWvCQBC9F/wPywje6saCaZq6ioiC16oo3obsNAnN&#10;zobsVBN/fbdQ6G0e73MWq9416kZdqD0bmE0TUMSFtzWXBk7H3XMGKgiyxcYzGRgowGo5elpgbv2d&#10;P+h2kFLFEA45GqhE2lzrUFTkMEx9Sxy5T985lAi7UtsO7zHcNfolSVLtsObYUGFLm4qKr8O3M4Ai&#10;28twyQov6Wx4vKXzY3a+GjMZ9+t3UEK9/Iv/3Hsb57/C7y/xAL3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uwD4MAAAADbAAAADwAAAAAAAAAAAAAAAACYAgAAZHJzL2Rvd25y&#10;ZXYueG1sUEsFBgAAAAAEAAQA9QAAAIUDAAAAAA==&#10;" fillcolor="#5b9bd5 [3204]" strokecolor="#1f4d78 [1604]" strokeweight="1pt">
                  <v:textbox>
                    <w:txbxContent>
                      <w:p w:rsidR="00A318D5" w:rsidRDefault="00A318D5" w:rsidP="00A318D5">
                        <w:r>
                          <w:t xml:space="preserve">Posición </w:t>
                        </w:r>
                        <w:r>
                          <w:t>2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0" o:spid="_x0000_s1029" type="#_x0000_t32" style="position:absolute;left:4253;top:2551;width:0;height:58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MWlsAAAADbAAAADwAAAGRycy9kb3ducmV2LnhtbERPTUvDQBC9C/6HZQQvpd00VNHYbRFB&#10;9GpapcchO2ZDs7MhO7bpv3cOgsfH+15vp9ibE425S+xguSjAEDfJd9w62O9e5w9gsiB77BOTgwtl&#10;2G6ur9ZY+XTmDzrV0hoN4VyhgyAyVNbmJlDEvEgDsXLfaYwoCsfW+hHPGh57WxbFvY3YsTYEHOgl&#10;UHOsf6L20r6c1Xezx9XxDT8PX0Euq6U4d3szPT+BEZrkX/znfvcOSl2v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pTFpbAAAAA2wAAAA8AAAAAAAAAAAAAAAAA&#10;oQIAAGRycy9kb3ducmV2LnhtbFBLBQYAAAAABAAEAPkAAACOAwAAAAA=&#10;" strokecolor="#5b9bd5 [3204]" strokeweight=".5pt">
                  <v:stroke endarrow="block" joinstyle="miter"/>
                </v:shape>
                <v:shape id="Conector recto de flecha 21" o:spid="_x0000_s1030" type="#_x0000_t32" style="position:absolute;left:18925;top:2232;width:0;height:58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+zDcIAAADbAAAADwAAAGRycy9kb3ducmV2LnhtbESPT0vDQBDF7wW/wzKCl2I3CW3R2G0R&#10;oejVNIrHITtmQ7OzITtt02/vCoLHx/vz4212k+/VmcbYBTaQLzJQxE2wHbcG6sP+/gFUFGSLfWAy&#10;cKUIu+3NbIOlDRd+p3MlrUojHEs04ESGUuvYOPIYF2EgTt53GD1KkmOr7YiXNO57XWTZWnvsOBEc&#10;DvTiqDlWJ5+4VBfzajV/XB5f8ePr08l1mYsxd7fT8xMooUn+w3/tN2ugyOH3S/oBe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R+zDcIAAADbAAAADwAAAAAAAAAAAAAA&#10;AAChAgAAZHJzL2Rvd25yZXYueG1sUEsFBgAAAAAEAAQA+QAAAJADAAAAAA=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:rsidR="00A318D5" w:rsidRDefault="00A318D5" w:rsidP="00171B20">
      <w:pPr>
        <w:rPr>
          <w:lang w:val="es-ES_tradnl" w:eastAsia="ja-JP"/>
        </w:rPr>
      </w:pPr>
    </w:p>
    <w:p w:rsidR="00A318D5" w:rsidRDefault="00A318D5" w:rsidP="00171B20">
      <w:pPr>
        <w:rPr>
          <w:noProof/>
          <w:lang w:val="es-PE" w:eastAsia="es-PE"/>
        </w:rPr>
      </w:pPr>
    </w:p>
    <w:p w:rsidR="00A318D5" w:rsidRDefault="00A318D5" w:rsidP="00171B20">
      <w:pPr>
        <w:rPr>
          <w:lang w:val="es-ES_tradnl" w:eastAsia="ja-JP"/>
        </w:rPr>
      </w:pPr>
      <w:r>
        <w:rPr>
          <w:noProof/>
          <w:lang w:val="es-PE" w:eastAsia="es-PE"/>
        </w:rPr>
        <w:drawing>
          <wp:inline distT="0" distB="0" distL="0" distR="0" wp14:anchorId="18BB351C" wp14:editId="5B61B0E1">
            <wp:extent cx="5400040" cy="125920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8D5" w:rsidRDefault="00A318D5" w:rsidP="00171B20">
      <w:pPr>
        <w:rPr>
          <w:lang w:val="es-ES_tradnl" w:eastAsia="ja-JP"/>
        </w:rPr>
      </w:pPr>
    </w:p>
    <w:p w:rsidR="00A318D5" w:rsidRDefault="00A318D5" w:rsidP="00171B20">
      <w:pPr>
        <w:rPr>
          <w:lang w:val="es-ES_tradnl" w:eastAsia="ja-JP"/>
        </w:rPr>
      </w:pPr>
      <w:r>
        <w:rPr>
          <w:lang w:val="es-ES_tradnl" w:eastAsia="ja-JP"/>
        </w:rPr>
        <w:t>Como cuarto y último parámetro, solo colocaremos 0 y presionamos la tecla Enter; todo deberá quedar de la siguiente manera:</w:t>
      </w:r>
    </w:p>
    <w:p w:rsidR="00A318D5" w:rsidRDefault="00A318D5" w:rsidP="00171B20">
      <w:pPr>
        <w:rPr>
          <w:lang w:val="es-ES_tradnl" w:eastAsia="ja-JP"/>
        </w:rPr>
      </w:pPr>
    </w:p>
    <w:p w:rsidR="00A318D5" w:rsidRDefault="00A318D5" w:rsidP="00171B20">
      <w:pPr>
        <w:rPr>
          <w:lang w:val="es-ES_tradnl" w:eastAsia="ja-JP"/>
        </w:rPr>
      </w:pPr>
      <w:r>
        <w:rPr>
          <w:noProof/>
          <w:lang w:val="es-PE" w:eastAsia="es-PE"/>
        </w:rPr>
        <w:drawing>
          <wp:inline distT="0" distB="0" distL="0" distR="0" wp14:anchorId="4EFE8755" wp14:editId="3BFC61DB">
            <wp:extent cx="5400040" cy="78994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C7D" w:rsidRDefault="00FE1C7D" w:rsidP="00171B20">
      <w:pPr>
        <w:rPr>
          <w:lang w:val="es-ES_tradnl" w:eastAsia="ja-JP"/>
        </w:rPr>
      </w:pPr>
    </w:p>
    <w:p w:rsidR="00FE1C7D" w:rsidRDefault="00FE1C7D" w:rsidP="00171B20">
      <w:pPr>
        <w:rPr>
          <w:lang w:val="es-ES_tradnl" w:eastAsia="ja-JP"/>
        </w:rPr>
      </w:pPr>
      <w:r>
        <w:rPr>
          <w:lang w:val="es-ES_tradnl" w:eastAsia="ja-JP"/>
        </w:rPr>
        <w:t>Como podemos ver, el IdProvincia ha sido llenado, si tenemos más registros debajo solo deberemos colocarnos en la celda que tiene la fórmula (en este caso C2) y arrastrar</w:t>
      </w:r>
      <w:r w:rsidR="00D06E70">
        <w:rPr>
          <w:lang w:val="es-ES_tradnl" w:eastAsia="ja-JP"/>
        </w:rPr>
        <w:t xml:space="preserve"> hacia abajo; la formula se copiará automáticamente y los Identificadores de las demás provincias serán calculadas.</w:t>
      </w:r>
    </w:p>
    <w:p w:rsidR="00FE1C7D" w:rsidRPr="00171B20" w:rsidRDefault="00FE1C7D" w:rsidP="00171B20">
      <w:pPr>
        <w:rPr>
          <w:lang w:val="es-ES_tradnl" w:eastAsia="ja-JP"/>
        </w:rPr>
      </w:pPr>
    </w:p>
    <w:sectPr w:rsidR="00FE1C7D" w:rsidRPr="00171B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FE03AF"/>
    <w:multiLevelType w:val="hybridMultilevel"/>
    <w:tmpl w:val="FB72CFDC"/>
    <w:lvl w:ilvl="0" w:tplc="2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80A7B"/>
    <w:multiLevelType w:val="multilevel"/>
    <w:tmpl w:val="EF48636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97"/>
        </w:tabs>
        <w:ind w:left="2465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609"/>
        </w:tabs>
        <w:ind w:left="2609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753"/>
        </w:tabs>
        <w:ind w:left="2753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897"/>
        </w:tabs>
        <w:ind w:left="2897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3041"/>
        </w:tabs>
        <w:ind w:left="3041" w:hanging="1584"/>
      </w:pPr>
      <w:rPr>
        <w:rFonts w:hint="default"/>
      </w:rPr>
    </w:lvl>
  </w:abstractNum>
  <w:abstractNum w:abstractNumId="2" w15:restartNumberingAfterBreak="0">
    <w:nsid w:val="781F0954"/>
    <w:multiLevelType w:val="multilevel"/>
    <w:tmpl w:val="FA9CC0B0"/>
    <w:lvl w:ilvl="0">
      <w:start w:val="7"/>
      <w:numFmt w:val="bullet"/>
      <w:pStyle w:val="ATextoconvietas3"/>
      <w:lvlText w:val="-"/>
      <w:lvlJc w:val="left"/>
      <w:pPr>
        <w:tabs>
          <w:tab w:val="num" w:pos="1040"/>
        </w:tabs>
        <w:ind w:left="793" w:hanging="113"/>
      </w:pPr>
      <w:rPr>
        <w:rFonts w:ascii="Times New Roman" w:hAnsi="Times New Roman" w:cs="Times New Roman" w:hint="default"/>
      </w:rPr>
    </w:lvl>
    <w:lvl w:ilvl="1">
      <w:start w:val="7"/>
      <w:numFmt w:val="bullet"/>
      <w:lvlText w:val=""/>
      <w:lvlJc w:val="left"/>
      <w:pPr>
        <w:tabs>
          <w:tab w:val="num" w:pos="2401"/>
        </w:tabs>
        <w:ind w:left="2324" w:hanging="283"/>
      </w:pPr>
      <w:rPr>
        <w:rFonts w:ascii="Symbol" w:hAnsi="Symbol" w:hint="default"/>
      </w:rPr>
    </w:lvl>
    <w:lvl w:ilvl="2">
      <w:start w:val="7"/>
      <w:numFmt w:val="bullet"/>
      <w:lvlText w:val=""/>
      <w:lvlJc w:val="left"/>
      <w:pPr>
        <w:tabs>
          <w:tab w:val="num" w:pos="1891"/>
        </w:tabs>
        <w:ind w:left="1871" w:hanging="34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35D"/>
    <w:rsid w:val="00033BA4"/>
    <w:rsid w:val="000531D5"/>
    <w:rsid w:val="000A2588"/>
    <w:rsid w:val="000E0301"/>
    <w:rsid w:val="00160D35"/>
    <w:rsid w:val="00171B20"/>
    <w:rsid w:val="00196738"/>
    <w:rsid w:val="001B6683"/>
    <w:rsid w:val="001F2FCA"/>
    <w:rsid w:val="002B1BFD"/>
    <w:rsid w:val="002E5541"/>
    <w:rsid w:val="003C7FAB"/>
    <w:rsid w:val="00420CFA"/>
    <w:rsid w:val="00454323"/>
    <w:rsid w:val="004F15CB"/>
    <w:rsid w:val="004F6379"/>
    <w:rsid w:val="00501BA7"/>
    <w:rsid w:val="00515976"/>
    <w:rsid w:val="005A1C75"/>
    <w:rsid w:val="006B262C"/>
    <w:rsid w:val="007146DC"/>
    <w:rsid w:val="0072736A"/>
    <w:rsid w:val="00823A72"/>
    <w:rsid w:val="00877254"/>
    <w:rsid w:val="008C46E4"/>
    <w:rsid w:val="009211E9"/>
    <w:rsid w:val="00953BDC"/>
    <w:rsid w:val="0095535D"/>
    <w:rsid w:val="009B6EBE"/>
    <w:rsid w:val="009E208F"/>
    <w:rsid w:val="00A318D5"/>
    <w:rsid w:val="00AA24CF"/>
    <w:rsid w:val="00AA46D0"/>
    <w:rsid w:val="00AB05A4"/>
    <w:rsid w:val="00B84D7D"/>
    <w:rsid w:val="00B96E38"/>
    <w:rsid w:val="00BB056E"/>
    <w:rsid w:val="00BE7C2D"/>
    <w:rsid w:val="00C3302F"/>
    <w:rsid w:val="00CC1307"/>
    <w:rsid w:val="00D06E70"/>
    <w:rsid w:val="00D17600"/>
    <w:rsid w:val="00D56A57"/>
    <w:rsid w:val="00DD3C28"/>
    <w:rsid w:val="00E268AD"/>
    <w:rsid w:val="00E8519D"/>
    <w:rsid w:val="00F80E99"/>
    <w:rsid w:val="00FA3739"/>
    <w:rsid w:val="00FE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1C208-E2C8-48FD-9DEA-3623677BC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C75"/>
    <w:pPr>
      <w:spacing w:after="0" w:line="240" w:lineRule="auto"/>
      <w:jc w:val="both"/>
    </w:pPr>
    <w:rPr>
      <w:rFonts w:ascii="Arial" w:eastAsia="Times New Roman" w:hAnsi="Arial" w:cs="Times New Roman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33BA4"/>
    <w:pPr>
      <w:keepNext/>
      <w:numPr>
        <w:numId w:val="2"/>
      </w:numPr>
      <w:spacing w:before="200"/>
      <w:jc w:val="left"/>
      <w:outlineLvl w:val="0"/>
    </w:pPr>
    <w:rPr>
      <w:b/>
      <w:kern w:val="28"/>
      <w:sz w:val="28"/>
      <w:lang w:val="es-ES_tradnl" w:eastAsia="ja-JP"/>
    </w:rPr>
  </w:style>
  <w:style w:type="paragraph" w:styleId="Ttulo2">
    <w:name w:val="heading 2"/>
    <w:basedOn w:val="Normal"/>
    <w:next w:val="Normal"/>
    <w:link w:val="Ttulo2Car"/>
    <w:qFormat/>
    <w:rsid w:val="00033BA4"/>
    <w:pPr>
      <w:keepNext/>
      <w:numPr>
        <w:ilvl w:val="1"/>
        <w:numId w:val="2"/>
      </w:numPr>
      <w:spacing w:before="360" w:after="120"/>
      <w:jc w:val="left"/>
      <w:outlineLvl w:val="1"/>
    </w:pPr>
    <w:rPr>
      <w:b/>
      <w:sz w:val="24"/>
      <w:lang w:val="es-ES_tradnl" w:eastAsia="ja-JP"/>
    </w:rPr>
  </w:style>
  <w:style w:type="paragraph" w:styleId="Ttulo3">
    <w:name w:val="heading 3"/>
    <w:basedOn w:val="Normal"/>
    <w:next w:val="Normal"/>
    <w:link w:val="Ttulo3Car"/>
    <w:qFormat/>
    <w:rsid w:val="00033BA4"/>
    <w:pPr>
      <w:keepNext/>
      <w:numPr>
        <w:ilvl w:val="2"/>
        <w:numId w:val="2"/>
      </w:numPr>
      <w:spacing w:before="360" w:after="120"/>
      <w:jc w:val="left"/>
      <w:outlineLvl w:val="2"/>
    </w:pPr>
    <w:rPr>
      <w:b/>
      <w:lang w:val="es-ES_tradnl" w:eastAsia="ja-JP"/>
    </w:rPr>
  </w:style>
  <w:style w:type="paragraph" w:styleId="Ttulo5">
    <w:name w:val="heading 5"/>
    <w:basedOn w:val="Normal"/>
    <w:next w:val="Normal"/>
    <w:link w:val="Ttulo5Car"/>
    <w:qFormat/>
    <w:rsid w:val="00033BA4"/>
    <w:pPr>
      <w:keepNext/>
      <w:numPr>
        <w:ilvl w:val="4"/>
        <w:numId w:val="2"/>
      </w:numPr>
      <w:outlineLvl w:val="4"/>
    </w:pPr>
    <w:rPr>
      <w:b/>
      <w:lang w:val="es-MX" w:eastAsia="ja-JP"/>
    </w:rPr>
  </w:style>
  <w:style w:type="paragraph" w:styleId="Ttulo6">
    <w:name w:val="heading 6"/>
    <w:basedOn w:val="Normal"/>
    <w:next w:val="Normal"/>
    <w:link w:val="Ttulo6Car"/>
    <w:qFormat/>
    <w:rsid w:val="00033BA4"/>
    <w:pPr>
      <w:keepNext/>
      <w:numPr>
        <w:ilvl w:val="5"/>
        <w:numId w:val="2"/>
      </w:numPr>
      <w:outlineLvl w:val="5"/>
    </w:pPr>
    <w:rPr>
      <w:b/>
      <w:lang w:val="es-ES_tradnl" w:eastAsia="ja-JP"/>
    </w:rPr>
  </w:style>
  <w:style w:type="paragraph" w:styleId="Ttulo7">
    <w:name w:val="heading 7"/>
    <w:basedOn w:val="Normal"/>
    <w:next w:val="Normal"/>
    <w:link w:val="Ttulo7Car"/>
    <w:qFormat/>
    <w:rsid w:val="00033BA4"/>
    <w:pPr>
      <w:keepNext/>
      <w:numPr>
        <w:ilvl w:val="6"/>
        <w:numId w:val="2"/>
      </w:numPr>
      <w:jc w:val="center"/>
      <w:outlineLvl w:val="6"/>
    </w:pPr>
    <w:rPr>
      <w:b/>
      <w:sz w:val="40"/>
      <w:u w:val="single"/>
      <w:lang w:val="es-ES_tradnl" w:eastAsia="ja-JP"/>
    </w:rPr>
  </w:style>
  <w:style w:type="paragraph" w:styleId="Ttulo8">
    <w:name w:val="heading 8"/>
    <w:basedOn w:val="Normal"/>
    <w:next w:val="Normal"/>
    <w:link w:val="Ttulo8Car"/>
    <w:qFormat/>
    <w:rsid w:val="00033BA4"/>
    <w:pPr>
      <w:keepNext/>
      <w:numPr>
        <w:ilvl w:val="7"/>
        <w:numId w:val="2"/>
      </w:numPr>
      <w:jc w:val="center"/>
      <w:outlineLvl w:val="7"/>
    </w:pPr>
    <w:rPr>
      <w:b/>
      <w:lang w:val="es-ES_tradnl" w:eastAsia="ja-JP"/>
    </w:rPr>
  </w:style>
  <w:style w:type="paragraph" w:styleId="Ttulo9">
    <w:name w:val="heading 9"/>
    <w:basedOn w:val="Normal"/>
    <w:next w:val="Normal"/>
    <w:link w:val="Ttulo9Car"/>
    <w:qFormat/>
    <w:rsid w:val="00033BA4"/>
    <w:pPr>
      <w:keepNext/>
      <w:numPr>
        <w:ilvl w:val="8"/>
        <w:numId w:val="2"/>
      </w:numPr>
      <w:outlineLvl w:val="8"/>
    </w:pPr>
    <w:rPr>
      <w:b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rtula1">
    <w:name w:val="Carátula 1"/>
    <w:basedOn w:val="Normal"/>
    <w:rsid w:val="00AB05A4"/>
    <w:pPr>
      <w:jc w:val="center"/>
    </w:pPr>
    <w:rPr>
      <w:rFonts w:cs="Arial"/>
      <w:b/>
      <w:sz w:val="40"/>
      <w:szCs w:val="22"/>
    </w:rPr>
  </w:style>
  <w:style w:type="character" w:customStyle="1" w:styleId="Ttulo1Car">
    <w:name w:val="Título 1 Car"/>
    <w:basedOn w:val="Fuentedeprrafopredeter"/>
    <w:link w:val="Ttulo1"/>
    <w:rsid w:val="00033BA4"/>
    <w:rPr>
      <w:rFonts w:ascii="Arial" w:eastAsia="Times New Roman" w:hAnsi="Arial" w:cs="Times New Roman"/>
      <w:b/>
      <w:kern w:val="28"/>
      <w:sz w:val="28"/>
      <w:szCs w:val="20"/>
      <w:lang w:val="es-ES_tradnl" w:eastAsia="ja-JP"/>
    </w:rPr>
  </w:style>
  <w:style w:type="character" w:customStyle="1" w:styleId="Ttulo2Car">
    <w:name w:val="Título 2 Car"/>
    <w:basedOn w:val="Fuentedeprrafopredeter"/>
    <w:link w:val="Ttulo2"/>
    <w:rsid w:val="00033BA4"/>
    <w:rPr>
      <w:rFonts w:ascii="Arial" w:eastAsia="Times New Roman" w:hAnsi="Arial" w:cs="Times New Roman"/>
      <w:b/>
      <w:sz w:val="24"/>
      <w:szCs w:val="20"/>
      <w:lang w:val="es-ES_tradnl" w:eastAsia="ja-JP"/>
    </w:rPr>
  </w:style>
  <w:style w:type="character" w:customStyle="1" w:styleId="Ttulo3Car">
    <w:name w:val="Título 3 Car"/>
    <w:basedOn w:val="Fuentedeprrafopredeter"/>
    <w:link w:val="Ttulo3"/>
    <w:rsid w:val="00033BA4"/>
    <w:rPr>
      <w:rFonts w:ascii="Arial" w:eastAsia="Times New Roman" w:hAnsi="Arial" w:cs="Times New Roman"/>
      <w:b/>
      <w:szCs w:val="20"/>
      <w:lang w:val="es-ES_tradnl" w:eastAsia="ja-JP"/>
    </w:rPr>
  </w:style>
  <w:style w:type="character" w:customStyle="1" w:styleId="Ttulo5Car">
    <w:name w:val="Título 5 Car"/>
    <w:basedOn w:val="Fuentedeprrafopredeter"/>
    <w:link w:val="Ttulo5"/>
    <w:rsid w:val="00033BA4"/>
    <w:rPr>
      <w:rFonts w:ascii="Arial" w:eastAsia="Times New Roman" w:hAnsi="Arial" w:cs="Times New Roman"/>
      <w:b/>
      <w:szCs w:val="20"/>
      <w:lang w:val="es-MX" w:eastAsia="ja-JP"/>
    </w:rPr>
  </w:style>
  <w:style w:type="character" w:customStyle="1" w:styleId="Ttulo6Car">
    <w:name w:val="Título 6 Car"/>
    <w:basedOn w:val="Fuentedeprrafopredeter"/>
    <w:link w:val="Ttulo6"/>
    <w:rsid w:val="00033BA4"/>
    <w:rPr>
      <w:rFonts w:ascii="Arial" w:eastAsia="Times New Roman" w:hAnsi="Arial" w:cs="Times New Roman"/>
      <w:b/>
      <w:szCs w:val="20"/>
      <w:lang w:val="es-ES_tradnl" w:eastAsia="ja-JP"/>
    </w:rPr>
  </w:style>
  <w:style w:type="character" w:customStyle="1" w:styleId="Ttulo7Car">
    <w:name w:val="Título 7 Car"/>
    <w:basedOn w:val="Fuentedeprrafopredeter"/>
    <w:link w:val="Ttulo7"/>
    <w:rsid w:val="00033BA4"/>
    <w:rPr>
      <w:rFonts w:ascii="Arial" w:eastAsia="Times New Roman" w:hAnsi="Arial" w:cs="Times New Roman"/>
      <w:b/>
      <w:sz w:val="40"/>
      <w:szCs w:val="20"/>
      <w:u w:val="single"/>
      <w:lang w:val="es-ES_tradnl" w:eastAsia="ja-JP"/>
    </w:rPr>
  </w:style>
  <w:style w:type="character" w:customStyle="1" w:styleId="Ttulo8Car">
    <w:name w:val="Título 8 Car"/>
    <w:basedOn w:val="Fuentedeprrafopredeter"/>
    <w:link w:val="Ttulo8"/>
    <w:rsid w:val="00033BA4"/>
    <w:rPr>
      <w:rFonts w:ascii="Arial" w:eastAsia="Times New Roman" w:hAnsi="Arial" w:cs="Times New Roman"/>
      <w:b/>
      <w:szCs w:val="20"/>
      <w:lang w:val="es-ES_tradnl" w:eastAsia="ja-JP"/>
    </w:rPr>
  </w:style>
  <w:style w:type="character" w:customStyle="1" w:styleId="Ttulo9Car">
    <w:name w:val="Título 9 Car"/>
    <w:basedOn w:val="Fuentedeprrafopredeter"/>
    <w:link w:val="Ttulo9"/>
    <w:rsid w:val="00033BA4"/>
    <w:rPr>
      <w:rFonts w:ascii="Arial" w:eastAsia="Times New Roman" w:hAnsi="Arial" w:cs="Times New Roman"/>
      <w:b/>
      <w:szCs w:val="20"/>
      <w:lang w:val="es-ES_tradnl" w:eastAsia="ja-JP"/>
    </w:rPr>
  </w:style>
  <w:style w:type="paragraph" w:customStyle="1" w:styleId="ATextoconvietas3">
    <w:name w:val="ATexto con viñetas 3"/>
    <w:basedOn w:val="Normal"/>
    <w:rsid w:val="00033BA4"/>
    <w:pPr>
      <w:numPr>
        <w:numId w:val="1"/>
      </w:numPr>
      <w:tabs>
        <w:tab w:val="left" w:pos="431"/>
      </w:tabs>
    </w:pPr>
    <w:rPr>
      <w:lang w:val="es-ES_tradnl" w:eastAsia="ja-JP"/>
    </w:rPr>
  </w:style>
  <w:style w:type="paragraph" w:customStyle="1" w:styleId="EstiloTtulo1Antes0pto">
    <w:name w:val="Estilo Título 1 + Antes:  0 pto"/>
    <w:basedOn w:val="Ttulo1"/>
    <w:rsid w:val="00033BA4"/>
    <w:pPr>
      <w:numPr>
        <w:numId w:val="0"/>
      </w:numPr>
      <w:tabs>
        <w:tab w:val="left" w:pos="431"/>
      </w:tabs>
      <w:spacing w:before="360" w:after="120"/>
    </w:pPr>
    <w:rPr>
      <w:bCs/>
      <w:caps/>
      <w:sz w:val="26"/>
    </w:rPr>
  </w:style>
  <w:style w:type="table" w:styleId="Tabladecuadrcula1clara-nfasis5">
    <w:name w:val="Grid Table 1 Light Accent 5"/>
    <w:basedOn w:val="Tablanormal"/>
    <w:uiPriority w:val="46"/>
    <w:rsid w:val="00823A7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9B6EBE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6B262C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6B26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B262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B262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B26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1E804-1B71-4AFE-B0AB-3D4A314CE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829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 1</dc:creator>
  <cp:keywords/>
  <dc:description/>
  <cp:lastModifiedBy>Desarrollo 1</cp:lastModifiedBy>
  <cp:revision>50</cp:revision>
  <dcterms:created xsi:type="dcterms:W3CDTF">2018-07-05T13:27:00Z</dcterms:created>
  <dcterms:modified xsi:type="dcterms:W3CDTF">2018-07-05T15:40:00Z</dcterms:modified>
</cp:coreProperties>
</file>