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7E62B" w14:textId="4F49BFD8" w:rsidR="00A00332" w:rsidRDefault="00A00332" w:rsidP="00C91319">
      <w:pPr>
        <w:pStyle w:val="PKU7"/>
        <w:spacing w:before="312" w:after="312" w:beforeLines="50"/>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fldLock="true"/>
      </w:r>
      <w:r>
        <w:instrText xml:space="preserve"> TOC \h \z \t "PKU</w:instrText>
      </w:r>
      <w:r>
        <w:instrText>表题</w:instrText>
      </w:r>
      <w:r>
        <w:instrText xml:space="preserve">" \c </w:instrText>
      </w:r>
      <w:r>
        <w:fldChar w:fldCharType="separate"/>
      </w:r>
      <w:hyperlink w:anchor="_Toc187356125" w:history="1">
        <w:r w:rsidR="00C02BC7" w:rsidRPr="00230450">
          <w:rPr>
            <w:rStyle w:val="a4"/>
            <w:noProof/>
          </w:rPr>
          <w:t>表</w:t>
        </w:r>
        <w:r w:rsidR="00C02BC7" w:rsidRPr="00230450">
          <w:rPr>
            <w:rStyle w:val="a4"/>
            <w:noProof/>
          </w:rPr>
          <w:t>2.1</w:t>
        </w:r>
        <w:r w:rsidR="00C02BC7">
          <w:rPr>
            <w:rFonts w:asciiTheme="minorHAnsi" w:eastAsiaTheme="minorEastAsia" w:hAnsiTheme="minorHAnsi"/>
            <w:noProof/>
            <w:sz w:val="21"/>
            <w:szCs w:val="22"/>
          </w:rPr>
          <w:tab/>
        </w:r>
        <w:r w:rsidR="00C02BC7" w:rsidRPr="00230450">
          <w:rPr>
            <w:rStyle w:val="a4"/>
            <w:noProof/>
          </w:rPr>
          <w:t>数据指标</w:t>
        </w:r>
        <w:r w:rsidR="00C02BC7">
          <w:rPr>
            <w:noProof/>
            <w:webHidden/>
          </w:rP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14:paraId="4478A8E6" w14:textId="406553D8"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6" w:history="1">
        <w:r w:rsidR="00C02BC7" w:rsidRPr="00230450">
          <w:rPr>
            <w:rStyle w:val="a4"/>
            <w:noProof/>
          </w:rPr>
          <w:t>表</w:t>
        </w:r>
        <w:r w:rsidR="00C02BC7" w:rsidRPr="00230450">
          <w:rPr>
            <w:rStyle w:val="a4"/>
            <w:noProof/>
          </w:rPr>
          <w:t>2.2</w:t>
        </w:r>
        <w:r w:rsidR="00C02BC7">
          <w:rPr>
            <w:rFonts w:asciiTheme="minorHAnsi" w:eastAsiaTheme="minorEastAsia" w:hAnsiTheme="minorHAnsi"/>
            <w:noProof/>
            <w:sz w:val="21"/>
            <w:szCs w:val="22"/>
          </w:rPr>
          <w:tab/>
        </w:r>
        <w:r w:rsidR="00C02BC7" w:rsidRPr="00230450">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fldLock="true"/>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14:paraId="63F45259" w14:textId="0DA81FC9" w:rsidR="00C02BC7" w:rsidRDefault="00797C0D">
      <w:pPr>
        <w:pStyle w:val="aff8"/>
        <w:tabs>
          <w:tab w:val="left" w:pos="1560"/>
          <w:tab w:val="right" w:leader="dot" w:pos="8948"/>
        </w:tabs>
        <w:ind w:left="960" w:right="360" w:hanging="960"/>
        <w:rPr>
          <w:rFonts w:asciiTheme="minorHAnsi" w:eastAsiaTheme="minorEastAsia" w:hAnsiTheme="minorHAnsi"/>
          <w:noProof/>
          <w:sz w:val="21"/>
          <w:szCs w:val="22"/>
        </w:rPr>
      </w:pPr>
      <w:hyperlink w:anchor="_Toc187356127" w:history="1">
        <w:r w:rsidR="00C02BC7" w:rsidRPr="00230450">
          <w:rPr>
            <w:rStyle w:val="a4"/>
            <w:noProof/>
          </w:rPr>
          <w:t>表</w:t>
        </w:r>
        <w:r w:rsidR="00C02BC7" w:rsidRPr="00230450">
          <w:rPr>
            <w:rStyle w:val="a4"/>
            <w:noProof/>
          </w:rPr>
          <w:t>4.1</w:t>
        </w:r>
        <w:r w:rsidR="00C02BC7">
          <w:rPr>
            <w:rFonts w:asciiTheme="minorHAnsi" w:eastAsiaTheme="minorEastAsia" w:hAnsiTheme="minorHAnsi"/>
            <w:noProof/>
            <w:sz w:val="21"/>
            <w:szCs w:val="22"/>
          </w:rPr>
          <w:tab/>
        </w:r>
        <w:r w:rsidR="00C02BC7" w:rsidRPr="00230450">
          <w:rPr>
            <w:rStyle w:val="a4"/>
            <w:noProof/>
          </w:rPr>
          <w:t>测试数据</w:t>
        </w:r>
        <w:r w:rsidR="00C02BC7">
          <w:rPr>
            <w:noProof/>
            <w:webHidden/>
          </w:rPr>
          <w:tab/>
        </w:r>
        <w:r w:rsidR="00C02BC7">
          <w:rPr>
            <w:noProof/>
            <w:webHidden/>
          </w:rPr>
          <w:fldChar w:fldCharType="begin" w:fldLock="true"/>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pPr>
    </w:p>
    <w:sectPr w:rsidR="00A00332" w:rsidRPr="00A00332" w:rsidSect="00756D9D">
      <w:headerReference w:type="default" r:id="rId19"/>
      <w:headerReference w:type="even" r:id="rId22"/>
      <w:footerReference w:type="default" r:id="rId24"/>
      <w:footerReference w:type="even" r:id="rId23"/>
      <w:footnotePr>
        <w:numFmt w:val="decimalEnclosedCircleChinese"/>
        <w:numRestart w:val="eachPage"/>
      </w:footnotePr>
      <w:pgSz w:w="11906" w:h="16838"/>
      <w:pgMar w:top="1701" w:right="1474" w:bottom="1418" w:left="1474" w:header="851" w:footer="992" w:gutter="0"/>
      <w:pgNumType w:fmt="upperRoman" w:start="6"/>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ies>
</file>