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/word/document.xml" Id="R260ca8fe58d14c33" /><Relationship Type="http://schemas.openxmlformats.org/package/2006/relationships/metadata/core-properties" Target="/docProps/core.xml" Id="R002a301d460a41d0" /><Relationship Type="http://schemas.openxmlformats.org/officeDocument/2006/relationships/extended-properties" Target="/docProps/app.xml" Id="R7ace8c43a4e94c6e" /><Relationship Type="http://schemas.openxmlformats.org/officeDocument/2006/relationships/custom-properties" Target="/docProps/custom.xml" Id="R468692bc9d9e4ea0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</w:pPr>
      <w:r>
        <w:rPr/>
        <w:t xml:space="preserve">Synthetic Thesis Title</w:t>
      </w:r>
    </w:p>
    <w:p w14:paraId="00100002" w14:textId="00100005">
      <w:pPr/>
      <w:r>
        <w:rPr/>
        <w:t xml:space="preserve">NAME_</w:t>
      </w:r>
      <w:r>
        <w:rPr/>
        <w:t xml:space="preserve">SLOT</w:t>
      </w:r>
    </w:p>
    <w:p w14:paraId="00100006" w14:textId="00100007">
      <w:pPr>
        <w:pStyle w:val="Heading1"/>
      </w:pPr>
      <w:r>
        <w:rPr/>
        <w:t xml:space="preserve">1 Introduction</w:t>
      </w:r>
    </w:p>
    <w:p w14:paraId="00100008" w14:textId="00100009">
      <w:pPr/>
      <w:r>
        <w:rPr/>
        <w:t xml:space="preserve">Synthetic student body content must be preserved.</w:t>
      </w:r>
      <w:r>
        <w:drawing>
          <wp:inline distT="0" distB="0" distL="0" distR="0">
            <wp:extent cx="720000" cy="720000"/>
            <wp:effectExtent l="0" t="0" r="0" b="0"/>
            <wp:docPr id="1" name="synthetic-marker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-marker.png"/>
                    <pic:cNvPicPr/>
                  </pic:nvPicPr>
                  <pic:blipFill>
                    <a:blip r:embed="R2b21ab230b6545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0A" w14:textId="0010000B"/>
        </w:tc>
        <w:tc>
          <w:p w14:paraId="0010000C" w14:textId="0010000D"/>
        </w:tc>
      </w:tr>
      <w:tr>
        <w:tc>
          <w:p w14:paraId="0010000E" w14:textId="0010000F"/>
        </w:tc>
        <w:tc>
          <w:p w14:paraId="00100010" w14:textId="00100011"/>
        </w:tc>
      </w:tr>
    </w:tbl>
    <w:p w14:paraId="00100012" w14:textId="00100013">
      <w:pPr>
        <w:pageBreakBefore/>
      </w:pPr>
      <w:r>
        <w:rPr/>
        <w:t xml:space="preserve">Second Page Boundary Marker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6b9edb050df4846" /><Relationship Type="http://schemas.openxmlformats.org/officeDocument/2006/relationships/styles" Target="/word/styles.xml" Id="R532e23ec643c42e6" /><Relationship Type="http://schemas.openxmlformats.org/officeDocument/2006/relationships/theme" Target="/word/theme/theme1.xml" Id="R82ad5084bf854da7" /><Relationship Type="http://schemas.openxmlformats.org/officeDocument/2006/relationships/numbering" Target="/word/numbering.xml" Id="R6c6b8efb17a245e1" /><Relationship Type="http://schemas.openxmlformats.org/officeDocument/2006/relationships/image" Target="/media/image.png" Id="R2b21ab230b6545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2026-08-12T08:49:41Z</dcterms:created>
  <cp:lastModifiedBy>OfficeCLI</cp:lastModifiedBy>
  <dcterms:modified xsi:type="dcterms:W3CDTF">2026-08-12T08:49:41Z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1.0.143</vt:lpwstr>
  </op:property>
  <op:property fmtid="{D5CDD505-2E9C-101B-9397-08002B2CF9AE}" pid="3" name="OfficeCLI.LastModified">
    <vt:lpwstr xmlns:vt="http://schemas.openxmlformats.org/officeDocument/2006/docPropsVTypes">2026-08-12T08:51:34Z</vt:lpwstr>
  </op:property>
  <op:property fmtid="{D5CDD505-2E9C-101B-9397-08002B2CF9AE}" pid="4" name="CWM7cb877d0995511f1b340b9363340b936">
    <lpwstr>CWM3Gzv4VwpEE6lwko5WlWTqvbExnCAX+KM/InLDXUvcVcOoq8ljJ0ZGS/qWHgB++zPWXI1OGzz+5GUJsMCsIkrjw==</lpwstr>
  </op:property>
</op:Properties>
</file>