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appendix.body"/>
          <w:tag w:val="source_entry_id=source-entry-776c3077dd09e2166442505c;extent=text[0:10];source_snapshot_sha256=57bbfe4cbc13020d6a5f99c4902b2415c444fc92c69e770de4fe901e15436cbe;field_id=appendix.body"/>
          <w:id w:val="201887374"/>
          <w:text/>
        </w:sdtPr>
        <w:sdtContent>
          <w:r>
            <w:t xml:space="preserve">【附录内容】</w:t>
          </w:r>
        </w:sdtContent>
      </w:sdt>
      <w:r/>
    </w:p>
  </w:body>
</w:document>
</file>