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□□摘□要（小四黑体）：</w:t>
      </w:r>
      <w:sdt>
        <w:sdtPr>
          <w:alias w:val="abstract.zh"/>
          <w:tag w:val="source_entry_id=source-entry-6f89aa42497a5faa85b534e3;extent=text[12:14];source_snapshot_sha256=2d73a7e890eb43eb7b6e336a248e301ba3f886162768f4ebdda7c127b3306d79;field_id=abstract.zh"/>
          <w:id w:val="60927783"/>
          <w:text/>
        </w:sdtPr>
        <w:sdtContent>
          <w:r>
            <w:t xml:space="preserve">【填】</w:t>
          </w:r>
        </w:sdtContent>
      </w:sdt>
      <w:r>
        <w:t xml:space="preserve"> （五号宋体）</w:t>
      </w:r>
    </w:p>
    <w:p>
      <w:r>
        <w:t xml:space="preserve">□□关键词：</w:t>
      </w:r>
      <w:sdt>
        <w:sdtPr>
          <w:alias w:val="keywords.zh"/>
          <w:tag w:val="source_entry_id=source-entry-2fd9436332dc5005279f483b;extent=text[6:21];source_snapshot_sha256=2d73a7e890eb43eb7b6e336a248e301ba3f886162768f4ebdda7c127b3306d79;field_id=keywords.zh"/>
          <w:id w:val="163866830"/>
          <w:text/>
        </w:sdtPr>
        <w:sdtContent>
          <w:r>
            <w:t xml:space="preserve">【填】</w:t>
          </w:r>
        </w:sdtContent>
      </w:sdt>
    </w:p>
  </w:body>
</w:document>
</file>