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p w:rsidR="00AE0799" w:rsidRPr="00D515D0" w:rsidRDefault="00AE0799" w:rsidP="00AE0799">
      <w:pPr>
        <w:pStyle w:val="1"/>
        <w:spacing w:before="480" w:after="360" w:line="400" w:lineRule="exact" w:beforeLines="200"/>
      </w:pPr>
      <w:r>
        <w:rPr>
          <w:rFonts w:hint="eastAsia"/>
        </w:rPr>
        <w:t>相关的学术成果目录</w:t>
      </w:r>
    </w:p>
    <w:p w:rsidR="00AE0799" w:rsidRPr="00C16BEB" w:rsidRDefault="00AE0799" w:rsidP="00AE0799">
      <w:pPr>
        <w:snapToGrid w:val="0"/>
        <w:spacing w:line="400" w:lineRule="exact"/>
        <w:ind w:firstLineChars="225" w:firstLine="540"/>
        <w:rPr>
          <w:rFonts w:ascii="宋体" w:hAnsi="宋体"/>
          <w:b/>
          <w:color w:val="FF0000"/>
          <w:sz w:val="24"/>
        </w:rPr>
      </w:pPr>
      <w:r w:rsidRPr="00C16BEB">
        <w:rPr>
          <w:rFonts w:ascii="宋体" w:hAnsi="宋体" w:hint="eastAsia"/>
          <w:color w:val="FF0000"/>
          <w:sz w:val="24"/>
        </w:rPr>
        <w:t>包括本科期间发表的与毕业论文（设计）相关的已发表论文或被鉴定的技术成果、发明专利等成果，应在成果目录中列出。</w:t>
      </w:r>
      <w:r w:rsidRPr="00C16BEB">
        <w:rPr>
          <w:rFonts w:ascii="宋体" w:hAnsi="宋体" w:hint="eastAsia"/>
          <w:b/>
          <w:color w:val="FF0000"/>
          <w:sz w:val="24"/>
        </w:rPr>
        <w:t>此项非必需项。</w:t>
      </w:r>
    </w:p>
    <w:p w:rsidR="00AE0799" w:rsidRDefault="00AE0799" w:rsidP="00AE0799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156E80" w:rsidRDefault="00156E80" w:rsidP="00FF0BC2">
      <w:pPr>
        <w:pStyle w:val="1"/>
        <w:spacing w:before="480" w:after="360" w:line="400" w:lineRule="exact"/>
        <w:rPr>
          <w:rFonts w:ascii="宋体" w:hAnsi="宋体"/>
          <w:sz w:val="24"/>
        </w:rPr>
      </w:pPr>
    </w:p>
    <w:sectPr w:rsidR="00156E80" w:rsidSect="004617F8">
      <w:headerReference w:type="default" r:id="rId21"/>
      <w:headerReference w:type="even" r:id="rId12"/>
      <w:footerReference w:type="default" r:id="rId27"/>
      <w:footerReference w:type="even" r:id="rId14"/>
      <w:pgSz w:w="11906" w:h="16838" w:code="9"/>
      <w:pgMar w:top="1134" w:right="1134" w:bottom="1134" w:left="1134" w:header="850" w:footer="992" w:gutter="284"/>
      <w:pgNumType w:start="6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9fac1f0995611f1b340b9363340b936">
    <vt:lpwstr>CWMauDEj7MbruBRVnck2qBYmh/zYn345TDW3sgQJrXW8nlmyXIlES4EE95GGMR5/hF9dqlaHTR/d6K08KGkuvNt+g==</vt:lpwstr>
  </property>
</Properties>
</file>