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14="http://schemas.microsoft.com/office/word/2010/wordml">
  <w:body>
    <w:p w14:paraId="COVER001">
      <w:r>
        <w:t>论文题目：</w:t>
      </w:r>
      <w:r>
        <w:t>玉米生长研究</w:t>
      </w:r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fd52baa0add611f1abc3fb982bc3fb98" pid="2" fmtid="{D5CDD505-2E9C-101B-9397-08002B2CF9AE}">
    <vt:lpwstr>CWMxcc4q7PiKY4Orp/EwbO+jPa/g9C5H1AxX2q7z9XfNf4a9koyLSwoTu6YM3mpZEeNcxH/gxMyiEW4P6uVAr4GIQ==</vt:lpwstr>
  </property>
</Properties>
</file>