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甲乙丙丁</w:t>
      </w:r>
      <w:sdt>
        <w:sdtPr>
          <w:alias w:val="thesis.title.zh"/>
          <w:tag w:val="source_entry_id=source-entry-0;extent=text[4:6];source_snapshot_sha256=178cf27b73a6f5622ec1faa60e1f44b3e36a9e864b2ab3c98e151b7fd63b8dd2;field_id=thesis.title.zh"/>
          <w:id w:val="27410638"/>
          <w:text/>
        </w:sdtPr>
        <w:sdtContent>
          <w:r>
            <w:t xml:space="preserve">【填】</w:t>
          </w:r>
        </w:sdtContent>
      </w:sdt>
      <w:r/>
    </w:p>
  </w:body>
</w:document>
</file>